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63" w:type="dxa"/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296F0F" w14:paraId="1D962D40" w14:textId="77777777" w:rsidTr="00AE1181">
        <w:tc>
          <w:tcPr>
            <w:tcW w:w="1278" w:type="dxa"/>
          </w:tcPr>
          <w:p w14:paraId="2F9D4688" w14:textId="12C01387" w:rsidR="000C2107" w:rsidRPr="000248C5" w:rsidRDefault="000C2107" w:rsidP="00957B1B">
            <w:pPr>
              <w:pStyle w:val="TOC2"/>
              <w:rPr>
                <w:b/>
                <w:bCs/>
                <w:cs/>
              </w:rPr>
            </w:pPr>
            <w:bookmarkStart w:id="0" w:name="_Toc69728947"/>
            <w:r w:rsidRPr="000248C5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</w:tcPr>
          <w:p w14:paraId="3FA7A5F3" w14:textId="6DB9D943" w:rsidR="000C2107" w:rsidRPr="000248C5" w:rsidRDefault="000C2107" w:rsidP="00957B1B">
            <w:pPr>
              <w:pStyle w:val="TOC2"/>
              <w:rPr>
                <w:b/>
                <w:bCs/>
                <w:cs/>
              </w:rPr>
            </w:pPr>
            <w:r w:rsidRPr="000248C5">
              <w:rPr>
                <w:b/>
                <w:bCs/>
                <w:cs/>
              </w:rPr>
              <w:t>สารบัญ</w:t>
            </w:r>
          </w:p>
        </w:tc>
      </w:tr>
      <w:tr w:rsidR="000C2107" w:rsidRPr="00296F0F" w14:paraId="07598F6A" w14:textId="77777777" w:rsidTr="00AE1181">
        <w:tc>
          <w:tcPr>
            <w:tcW w:w="1278" w:type="dxa"/>
          </w:tcPr>
          <w:p w14:paraId="72F500CA" w14:textId="77777777" w:rsidR="000C2107" w:rsidRPr="00296F0F" w:rsidRDefault="000C2107" w:rsidP="00957B1B">
            <w:pPr>
              <w:pStyle w:val="TOC2"/>
              <w:rPr>
                <w:cs/>
              </w:rPr>
            </w:pPr>
          </w:p>
        </w:tc>
        <w:tc>
          <w:tcPr>
            <w:tcW w:w="7920" w:type="dxa"/>
          </w:tcPr>
          <w:p w14:paraId="08AA465A" w14:textId="77777777" w:rsidR="000C2107" w:rsidRPr="00296F0F" w:rsidRDefault="000C2107" w:rsidP="00957B1B">
            <w:pPr>
              <w:pStyle w:val="TOC2"/>
              <w:rPr>
                <w:cs/>
              </w:rPr>
            </w:pPr>
          </w:p>
        </w:tc>
      </w:tr>
      <w:tr w:rsidR="00066B7F" w:rsidRPr="00296F0F" w14:paraId="10DC68EE" w14:textId="77777777" w:rsidTr="00AE1181">
        <w:tc>
          <w:tcPr>
            <w:tcW w:w="1278" w:type="dxa"/>
          </w:tcPr>
          <w:p w14:paraId="11DF8923" w14:textId="6B1A9290" w:rsidR="00066B7F" w:rsidRPr="00296F0F" w:rsidRDefault="00066B7F" w:rsidP="00957B1B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43482A98" w:rsidR="00066B7F" w:rsidRPr="00296F0F" w:rsidRDefault="00066B7F" w:rsidP="00957B1B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B4340E" w:rsidRPr="00296F0F" w14:paraId="5AD38F17" w14:textId="77777777" w:rsidTr="00AE1181">
        <w:tc>
          <w:tcPr>
            <w:tcW w:w="1278" w:type="dxa"/>
          </w:tcPr>
          <w:p w14:paraId="287C687D" w14:textId="103FB112" w:rsidR="00B4340E" w:rsidRPr="00366253" w:rsidRDefault="00B4340E" w:rsidP="00957B1B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47C139CF" w14:textId="55D91F3A" w:rsidR="00B4340E" w:rsidRPr="00366253" w:rsidRDefault="00957B1B" w:rsidP="00957B1B">
            <w:pPr>
              <w:pStyle w:val="TOC2"/>
              <w:rPr>
                <w:cs/>
              </w:rPr>
            </w:pPr>
            <w:r w:rsidRPr="00366253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066B7F" w:rsidRPr="00296F0F" w14:paraId="3CAB87ED" w14:textId="77777777" w:rsidTr="00AE1181">
        <w:tc>
          <w:tcPr>
            <w:tcW w:w="1278" w:type="dxa"/>
          </w:tcPr>
          <w:p w14:paraId="72B2372B" w14:textId="04D765C8" w:rsidR="00066B7F" w:rsidRPr="00366253" w:rsidRDefault="00B4340E" w:rsidP="00957B1B">
            <w:pPr>
              <w:pStyle w:val="TOC2"/>
              <w:rPr>
                <w:cs/>
              </w:rPr>
            </w:pPr>
            <w:r w:rsidRPr="00366253">
              <w:t>3</w:t>
            </w:r>
          </w:p>
        </w:tc>
        <w:tc>
          <w:tcPr>
            <w:tcW w:w="7920" w:type="dxa"/>
          </w:tcPr>
          <w:p w14:paraId="7B09A929" w14:textId="3F3F8D51" w:rsidR="00066B7F" w:rsidRPr="00366253" w:rsidRDefault="00957B1B" w:rsidP="00957B1B">
            <w:pPr>
              <w:pStyle w:val="TOC2"/>
              <w:rPr>
                <w:b/>
                <w:bCs/>
                <w:cs/>
              </w:rPr>
            </w:pPr>
            <w:r w:rsidRPr="00366253">
              <w:rPr>
                <w:rFonts w:hint="cs"/>
                <w:cs/>
              </w:rPr>
              <w:t>เงินให้กู้ยืมระยะสั้นแก่กิจการอื่น</w:t>
            </w:r>
          </w:p>
        </w:tc>
      </w:tr>
      <w:tr w:rsidR="00CF37C7" w:rsidRPr="00296F0F" w14:paraId="0A532525" w14:textId="77777777" w:rsidTr="00AE1181">
        <w:tc>
          <w:tcPr>
            <w:tcW w:w="1278" w:type="dxa"/>
          </w:tcPr>
          <w:p w14:paraId="3F8E202C" w14:textId="2942DBCA" w:rsidR="00CF37C7" w:rsidRPr="00366253" w:rsidRDefault="00CF37C7" w:rsidP="00957B1B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4A751FD6" w14:textId="76871D82" w:rsidR="00CF37C7" w:rsidRPr="00366253" w:rsidRDefault="00E21096" w:rsidP="00957B1B">
            <w:pPr>
              <w:pStyle w:val="TOC2"/>
              <w:rPr>
                <w:cs/>
              </w:rPr>
            </w:pPr>
            <w:r w:rsidRPr="00E21096">
              <w:rPr>
                <w:cs/>
              </w:rPr>
              <w:t>ข้อมูลเงินลงทุน</w:t>
            </w:r>
          </w:p>
        </w:tc>
      </w:tr>
      <w:tr w:rsidR="00E21096" w:rsidRPr="00296F0F" w14:paraId="2D684CA0" w14:textId="77777777" w:rsidTr="00AE1181">
        <w:tc>
          <w:tcPr>
            <w:tcW w:w="1278" w:type="dxa"/>
          </w:tcPr>
          <w:p w14:paraId="5B863CB1" w14:textId="65DD18CC" w:rsidR="00E21096" w:rsidRPr="00366253" w:rsidRDefault="00E21096" w:rsidP="00E21096">
            <w:pPr>
              <w:pStyle w:val="TOC2"/>
            </w:pPr>
            <w:r w:rsidRPr="00366253">
              <w:t>5</w:t>
            </w:r>
          </w:p>
        </w:tc>
        <w:tc>
          <w:tcPr>
            <w:tcW w:w="7920" w:type="dxa"/>
          </w:tcPr>
          <w:p w14:paraId="0B934FC7" w14:textId="4AB2228D" w:rsidR="00E21096" w:rsidRPr="00957B1B" w:rsidRDefault="00E21096" w:rsidP="00E21096">
            <w:pPr>
              <w:pStyle w:val="TOC2"/>
              <w:rPr>
                <w:cs/>
              </w:rPr>
            </w:pPr>
            <w:r w:rsidRPr="00366253">
              <w:rPr>
                <w:rFonts w:hint="cs"/>
                <w:cs/>
              </w:rPr>
              <w:t>เงินลงทุนในบริษัทร่วม</w:t>
            </w:r>
          </w:p>
        </w:tc>
      </w:tr>
      <w:tr w:rsidR="006935CC" w:rsidRPr="00296F0F" w14:paraId="66EFA483" w14:textId="77777777" w:rsidTr="00AE1181">
        <w:tc>
          <w:tcPr>
            <w:tcW w:w="1278" w:type="dxa"/>
          </w:tcPr>
          <w:p w14:paraId="473348E2" w14:textId="6E0D4690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157FE7E3" w14:textId="1181C9C0" w:rsidR="006935CC" w:rsidRPr="00366253" w:rsidRDefault="006935CC" w:rsidP="006935CC">
            <w:pPr>
              <w:pStyle w:val="TOC2"/>
              <w:rPr>
                <w:cs/>
              </w:rPr>
            </w:pPr>
            <w:r w:rsidRPr="00957B1B">
              <w:rPr>
                <w:cs/>
              </w:rPr>
              <w:t>สินทรัพย์ที่ใช้เป็นหลักประกันหนี้สิน</w:t>
            </w:r>
          </w:p>
        </w:tc>
      </w:tr>
      <w:tr w:rsidR="006935CC" w:rsidRPr="00296F0F" w14:paraId="597E4812" w14:textId="77777777" w:rsidTr="00AE1181">
        <w:tc>
          <w:tcPr>
            <w:tcW w:w="1278" w:type="dxa"/>
          </w:tcPr>
          <w:p w14:paraId="0F51260B" w14:textId="5C9FADDC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372D2201" w14:textId="3B258E1C" w:rsidR="006935CC" w:rsidRPr="00366253" w:rsidRDefault="006935CC" w:rsidP="006935CC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หนี้สินที่มีภาระดอกเบี้ย</w:t>
            </w:r>
          </w:p>
        </w:tc>
      </w:tr>
      <w:tr w:rsidR="006935CC" w:rsidRPr="00296F0F" w14:paraId="05E3878F" w14:textId="77777777" w:rsidTr="00AE1181">
        <w:tc>
          <w:tcPr>
            <w:tcW w:w="1278" w:type="dxa"/>
          </w:tcPr>
          <w:p w14:paraId="2874375D" w14:textId="41EFAF10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t>8</w:t>
            </w:r>
          </w:p>
        </w:tc>
        <w:tc>
          <w:tcPr>
            <w:tcW w:w="7920" w:type="dxa"/>
          </w:tcPr>
          <w:p w14:paraId="0D7CC022" w14:textId="2AC9AD54" w:rsidR="006935CC" w:rsidRPr="00366253" w:rsidRDefault="006935CC" w:rsidP="006935CC">
            <w:pPr>
              <w:pStyle w:val="TOC2"/>
              <w:rPr>
                <w:cs/>
              </w:rPr>
            </w:pPr>
            <w:r w:rsidRPr="00366253">
              <w:rPr>
                <w:cs/>
              </w:rPr>
              <w:t>ส่วนงานดำเนินงานและการจำแนกรายได้</w:t>
            </w:r>
          </w:p>
        </w:tc>
      </w:tr>
      <w:tr w:rsidR="006935CC" w:rsidRPr="00296F0F" w14:paraId="70E0DB50" w14:textId="77777777" w:rsidTr="00AE1181">
        <w:tc>
          <w:tcPr>
            <w:tcW w:w="1278" w:type="dxa"/>
          </w:tcPr>
          <w:p w14:paraId="15506CF8" w14:textId="7D6A4277" w:rsidR="006935CC" w:rsidRPr="00366253" w:rsidRDefault="006935CC" w:rsidP="006935CC">
            <w:pPr>
              <w:pStyle w:val="TOC2"/>
            </w:pPr>
            <w:r w:rsidRPr="00366253"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15EE452F" w14:textId="160B2B3D" w:rsidR="006935CC" w:rsidRPr="00CF37C7" w:rsidRDefault="006935CC" w:rsidP="006935CC">
            <w:pPr>
              <w:pStyle w:val="TOC2"/>
              <w:rPr>
                <w:cs/>
              </w:rPr>
            </w:pPr>
            <w:r w:rsidRPr="00957B1B">
              <w:rPr>
                <w:cs/>
              </w:rPr>
              <w:t>การดำเนินงานที่ยกเลิก</w:t>
            </w:r>
          </w:p>
        </w:tc>
      </w:tr>
      <w:tr w:rsidR="006935CC" w:rsidRPr="00296F0F" w14:paraId="6B648775" w14:textId="77777777" w:rsidTr="00AE1181">
        <w:tc>
          <w:tcPr>
            <w:tcW w:w="1278" w:type="dxa"/>
          </w:tcPr>
          <w:p w14:paraId="2E770586" w14:textId="32A380A9" w:rsidR="006935CC" w:rsidRPr="00366253" w:rsidRDefault="006935CC" w:rsidP="006935CC">
            <w:pPr>
              <w:pStyle w:val="TOC2"/>
              <w:rPr>
                <w:lang w:val="en-GB"/>
              </w:rPr>
            </w:pPr>
            <w:r w:rsidRPr="00366253">
              <w:rPr>
                <w:lang w:val="en-GB"/>
              </w:rPr>
              <w:t>1</w:t>
            </w:r>
            <w:r>
              <w:rPr>
                <w:lang w:val="en-GB"/>
              </w:rPr>
              <w:t>0</w:t>
            </w:r>
          </w:p>
        </w:tc>
        <w:tc>
          <w:tcPr>
            <w:tcW w:w="7920" w:type="dxa"/>
          </w:tcPr>
          <w:p w14:paraId="271BAA64" w14:textId="45866DB8" w:rsidR="006935CC" w:rsidRPr="00366253" w:rsidRDefault="006935CC" w:rsidP="006935CC">
            <w:pPr>
              <w:pStyle w:val="TOC2"/>
              <w:rPr>
                <w:cs/>
              </w:rPr>
            </w:pPr>
            <w:proofErr w:type="spellStart"/>
            <w:r>
              <w:t>เครื่องมือทางการเงิ</w:t>
            </w:r>
            <w:proofErr w:type="spellEnd"/>
            <w:r w:rsidRPr="00366253">
              <w:rPr>
                <w:cs/>
              </w:rPr>
              <w:t>น</w:t>
            </w:r>
          </w:p>
        </w:tc>
      </w:tr>
    </w:tbl>
    <w:p w14:paraId="00CDCEF4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12A46C97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0641CBD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03ABD81A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12BA863" w14:textId="77777777" w:rsidR="0018758F" w:rsidRPr="00A26EDE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</w:rPr>
      </w:pPr>
      <w:r w:rsidRPr="00A26EDE"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5428639D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4A14DB" w:rsidRDefault="00612A8D" w:rsidP="004F73C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24198A" w14:textId="06B28B94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26EDE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3C58ED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395E4E">
        <w:rPr>
          <w:rFonts w:ascii="Angsana New" w:hAnsi="Angsana New"/>
          <w:sz w:val="30"/>
          <w:szCs w:val="30"/>
        </w:rPr>
        <w:t>1</w:t>
      </w:r>
      <w:r w:rsidR="00CA2C0F">
        <w:rPr>
          <w:rFonts w:ascii="Angsana New" w:hAnsi="Angsana New"/>
          <w:sz w:val="30"/>
          <w:szCs w:val="30"/>
        </w:rPr>
        <w:t>5</w:t>
      </w:r>
      <w:r w:rsidR="00225425" w:rsidRPr="00296F0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225425">
        <w:rPr>
          <w:rFonts w:ascii="Angsana New" w:hAnsi="Angsana New" w:hint="cs"/>
          <w:sz w:val="30"/>
          <w:szCs w:val="30"/>
          <w:cs/>
          <w:lang w:val="en-GB"/>
        </w:rPr>
        <w:t>พฤ</w:t>
      </w:r>
      <w:r w:rsidR="00555198">
        <w:rPr>
          <w:rFonts w:ascii="Angsana New" w:hAnsi="Angsana New" w:hint="cs"/>
          <w:sz w:val="30"/>
          <w:szCs w:val="30"/>
          <w:cs/>
          <w:lang w:val="en-GB"/>
        </w:rPr>
        <w:t>ษภาคม</w:t>
      </w:r>
      <w:r w:rsidR="00225425" w:rsidRPr="00296F0F">
        <w:rPr>
          <w:rFonts w:ascii="Angsana New" w:hAnsi="Angsana New"/>
          <w:sz w:val="30"/>
          <w:szCs w:val="30"/>
          <w:cs/>
        </w:rPr>
        <w:t xml:space="preserve"> </w:t>
      </w:r>
      <w:r w:rsidR="00015FA7" w:rsidRPr="00015FA7">
        <w:rPr>
          <w:rFonts w:ascii="Angsana New" w:hAnsi="Angsana New"/>
          <w:sz w:val="30"/>
          <w:szCs w:val="30"/>
        </w:rPr>
        <w:t>256</w:t>
      </w:r>
      <w:r w:rsidR="00E21096">
        <w:rPr>
          <w:rFonts w:ascii="Angsana New" w:hAnsi="Angsana New"/>
          <w:sz w:val="30"/>
          <w:szCs w:val="30"/>
        </w:rPr>
        <w:t>8</w:t>
      </w:r>
    </w:p>
    <w:p w14:paraId="3696E0D0" w14:textId="77777777" w:rsidR="00612A8D" w:rsidRPr="004A14DB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</w:rPr>
      </w:pPr>
    </w:p>
    <w:p w14:paraId="13E92EAD" w14:textId="5E03ADFF" w:rsidR="00CF7340" w:rsidRPr="00A26EDE" w:rsidRDefault="00CF7340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_Toc69728948"/>
      <w:bookmarkEnd w:id="0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4A14DB" w:rsidRDefault="00CF0462" w:rsidP="008332D8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32995DED" w14:textId="2A7E00C0" w:rsidR="00AF6F9A" w:rsidRPr="0026559C" w:rsidRDefault="00AF6F9A" w:rsidP="0026559C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AF6F9A">
        <w:rPr>
          <w:rFonts w:asciiTheme="majorBidi" w:hAnsi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26559C">
        <w:rPr>
          <w:rFonts w:asciiTheme="majorBidi" w:hAnsiTheme="majorBidi"/>
          <w:sz w:val="30"/>
          <w:szCs w:val="30"/>
        </w:rPr>
        <w:br/>
      </w:r>
      <w:r w:rsidRPr="00AF6F9A">
        <w:rPr>
          <w:rFonts w:asciiTheme="majorBidi" w:hAnsiTheme="majorBidi"/>
          <w:sz w:val="30"/>
          <w:szCs w:val="30"/>
          <w:cs/>
        </w:rPr>
        <w:t>หมายเหตุประกอบงบการเงินระหว่างกาลในรูปแบบย่อ (“งบการเงินระหว่างกาล”) ตามมาตรฐานการบัญชี</w:t>
      </w:r>
      <w:r w:rsidR="0026559C">
        <w:rPr>
          <w:rFonts w:asciiTheme="majorBidi" w:hAnsiTheme="majorBidi"/>
          <w:sz w:val="30"/>
          <w:szCs w:val="30"/>
        </w:rPr>
        <w:br/>
      </w:r>
      <w:r w:rsidRPr="00AF6F9A">
        <w:rPr>
          <w:rFonts w:asciiTheme="majorBidi" w:hAnsiTheme="majorBidi"/>
          <w:sz w:val="30"/>
          <w:szCs w:val="30"/>
          <w:cs/>
        </w:rPr>
        <w:t xml:space="preserve">ฉบับที่ 34 เรื่อง การรายงานทางการเงินระหว่างกาล 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 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 (“กลุ่มบริษัท”) สำหรับปีสิ้นสุดวันที่ </w:t>
      </w:r>
      <w:r w:rsidR="004416CC">
        <w:rPr>
          <w:rFonts w:asciiTheme="majorBidi" w:hAnsiTheme="majorBidi"/>
          <w:sz w:val="30"/>
          <w:szCs w:val="30"/>
        </w:rPr>
        <w:t>31</w:t>
      </w:r>
      <w:r w:rsidRPr="00AF6F9A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7F4033">
        <w:rPr>
          <w:rFonts w:asciiTheme="majorBidi" w:hAnsiTheme="majorBidi"/>
          <w:sz w:val="30"/>
          <w:szCs w:val="30"/>
        </w:rPr>
        <w:t>2567</w:t>
      </w:r>
    </w:p>
    <w:p w14:paraId="40B5248A" w14:textId="77777777" w:rsidR="00AF6F9A" w:rsidRPr="00AF6F9A" w:rsidRDefault="00AF6F9A" w:rsidP="00AF6F9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0479B01" w14:textId="59D915DB" w:rsidR="00AF6F9A" w:rsidRPr="00AF6F9A" w:rsidRDefault="00AF6F9A" w:rsidP="00AF6F9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F6F9A">
        <w:rPr>
          <w:rFonts w:asciiTheme="majorBidi" w:hAnsi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7F4033">
        <w:rPr>
          <w:rFonts w:asciiTheme="majorBidi" w:hAnsiTheme="majorBidi"/>
          <w:sz w:val="30"/>
          <w:szCs w:val="30"/>
        </w:rPr>
        <w:t>31</w:t>
      </w:r>
      <w:r w:rsidRPr="00AF6F9A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="007F4033">
        <w:rPr>
          <w:rFonts w:asciiTheme="majorBidi" w:hAnsiTheme="majorBidi"/>
          <w:sz w:val="30"/>
          <w:szCs w:val="30"/>
        </w:rPr>
        <w:t>2567</w:t>
      </w:r>
    </w:p>
    <w:p w14:paraId="561212CF" w14:textId="77777777" w:rsidR="00AF6F9A" w:rsidRPr="00AF6F9A" w:rsidRDefault="00AF6F9A" w:rsidP="00AF6F9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6877CE" w14:textId="77777777" w:rsidR="00AF6F9A" w:rsidRPr="004416CC" w:rsidRDefault="00AF6F9A" w:rsidP="00AF6F9A">
      <w:pPr>
        <w:ind w:left="540"/>
        <w:rPr>
          <w:rFonts w:asciiTheme="majorBidi" w:hAnsiTheme="majorBidi" w:cstheme="majorBidi"/>
          <w:i/>
          <w:iCs/>
          <w:sz w:val="30"/>
          <w:szCs w:val="30"/>
        </w:rPr>
      </w:pPr>
      <w:r w:rsidRPr="004416CC">
        <w:rPr>
          <w:rFonts w:asciiTheme="majorBidi" w:hAnsiTheme="majorBidi"/>
          <w:i/>
          <w:iCs/>
          <w:sz w:val="30"/>
          <w:szCs w:val="30"/>
          <w:cs/>
        </w:rPr>
        <w:t>การใช้เกณฑ์ในการดำเนินงานต่อเนื่อง</w:t>
      </w:r>
    </w:p>
    <w:p w14:paraId="58C8CB36" w14:textId="77777777" w:rsidR="00AF6F9A" w:rsidRPr="00AF6F9A" w:rsidRDefault="00AF6F9A" w:rsidP="00AF6F9A">
      <w:pPr>
        <w:ind w:left="540"/>
        <w:rPr>
          <w:rFonts w:asciiTheme="majorBidi" w:hAnsiTheme="majorBidi" w:cstheme="majorBidi"/>
          <w:sz w:val="30"/>
          <w:szCs w:val="30"/>
        </w:rPr>
      </w:pPr>
    </w:p>
    <w:p w14:paraId="7A0E3BBF" w14:textId="6B3034FA" w:rsidR="00AF6F9A" w:rsidRPr="00AF6F9A" w:rsidRDefault="00AF6F9A" w:rsidP="00AF6F9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F6F9A">
        <w:rPr>
          <w:rFonts w:asciiTheme="majorBidi" w:hAnsiTheme="majorBidi"/>
          <w:sz w:val="30"/>
          <w:szCs w:val="30"/>
          <w:cs/>
        </w:rPr>
        <w:t xml:space="preserve">กลุ่มบริษัทมีขาดทุนสุทธิสำหรับสำหรับงวดสามเดือนสิ้นสุดวันที่ </w:t>
      </w:r>
      <w:r w:rsidR="007F4033">
        <w:rPr>
          <w:rFonts w:asciiTheme="majorBidi" w:hAnsiTheme="majorBidi"/>
          <w:sz w:val="30"/>
          <w:szCs w:val="30"/>
        </w:rPr>
        <w:t>31</w:t>
      </w:r>
      <w:r w:rsidRPr="00AF6F9A">
        <w:rPr>
          <w:rFonts w:asciiTheme="majorBidi" w:hAnsiTheme="majorBidi"/>
          <w:sz w:val="30"/>
          <w:szCs w:val="30"/>
          <w:cs/>
        </w:rPr>
        <w:t xml:space="preserve"> มีนาคม </w:t>
      </w:r>
      <w:r w:rsidR="007F4033">
        <w:rPr>
          <w:rFonts w:asciiTheme="majorBidi" w:hAnsiTheme="majorBidi"/>
          <w:sz w:val="30"/>
          <w:szCs w:val="30"/>
        </w:rPr>
        <w:t>2568</w:t>
      </w:r>
      <w:r w:rsidRPr="00AF6F9A">
        <w:rPr>
          <w:rFonts w:asciiTheme="majorBidi" w:hAnsiTheme="majorBidi"/>
          <w:sz w:val="30"/>
          <w:szCs w:val="30"/>
          <w:cs/>
        </w:rPr>
        <w:t xml:space="preserve"> และ </w:t>
      </w:r>
      <w:r w:rsidR="007F4033">
        <w:rPr>
          <w:rFonts w:asciiTheme="majorBidi" w:hAnsiTheme="majorBidi"/>
          <w:sz w:val="30"/>
          <w:szCs w:val="30"/>
        </w:rPr>
        <w:t>2567</w:t>
      </w:r>
      <w:r w:rsidRPr="00AF6F9A">
        <w:rPr>
          <w:rFonts w:asciiTheme="majorBidi" w:hAnsiTheme="majorBidi"/>
          <w:sz w:val="30"/>
          <w:szCs w:val="30"/>
          <w:cs/>
        </w:rPr>
        <w:t xml:space="preserve"> จำนวน </w:t>
      </w:r>
      <w:r w:rsidR="007F4033">
        <w:rPr>
          <w:rFonts w:asciiTheme="majorBidi" w:hAnsiTheme="majorBidi"/>
          <w:sz w:val="30"/>
          <w:szCs w:val="30"/>
        </w:rPr>
        <w:t>174.9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และ </w:t>
      </w:r>
      <w:r w:rsidR="004416CC">
        <w:rPr>
          <w:rFonts w:asciiTheme="majorBidi" w:hAnsiTheme="majorBidi"/>
          <w:sz w:val="30"/>
          <w:szCs w:val="30"/>
        </w:rPr>
        <w:t>300.4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ตามลำดับ และบริษัทมีกำไรสุทธิสำหรับสำหรับงวดสามเดือนสิ้นสุดวันที่ </w:t>
      </w:r>
      <w:r w:rsidR="007F4033">
        <w:rPr>
          <w:rFonts w:asciiTheme="majorBidi" w:hAnsiTheme="majorBidi"/>
          <w:sz w:val="30"/>
          <w:szCs w:val="30"/>
        </w:rPr>
        <w:t>31</w:t>
      </w:r>
      <w:r w:rsidRPr="00AF6F9A">
        <w:rPr>
          <w:rFonts w:asciiTheme="majorBidi" w:hAnsiTheme="majorBidi"/>
          <w:sz w:val="30"/>
          <w:szCs w:val="30"/>
          <w:cs/>
        </w:rPr>
        <w:t xml:space="preserve"> มีนาคม </w:t>
      </w:r>
      <w:r w:rsidR="007F4033">
        <w:rPr>
          <w:rFonts w:asciiTheme="majorBidi" w:hAnsiTheme="majorBidi"/>
          <w:sz w:val="30"/>
          <w:szCs w:val="30"/>
        </w:rPr>
        <w:t>2568</w:t>
      </w:r>
      <w:r w:rsidRPr="00AF6F9A">
        <w:rPr>
          <w:rFonts w:asciiTheme="majorBidi" w:hAnsiTheme="majorBidi"/>
          <w:sz w:val="30"/>
          <w:szCs w:val="30"/>
          <w:cs/>
        </w:rPr>
        <w:t xml:space="preserve"> จำนวน </w:t>
      </w:r>
      <w:r w:rsidR="007F4033">
        <w:rPr>
          <w:rFonts w:asciiTheme="majorBidi" w:hAnsiTheme="majorBidi"/>
          <w:sz w:val="30"/>
          <w:szCs w:val="30"/>
        </w:rPr>
        <w:t>207.2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ทั้งนี้หากไม่รวมรายการกำไรสุทธิจาก</w:t>
      </w:r>
      <w:r w:rsidR="00F33AA8">
        <w:rPr>
          <w:rFonts w:asciiTheme="majorBidi" w:hAnsiTheme="majorBidi" w:hint="cs"/>
          <w:sz w:val="30"/>
          <w:szCs w:val="30"/>
          <w:cs/>
        </w:rPr>
        <w:t>การวัดมูลค่ายุติธรรมของ</w:t>
      </w:r>
      <w:r w:rsidRPr="00AF6F9A">
        <w:rPr>
          <w:rFonts w:asciiTheme="majorBidi" w:hAnsiTheme="majorBidi"/>
          <w:sz w:val="30"/>
          <w:szCs w:val="30"/>
          <w:cs/>
        </w:rPr>
        <w:t>เงินลงทุน</w:t>
      </w:r>
      <w:r w:rsidR="00637D09">
        <w:rPr>
          <w:rFonts w:asciiTheme="majorBidi" w:hAnsiTheme="majorBidi" w:hint="cs"/>
          <w:sz w:val="30"/>
          <w:szCs w:val="30"/>
          <w:cs/>
        </w:rPr>
        <w:t>จากการวัดมูลค่ายุติธรรม</w:t>
      </w:r>
      <w:r w:rsidRPr="00AF6F9A">
        <w:rPr>
          <w:rFonts w:asciiTheme="majorBidi" w:hAnsiTheme="majorBidi"/>
          <w:sz w:val="30"/>
          <w:szCs w:val="30"/>
          <w:cs/>
        </w:rPr>
        <w:t xml:space="preserve">จำนวน </w:t>
      </w:r>
      <w:r w:rsidR="007F4033">
        <w:rPr>
          <w:rFonts w:asciiTheme="majorBidi" w:hAnsiTheme="majorBidi"/>
          <w:sz w:val="30"/>
          <w:szCs w:val="30"/>
        </w:rPr>
        <w:t>211.2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บริษัท</w:t>
      </w:r>
      <w:r w:rsidR="00637D09">
        <w:rPr>
          <w:rFonts w:asciiTheme="majorBidi" w:hAnsiTheme="majorBidi" w:hint="cs"/>
          <w:sz w:val="30"/>
          <w:szCs w:val="30"/>
          <w:cs/>
        </w:rPr>
        <w:t>จะ</w:t>
      </w:r>
      <w:r w:rsidRPr="00AF6F9A">
        <w:rPr>
          <w:rFonts w:asciiTheme="majorBidi" w:hAnsiTheme="majorBidi"/>
          <w:sz w:val="30"/>
          <w:szCs w:val="30"/>
          <w:cs/>
        </w:rPr>
        <w:t xml:space="preserve">มีขาดทุนสุทธิจากการดำเนินงานสำหรับงวดสามเดือนสิ้นสุดวันที่ </w:t>
      </w:r>
      <w:r w:rsidR="007F4033">
        <w:rPr>
          <w:rFonts w:asciiTheme="majorBidi" w:hAnsiTheme="majorBidi"/>
          <w:sz w:val="30"/>
          <w:szCs w:val="30"/>
        </w:rPr>
        <w:t>31</w:t>
      </w:r>
      <w:r w:rsidRPr="00AF6F9A">
        <w:rPr>
          <w:rFonts w:asciiTheme="majorBidi" w:hAnsiTheme="majorBidi"/>
          <w:sz w:val="30"/>
          <w:szCs w:val="30"/>
          <w:cs/>
        </w:rPr>
        <w:t xml:space="preserve"> มีนาคม </w:t>
      </w:r>
      <w:r w:rsidR="007F4033">
        <w:rPr>
          <w:rFonts w:asciiTheme="majorBidi" w:hAnsiTheme="majorBidi"/>
          <w:sz w:val="30"/>
          <w:szCs w:val="30"/>
        </w:rPr>
        <w:t>2568</w:t>
      </w:r>
      <w:r w:rsidRPr="00AF6F9A">
        <w:rPr>
          <w:rFonts w:asciiTheme="majorBidi" w:hAnsiTheme="majorBidi"/>
          <w:sz w:val="30"/>
          <w:szCs w:val="30"/>
          <w:cs/>
        </w:rPr>
        <w:t xml:space="preserve"> จำนวน </w:t>
      </w:r>
      <w:r w:rsidR="007F4033">
        <w:rPr>
          <w:rFonts w:asciiTheme="majorBidi" w:hAnsiTheme="majorBidi"/>
          <w:sz w:val="30"/>
          <w:szCs w:val="30"/>
        </w:rPr>
        <w:t>4.0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และ</w:t>
      </w:r>
      <w:r w:rsidR="00637D09">
        <w:rPr>
          <w:rFonts w:asciiTheme="majorBidi" w:hAnsiTheme="majorBidi" w:hint="cs"/>
          <w:sz w:val="30"/>
          <w:szCs w:val="30"/>
          <w:cs/>
        </w:rPr>
        <w:t xml:space="preserve"> </w:t>
      </w:r>
      <w:r w:rsidRPr="00AF6F9A">
        <w:rPr>
          <w:rFonts w:asciiTheme="majorBidi" w:hAnsiTheme="majorBidi"/>
          <w:sz w:val="30"/>
          <w:szCs w:val="30"/>
          <w:cs/>
        </w:rPr>
        <w:t xml:space="preserve">ณ วันเดียวกัน กลุ่มบริษัทและบริษัทมีสินทรัพย์หมุนเวียนสูงกว่าหนี้สินหมุนเวียนจำนวน </w:t>
      </w:r>
      <w:r w:rsidR="007F4033">
        <w:rPr>
          <w:rFonts w:asciiTheme="majorBidi" w:hAnsiTheme="majorBidi"/>
          <w:sz w:val="30"/>
          <w:szCs w:val="30"/>
        </w:rPr>
        <w:t>658.0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และ </w:t>
      </w:r>
      <w:r w:rsidR="007F4033">
        <w:rPr>
          <w:rFonts w:asciiTheme="majorBidi" w:hAnsiTheme="majorBidi"/>
          <w:sz w:val="30"/>
          <w:szCs w:val="30"/>
        </w:rPr>
        <w:t>1,266.2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ตามลำดับ ทั้งนี้หากไม่รวมรายการเงินให้กู้ยืมระยะสั้นแก่กิจการที่เกี่ยวข้องกันจำนวน </w:t>
      </w:r>
      <w:r w:rsidR="007F4033">
        <w:rPr>
          <w:rFonts w:asciiTheme="majorBidi" w:hAnsiTheme="majorBidi"/>
          <w:sz w:val="30"/>
          <w:szCs w:val="30"/>
        </w:rPr>
        <w:t>1,281.5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และ </w:t>
      </w:r>
      <w:r w:rsidR="007F4033">
        <w:rPr>
          <w:rFonts w:asciiTheme="majorBidi" w:hAnsiTheme="majorBidi"/>
          <w:sz w:val="30"/>
          <w:szCs w:val="30"/>
        </w:rPr>
        <w:t>1,977.0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ตามลำดับ กลุ่มบริษัทและบริษัทจะมีหนี้สินหมุนเวียนสูงกว่าสินทรัพย์หมุนเวียนจำนวน </w:t>
      </w:r>
      <w:r w:rsidR="007F4033">
        <w:rPr>
          <w:rFonts w:asciiTheme="majorBidi" w:hAnsiTheme="majorBidi"/>
          <w:sz w:val="30"/>
          <w:szCs w:val="30"/>
        </w:rPr>
        <w:t>623.5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และ </w:t>
      </w:r>
      <w:r w:rsidR="007F4033">
        <w:rPr>
          <w:rFonts w:asciiTheme="majorBidi" w:hAnsiTheme="majorBidi"/>
          <w:sz w:val="30"/>
          <w:szCs w:val="30"/>
        </w:rPr>
        <w:t>710.8</w:t>
      </w:r>
      <w:r w:rsidRPr="00AF6F9A">
        <w:rPr>
          <w:rFonts w:asciiTheme="majorBidi" w:hAnsiTheme="majorBidi"/>
          <w:sz w:val="30"/>
          <w:szCs w:val="30"/>
          <w:cs/>
        </w:rPr>
        <w:t xml:space="preserve"> ล้านบาท ตามลำดับ 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>(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31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ธันวาคม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2567</w:t>
      </w:r>
      <w:r w:rsidR="004416CC" w:rsidRPr="004416CC">
        <w:rPr>
          <w:rFonts w:asciiTheme="majorBidi" w:hAnsiTheme="majorBidi"/>
          <w:i/>
          <w:iCs/>
          <w:sz w:val="30"/>
          <w:szCs w:val="30"/>
        </w:rPr>
        <w:t>: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กลุ่มบริษัทและบริษัทมีสินทรัพย์หมุนเวียนสูงกว่าหนี้สินหมุนเวียนจำนวน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449.6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และ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1,058.3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ตามลำดับ ทั้งนี้หากไม่รวมรายการเงินให้กู้ยืมระยะสั้นแก่กิจการที่เกี่ยวข้องกันจำนวน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1,366.4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และ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1,944.8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ล้านบาท ตามลำดับ กลุ่มบริษัทและบริษัทจะมีหนี้สินหมุนเวียนสูงกว่าสินทรัพย์หมุนเวียนจำนวน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>916.8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lastRenderedPageBreak/>
        <w:t xml:space="preserve">ล้านบาท และ </w:t>
      </w:r>
      <w:r w:rsidR="007F4033" w:rsidRPr="004416CC">
        <w:rPr>
          <w:rFonts w:asciiTheme="majorBidi" w:hAnsiTheme="majorBidi"/>
          <w:i/>
          <w:iCs/>
          <w:sz w:val="30"/>
          <w:szCs w:val="30"/>
        </w:rPr>
        <w:t xml:space="preserve">886.6 </w:t>
      </w:r>
      <w:r w:rsidRPr="004416CC">
        <w:rPr>
          <w:rFonts w:asciiTheme="majorBidi" w:hAnsiTheme="majorBidi"/>
          <w:i/>
          <w:iCs/>
          <w:sz w:val="30"/>
          <w:szCs w:val="30"/>
          <w:cs/>
        </w:rPr>
        <w:t>ล้านบาท ตามลำดับ)</w:t>
      </w:r>
      <w:r w:rsidRPr="00AF6F9A">
        <w:rPr>
          <w:rFonts w:asciiTheme="majorBidi" w:hAnsiTheme="majorBidi"/>
          <w:sz w:val="30"/>
          <w:szCs w:val="30"/>
          <w:cs/>
        </w:rPr>
        <w:t xml:space="preserve"> อย่างไรก็ตาม กลุ่มบริษัทและบริษัทอยู่ระหว่างการดำเนินการเพื่อแก้ไขปัญหาสภาพคล่องให้ดีขึ้น เหตุการณ์หรือสถานการณ์ดังกล่าว 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 </w:t>
      </w:r>
    </w:p>
    <w:p w14:paraId="0F16F87D" w14:textId="77777777" w:rsidR="00AF6F9A" w:rsidRPr="00AF6F9A" w:rsidRDefault="00AF6F9A" w:rsidP="00AF6F9A">
      <w:pPr>
        <w:rPr>
          <w:rFonts w:asciiTheme="majorBidi" w:hAnsiTheme="majorBidi" w:cstheme="majorBidi"/>
          <w:sz w:val="30"/>
          <w:szCs w:val="30"/>
        </w:rPr>
      </w:pPr>
    </w:p>
    <w:p w14:paraId="432CC873" w14:textId="4212B0A3" w:rsidR="005231E1" w:rsidRPr="00272DFA" w:rsidRDefault="00AF6F9A" w:rsidP="00272DFA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F6F9A">
        <w:rPr>
          <w:rFonts w:asciiTheme="majorBidi" w:hAnsiTheme="majorBidi"/>
          <w:sz w:val="30"/>
          <w:szCs w:val="30"/>
          <w:cs/>
        </w:rPr>
        <w:t>ผู้บริหารของกลุ่มบริษัทและบริษัทเชื่อว่าการจัดทำงบการเงินตามหลักเกณฑ์การดำเนินงานต่อเนื่องมีควา</w:t>
      </w:r>
      <w:r w:rsidR="00766996">
        <w:rPr>
          <w:rFonts w:asciiTheme="majorBidi" w:hAnsiTheme="majorBidi" w:hint="cs"/>
          <w:sz w:val="30"/>
          <w:szCs w:val="30"/>
          <w:cs/>
        </w:rPr>
        <w:t>ม</w:t>
      </w:r>
      <w:r w:rsidRPr="00AF6F9A">
        <w:rPr>
          <w:rFonts w:asciiTheme="majorBidi" w:hAnsiTheme="majorBidi"/>
          <w:sz w:val="30"/>
          <w:szCs w:val="30"/>
          <w:cs/>
        </w:rPr>
        <w:t>เหมาะสม แต่ขึ้นอยู่กับความสามารถ</w:t>
      </w:r>
      <w:r w:rsidR="00637D09">
        <w:rPr>
          <w:rFonts w:asciiTheme="majorBidi" w:hAnsiTheme="majorBidi" w:hint="cs"/>
          <w:sz w:val="30"/>
          <w:szCs w:val="30"/>
          <w:cs/>
        </w:rPr>
        <w:t>ในการจ่ายชำระคืนเงินที่บริษัทให้บริษัทร่วมและกิจการที่เกี่ยวข้องกันกู้ยืม</w:t>
      </w:r>
      <w:r w:rsidR="00766996">
        <w:rPr>
          <w:rFonts w:asciiTheme="majorBidi" w:hAnsiTheme="majorBidi" w:hint="cs"/>
          <w:sz w:val="30"/>
          <w:szCs w:val="30"/>
          <w:cs/>
        </w:rPr>
        <w:t xml:space="preserve"> ซึ่ง</w:t>
      </w:r>
      <w:r w:rsidRPr="00AF6F9A">
        <w:rPr>
          <w:rFonts w:asciiTheme="majorBidi" w:hAnsiTheme="majorBidi"/>
          <w:sz w:val="30"/>
          <w:szCs w:val="30"/>
          <w:cs/>
        </w:rPr>
        <w:t>ขึ้นอยู่กับแผนการจากการขายโครงการพัฒนาอสังหาริมทรัพย์หลายแห่งของกิจการที่เกี่ยวข้องกัน ความสามารถของฝ่ายบริหารในการเจรจาและดำเนินการขายสินทรัพย์ไม่หมุนเวียนที่ถือไว้เพื่อขาย และการหาแหล่งเงินทุนเพิ่มเติม ดังนั้นงบการเงินรวมระหว่างกาลและงบการเงินเฉพาะกิจการระหว่างกาลนี้ยังไม่ได้รวมรายการปรับปรุง</w:t>
      </w:r>
      <w:r w:rsidR="0079052A">
        <w:rPr>
          <w:rFonts w:asciiTheme="majorBidi" w:hAnsiTheme="majorBidi"/>
          <w:sz w:val="30"/>
          <w:szCs w:val="30"/>
        </w:rPr>
        <w:br/>
      </w:r>
      <w:r w:rsidRPr="00AF6F9A">
        <w:rPr>
          <w:rFonts w:asciiTheme="majorBidi" w:hAnsiTheme="majorBidi"/>
          <w:sz w:val="30"/>
          <w:szCs w:val="30"/>
          <w:cs/>
        </w:rPr>
        <w:t>ใด ๆ ต่อมูลค่าที่คาดว่าจะได้รับคืนของสินทรัพย์ และต่อจำนวนและการจัดประเภทรายการใหม่ของหนี้สิน ซึ่งอาจจำเป็นหากกลุ่มบริษัทและบริษัทไม่สามารถดำเนินงานต่อเนื่องต่อไปได้</w:t>
      </w:r>
    </w:p>
    <w:p w14:paraId="5417D4EB" w14:textId="77777777" w:rsidR="00AF6F9A" w:rsidRPr="00CF37C7" w:rsidRDefault="00AF6F9A" w:rsidP="00AF6F9A">
      <w:pPr>
        <w:rPr>
          <w:rFonts w:asciiTheme="majorBidi" w:hAnsiTheme="majorBidi" w:cstheme="majorBidi"/>
          <w:sz w:val="25"/>
          <w:szCs w:val="25"/>
          <w:cs/>
        </w:rPr>
      </w:pPr>
    </w:p>
    <w:p w14:paraId="14B75D4D" w14:textId="7518E1B2" w:rsidR="008437EE" w:rsidRPr="00A26EDE" w:rsidRDefault="008437EE" w:rsidP="008437EE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bookmarkStart w:id="2" w:name="_Hlk133874669"/>
      <w:r w:rsidRPr="00A26EDE">
        <w:rPr>
          <w:rFonts w:asciiTheme="majorBidi" w:hAnsi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  <w:bookmarkEnd w:id="2"/>
    </w:p>
    <w:p w14:paraId="59830BFE" w14:textId="77777777" w:rsidR="008437EE" w:rsidRPr="00CF37C7" w:rsidRDefault="008437EE" w:rsidP="00E20C0B">
      <w:pPr>
        <w:ind w:left="547"/>
        <w:jc w:val="thaiDistribute"/>
        <w:rPr>
          <w:rFonts w:asciiTheme="majorBidi" w:hAnsiTheme="majorBidi" w:cstheme="majorBidi"/>
          <w:spacing w:val="-12"/>
          <w:sz w:val="25"/>
          <w:szCs w:val="25"/>
          <w:cs/>
        </w:rPr>
      </w:pPr>
    </w:p>
    <w:p w14:paraId="7BB79B6D" w14:textId="310E569C" w:rsidR="008745BA" w:rsidRDefault="003E3F67" w:rsidP="00880B71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>กลุ่มบริษัทไม่มีการเปลี่ยนแปลงที่มีนัยสำคัญในความสัมพันธ์กับบุคคลหรือกิจการที่เกี่ยวข้องกันและ</w:t>
      </w:r>
      <w:r w:rsidR="001A363E">
        <w:rPr>
          <w:rFonts w:asciiTheme="majorBidi" w:hAnsiTheme="majorBidi"/>
          <w:sz w:val="30"/>
          <w:szCs w:val="30"/>
        </w:rPr>
        <w:br/>
      </w:r>
      <w:r>
        <w:rPr>
          <w:rFonts w:asciiTheme="majorBidi" w:hAnsiTheme="majorBidi" w:hint="cs"/>
          <w:sz w:val="30"/>
          <w:szCs w:val="30"/>
          <w:cs/>
        </w:rPr>
        <w:t xml:space="preserve">นโยบายการกำหนดราคาในระหว่างงวดสามเดือนสิ้นสุดวันที่ </w:t>
      </w:r>
      <w:r>
        <w:rPr>
          <w:rFonts w:asciiTheme="majorBidi" w:hAnsiTheme="majorBidi"/>
          <w:sz w:val="30"/>
          <w:szCs w:val="30"/>
        </w:rPr>
        <w:t xml:space="preserve">31 </w:t>
      </w:r>
      <w:r>
        <w:rPr>
          <w:rFonts w:asciiTheme="majorBidi" w:hAnsiTheme="majorBidi" w:hint="cs"/>
          <w:sz w:val="30"/>
          <w:szCs w:val="30"/>
          <w:cs/>
        </w:rPr>
        <w:t xml:space="preserve">มีนาคม </w:t>
      </w:r>
      <w:r>
        <w:rPr>
          <w:rFonts w:asciiTheme="majorBidi" w:hAnsiTheme="majorBidi"/>
          <w:sz w:val="30"/>
          <w:szCs w:val="30"/>
        </w:rPr>
        <w:t>2568</w:t>
      </w:r>
    </w:p>
    <w:p w14:paraId="3C5AC802" w14:textId="1D7B648A" w:rsidR="008745BA" w:rsidRDefault="008745B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1"/>
        <w:gridCol w:w="1169"/>
        <w:gridCol w:w="90"/>
        <w:gridCol w:w="1075"/>
        <w:gridCol w:w="7"/>
        <w:gridCol w:w="83"/>
        <w:gridCol w:w="7"/>
        <w:gridCol w:w="1011"/>
        <w:gridCol w:w="90"/>
        <w:gridCol w:w="967"/>
      </w:tblGrid>
      <w:tr w:rsidR="00C93552" w:rsidRPr="00A26EDE" w14:paraId="6DAA627E" w14:textId="77777777" w:rsidTr="00B64369">
        <w:trPr>
          <w:trHeight w:val="253"/>
          <w:tblHeader/>
        </w:trPr>
        <w:tc>
          <w:tcPr>
            <w:tcW w:w="4590" w:type="dxa"/>
          </w:tcPr>
          <w:p w14:paraId="130C47C1" w14:textId="3A43EB1A" w:rsidR="00C93552" w:rsidRPr="00A26EDE" w:rsidRDefault="00C93552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</w:t>
            </w:r>
            <w:r w:rsidR="00777FC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59297095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4" w:type="dxa"/>
            <w:gridSpan w:val="3"/>
          </w:tcPr>
          <w:p w14:paraId="25D0EA2F" w14:textId="77777777" w:rsidR="00C93552" w:rsidRPr="00A26EDE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5AB4CFAF" w14:textId="77777777" w:rsidR="00C93552" w:rsidRPr="00A26EDE" w:rsidRDefault="00C93552" w:rsidP="00973F87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75" w:type="dxa"/>
            <w:gridSpan w:val="4"/>
          </w:tcPr>
          <w:p w14:paraId="659058C5" w14:textId="77777777" w:rsidR="00C93552" w:rsidRPr="00A26EDE" w:rsidRDefault="00C93552" w:rsidP="00A840BF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80B71" w:rsidRPr="00A26EDE" w14:paraId="20A21D00" w14:textId="77777777" w:rsidTr="00B64369">
        <w:trPr>
          <w:trHeight w:val="253"/>
          <w:tblHeader/>
        </w:trPr>
        <w:tc>
          <w:tcPr>
            <w:tcW w:w="4590" w:type="dxa"/>
          </w:tcPr>
          <w:p w14:paraId="3C916F50" w14:textId="08E07C4A" w:rsidR="00880B71" w:rsidRPr="00A26EDE" w:rsidRDefault="00880B71" w:rsidP="00880B71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Pr="00F520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>31</w:t>
            </w:r>
            <w:r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91" w:type="dxa"/>
          </w:tcPr>
          <w:p w14:paraId="32682D80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1A64E61" w14:textId="46DE4225" w:rsidR="00880B71" w:rsidRPr="00880B71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90" w:type="dxa"/>
          </w:tcPr>
          <w:p w14:paraId="4419D8FF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2EA68ED9" w14:textId="2348529E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90" w:type="dxa"/>
            <w:gridSpan w:val="2"/>
          </w:tcPr>
          <w:p w14:paraId="46C2D700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1" w:type="dxa"/>
          </w:tcPr>
          <w:p w14:paraId="3BBEEF5F" w14:textId="14EB0DFA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</w:tcPr>
          <w:p w14:paraId="26F1D738" w14:textId="77777777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26DA52AA" w14:textId="266768FC" w:rsidR="00880B71" w:rsidRPr="00A26EDE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D51A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</w:tr>
      <w:tr w:rsidR="00C93552" w:rsidRPr="00A26EDE" w14:paraId="21304CA9" w14:textId="77777777" w:rsidTr="00B64369">
        <w:trPr>
          <w:trHeight w:val="335"/>
          <w:tblHeader/>
        </w:trPr>
        <w:tc>
          <w:tcPr>
            <w:tcW w:w="4590" w:type="dxa"/>
          </w:tcPr>
          <w:p w14:paraId="063F494B" w14:textId="77777777" w:rsidR="00C93552" w:rsidRPr="00A26EDE" w:rsidRDefault="00C93552" w:rsidP="00E20C0B">
            <w:pPr>
              <w:ind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44EB6FE1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499" w:type="dxa"/>
            <w:gridSpan w:val="9"/>
          </w:tcPr>
          <w:p w14:paraId="172FD5F8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5433D" w:rsidRPr="00A26EDE" w14:paraId="0A69C7CF" w14:textId="77777777" w:rsidTr="00B64369">
        <w:trPr>
          <w:trHeight w:val="253"/>
        </w:trPr>
        <w:tc>
          <w:tcPr>
            <w:tcW w:w="4590" w:type="dxa"/>
          </w:tcPr>
          <w:p w14:paraId="66FFE71E" w14:textId="4762D5BA" w:rsidR="0005433D" w:rsidRPr="00A26EDE" w:rsidRDefault="0005433D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1" w:type="dxa"/>
          </w:tcPr>
          <w:p w14:paraId="02525A38" w14:textId="77777777" w:rsidR="0005433D" w:rsidRPr="00A26EDE" w:rsidRDefault="0005433D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C5BD489" w14:textId="77777777" w:rsidR="0005433D" w:rsidRPr="00A26EDE" w:rsidRDefault="0005433D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9F55C78" w14:textId="77777777" w:rsidR="0005433D" w:rsidRPr="00A26EDE" w:rsidRDefault="0005433D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4E94A20" w14:textId="77777777" w:rsidR="0005433D" w:rsidRPr="00A26EDE" w:rsidRDefault="0005433D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74CD81FE" w14:textId="77777777" w:rsidR="0005433D" w:rsidRPr="00A26EDE" w:rsidRDefault="0005433D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B00DB59" w14:textId="77777777" w:rsidR="0005433D" w:rsidRPr="00A26EDE" w:rsidRDefault="0005433D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AEB925D" w14:textId="77777777" w:rsidR="0005433D" w:rsidRPr="00A26EDE" w:rsidRDefault="0005433D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A5AD9FD" w14:textId="77777777" w:rsidR="0005433D" w:rsidRPr="00A26EDE" w:rsidRDefault="0005433D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323382AA" w14:textId="77777777" w:rsidTr="00B64369">
        <w:trPr>
          <w:trHeight w:val="253"/>
        </w:trPr>
        <w:tc>
          <w:tcPr>
            <w:tcW w:w="4590" w:type="dxa"/>
          </w:tcPr>
          <w:p w14:paraId="3C6A4C2D" w14:textId="77777777" w:rsidR="00C93552" w:rsidRPr="00A26EDE" w:rsidRDefault="00C93552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54F91EFB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4266BB5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0FEE782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E04174E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0DFEE435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6856E2B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E021D7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C7F141C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95F4E" w:rsidRPr="00A26EDE" w14:paraId="0CFC238B" w14:textId="77777777" w:rsidTr="00F628A4">
        <w:trPr>
          <w:trHeight w:val="253"/>
        </w:trPr>
        <w:tc>
          <w:tcPr>
            <w:tcW w:w="4590" w:type="dxa"/>
          </w:tcPr>
          <w:p w14:paraId="7D287D69" w14:textId="3F98200E" w:rsidR="00A95F4E" w:rsidRPr="00A26EDE" w:rsidRDefault="00A95F4E" w:rsidP="00A95F4E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A0015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15601431" w14:textId="77777777" w:rsidR="00A95F4E" w:rsidRPr="00A26EDE" w:rsidRDefault="00A95F4E" w:rsidP="00A95F4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1F356C6" w14:textId="713B14C5" w:rsidR="00A95F4E" w:rsidRPr="00ED23F3" w:rsidRDefault="00A95F4E" w:rsidP="00A95F4E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F549B89" w14:textId="77777777" w:rsidR="00A95F4E" w:rsidRPr="00A26EDE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BDF93B0" w14:textId="43F6283B" w:rsidR="00A95F4E" w:rsidRPr="00A26ED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0B319444" w14:textId="77777777" w:rsidR="00A95F4E" w:rsidRPr="00A26EDE" w:rsidRDefault="00A95F4E" w:rsidP="00A95F4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0811B991" w14:textId="7DF93691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2,250</w:t>
            </w:r>
          </w:p>
        </w:tc>
        <w:tc>
          <w:tcPr>
            <w:tcW w:w="90" w:type="dxa"/>
            <w:shd w:val="clear" w:color="auto" w:fill="auto"/>
          </w:tcPr>
          <w:p w14:paraId="2B08A061" w14:textId="77777777" w:rsidR="00A95F4E" w:rsidRPr="00A95F4E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04FD85A1" w14:textId="607C191C" w:rsidR="00A95F4E" w:rsidRPr="00A95F4E" w:rsidRDefault="00426C97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3,780</w:t>
            </w:r>
          </w:p>
        </w:tc>
      </w:tr>
      <w:tr w:rsidR="00162795" w:rsidRPr="00A26EDE" w14:paraId="28DB59FE" w14:textId="77777777" w:rsidTr="00F628A4">
        <w:trPr>
          <w:trHeight w:val="253"/>
        </w:trPr>
        <w:tc>
          <w:tcPr>
            <w:tcW w:w="4590" w:type="dxa"/>
          </w:tcPr>
          <w:p w14:paraId="3D7F78AB" w14:textId="0B1A722D" w:rsidR="00162795" w:rsidRPr="001A0015" w:rsidRDefault="00162795" w:rsidP="00A95F4E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1" w:type="dxa"/>
          </w:tcPr>
          <w:p w14:paraId="5E451DDF" w14:textId="77777777" w:rsidR="00162795" w:rsidRPr="00A26EDE" w:rsidRDefault="00162795" w:rsidP="00A95F4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C97E77B" w14:textId="109AD708" w:rsidR="00162795" w:rsidRPr="00ED23F3" w:rsidRDefault="00162795" w:rsidP="00A95F4E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A9809A4" w14:textId="77777777" w:rsidR="00162795" w:rsidRPr="00A26EDE" w:rsidRDefault="00162795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05B695A6" w14:textId="1F38079A" w:rsidR="00162795" w:rsidRPr="00ED23F3" w:rsidRDefault="00162795" w:rsidP="00A95F4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gridSpan w:val="2"/>
          </w:tcPr>
          <w:p w14:paraId="4897B634" w14:textId="77777777" w:rsidR="00162795" w:rsidRPr="00A26EDE" w:rsidRDefault="00162795" w:rsidP="00A95F4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7F35CBDE" w14:textId="4388738A" w:rsidR="00162795" w:rsidRPr="00A95F4E" w:rsidRDefault="00162795" w:rsidP="00162795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DDB01D4" w14:textId="77777777" w:rsidR="00162795" w:rsidRPr="00A95F4E" w:rsidRDefault="00162795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65E1F75B" w14:textId="00DDD359" w:rsidR="00162795" w:rsidRDefault="00162795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18</w:t>
            </w:r>
          </w:p>
        </w:tc>
      </w:tr>
      <w:tr w:rsidR="00A95F4E" w:rsidRPr="00A26EDE" w14:paraId="56E6508F" w14:textId="77777777" w:rsidTr="00F628A4">
        <w:trPr>
          <w:trHeight w:val="253"/>
        </w:trPr>
        <w:tc>
          <w:tcPr>
            <w:tcW w:w="4590" w:type="dxa"/>
          </w:tcPr>
          <w:p w14:paraId="7319875E" w14:textId="6430E5FC" w:rsidR="00A95F4E" w:rsidRDefault="00A95F4E" w:rsidP="00A95F4E">
            <w:pPr>
              <w:ind w:left="89" w:hanging="2"/>
              <w:rPr>
                <w:sz w:val="30"/>
                <w:szCs w:val="30"/>
                <w:cs/>
              </w:rPr>
            </w:pPr>
            <w:r w:rsidRPr="0066279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356B051B" w14:textId="77777777" w:rsidR="00A95F4E" w:rsidRPr="00997E39" w:rsidRDefault="00A95F4E" w:rsidP="00A95F4E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65AFB333" w14:textId="0298CFEB" w:rsidR="00A95F4E" w:rsidRPr="00ED23F3" w:rsidRDefault="00A95F4E" w:rsidP="00A95F4E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07A95EE" w14:textId="77777777" w:rsidR="00A95F4E" w:rsidRPr="00997E39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</w:tcPr>
          <w:p w14:paraId="19D67C3E" w14:textId="6B864C6F" w:rsidR="00A95F4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54691384" w14:textId="77777777" w:rsidR="00A95F4E" w:rsidRPr="00997E39" w:rsidRDefault="00A95F4E" w:rsidP="00A95F4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5E1E833F" w14:textId="3E25EBF2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11,631</w:t>
            </w:r>
          </w:p>
        </w:tc>
        <w:tc>
          <w:tcPr>
            <w:tcW w:w="90" w:type="dxa"/>
            <w:shd w:val="clear" w:color="auto" w:fill="auto"/>
          </w:tcPr>
          <w:p w14:paraId="539DEEFD" w14:textId="77777777" w:rsidR="00A95F4E" w:rsidRPr="00A95F4E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6CE63759" w14:textId="3C49B5F6" w:rsidR="00A95F4E" w:rsidRPr="00A95F4E" w:rsidRDefault="00426C97" w:rsidP="00426C9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2,174</w:t>
            </w:r>
          </w:p>
        </w:tc>
      </w:tr>
      <w:tr w:rsidR="00A95F4E" w:rsidRPr="00A26EDE" w14:paraId="4BAEA499" w14:textId="77777777" w:rsidTr="00F628A4">
        <w:trPr>
          <w:trHeight w:val="253"/>
        </w:trPr>
        <w:tc>
          <w:tcPr>
            <w:tcW w:w="4590" w:type="dxa"/>
          </w:tcPr>
          <w:p w14:paraId="0762170D" w14:textId="7FEB2D22" w:rsidR="00A95F4E" w:rsidRPr="00791808" w:rsidRDefault="00A95F4E" w:rsidP="00A95F4E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กำไรสุทธิจากเงินลงทุน</w:t>
            </w:r>
            <w:r w:rsidR="00637D09" w:rsidRPr="00B60BE8">
              <w:rPr>
                <w:rFonts w:asciiTheme="majorBidi" w:hAnsiTheme="majorBidi"/>
                <w:sz w:val="30"/>
                <w:szCs w:val="30"/>
                <w:vertAlign w:val="superscript"/>
              </w:rPr>
              <w:t>(</w:t>
            </w:r>
            <w:r w:rsidR="00637D09" w:rsidRPr="006A1D5C">
              <w:rPr>
                <w:rFonts w:asciiTheme="majorBidi" w:hAnsiTheme="majorBidi"/>
                <w:sz w:val="30"/>
                <w:szCs w:val="30"/>
                <w:vertAlign w:val="superscript"/>
              </w:rPr>
              <w:t>1</w:t>
            </w:r>
            <w:r w:rsidR="00637D09" w:rsidRPr="00B60BE8">
              <w:rPr>
                <w:rFonts w:asciiTheme="majorBidi" w:hAnsiTheme="majorBidi"/>
                <w:sz w:val="30"/>
                <w:szCs w:val="30"/>
                <w:vertAlign w:val="superscript"/>
              </w:rPr>
              <w:t>)</w:t>
            </w:r>
          </w:p>
        </w:tc>
        <w:tc>
          <w:tcPr>
            <w:tcW w:w="91" w:type="dxa"/>
          </w:tcPr>
          <w:p w14:paraId="591AF7AE" w14:textId="77777777" w:rsidR="00A95F4E" w:rsidRPr="00997E39" w:rsidRDefault="00A95F4E" w:rsidP="00A95F4E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7A9CC39F" w14:textId="3B6D11B6" w:rsidR="00A95F4E" w:rsidRPr="00ED23F3" w:rsidRDefault="00A95F4E" w:rsidP="00A95F4E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B099CCD" w14:textId="77777777" w:rsidR="00A95F4E" w:rsidRPr="00997E39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</w:tcPr>
          <w:p w14:paraId="6AD14FFE" w14:textId="3E5C757A" w:rsidR="00A95F4E" w:rsidRPr="00ED23F3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7AF6B649" w14:textId="77777777" w:rsidR="00A95F4E" w:rsidRPr="00997E39" w:rsidRDefault="00A95F4E" w:rsidP="00A95F4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65BC07D4" w14:textId="5AA9776A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216,608</w:t>
            </w:r>
          </w:p>
        </w:tc>
        <w:tc>
          <w:tcPr>
            <w:tcW w:w="90" w:type="dxa"/>
            <w:shd w:val="clear" w:color="auto" w:fill="auto"/>
          </w:tcPr>
          <w:p w14:paraId="79852CD9" w14:textId="77777777" w:rsidR="00A95F4E" w:rsidRPr="00A95F4E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05168310" w14:textId="63D07D6E" w:rsidR="00A95F4E" w:rsidRPr="00A95F4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22A09" w:rsidRPr="00A26EDE" w14:paraId="06764A25" w14:textId="77777777" w:rsidTr="00F628A4">
        <w:trPr>
          <w:trHeight w:val="253"/>
        </w:trPr>
        <w:tc>
          <w:tcPr>
            <w:tcW w:w="4590" w:type="dxa"/>
          </w:tcPr>
          <w:p w14:paraId="4C4B6966" w14:textId="79497540" w:rsidR="00422A09" w:rsidRDefault="00422A09" w:rsidP="00A95F4E">
            <w:pPr>
              <w:ind w:left="89" w:hanging="2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ค่าเช่าและการบริการ</w:t>
            </w:r>
          </w:p>
        </w:tc>
        <w:tc>
          <w:tcPr>
            <w:tcW w:w="91" w:type="dxa"/>
          </w:tcPr>
          <w:p w14:paraId="04175503" w14:textId="77777777" w:rsidR="00422A09" w:rsidRPr="00997E39" w:rsidRDefault="00422A09" w:rsidP="00A95F4E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0E24F73C" w14:textId="12241F20" w:rsidR="00422A09" w:rsidRPr="00ED23F3" w:rsidRDefault="00422A09" w:rsidP="00A95F4E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B2D738B" w14:textId="77777777" w:rsidR="00422A09" w:rsidRPr="00997E39" w:rsidRDefault="00422A09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</w:tcPr>
          <w:p w14:paraId="59B65E8E" w14:textId="0ECAC04E" w:rsidR="00422A09" w:rsidRPr="00ED23F3" w:rsidRDefault="00422A09" w:rsidP="00A95F4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44565D3B" w14:textId="77777777" w:rsidR="00422A09" w:rsidRPr="00997E39" w:rsidRDefault="00422A09" w:rsidP="00A95F4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40436CA3" w14:textId="13403439" w:rsidR="00422A09" w:rsidRPr="00A95F4E" w:rsidRDefault="00422A09" w:rsidP="00422A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5AB78A3" w14:textId="77777777" w:rsidR="00422A09" w:rsidRPr="00A95F4E" w:rsidRDefault="00422A09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4E3FF3BC" w14:textId="22DD68EB" w:rsidR="00422A09" w:rsidRPr="00A95F4E" w:rsidRDefault="002F3F98" w:rsidP="00422A0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372</w:t>
            </w:r>
          </w:p>
        </w:tc>
      </w:tr>
      <w:tr w:rsidR="00A95F4E" w:rsidRPr="00A26EDE" w14:paraId="57DF5A0B" w14:textId="77777777" w:rsidTr="00F628A4">
        <w:trPr>
          <w:trHeight w:val="253"/>
        </w:trPr>
        <w:tc>
          <w:tcPr>
            <w:tcW w:w="4590" w:type="dxa"/>
          </w:tcPr>
          <w:p w14:paraId="7EE5326D" w14:textId="0CBE1280" w:rsidR="00A95F4E" w:rsidRPr="00A26EDE" w:rsidRDefault="00A95F4E" w:rsidP="00A95F4E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39CC814D" w14:textId="77777777" w:rsidR="00A95F4E" w:rsidRPr="00997E39" w:rsidRDefault="00A95F4E" w:rsidP="00A95F4E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69" w:type="dxa"/>
          </w:tcPr>
          <w:p w14:paraId="75892AA1" w14:textId="624D3475" w:rsidR="00A95F4E" w:rsidRPr="00ED23F3" w:rsidRDefault="00A95F4E" w:rsidP="00A95F4E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A356384" w14:textId="77777777" w:rsidR="00A95F4E" w:rsidRPr="00997E39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2" w:type="dxa"/>
            <w:gridSpan w:val="2"/>
          </w:tcPr>
          <w:p w14:paraId="5D3790B3" w14:textId="3BAAB8F8" w:rsidR="00A95F4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ED23F3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37B70363" w14:textId="77777777" w:rsidR="00A95F4E" w:rsidRPr="00997E39" w:rsidRDefault="00A95F4E" w:rsidP="00A95F4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0309B713" w14:textId="4220906D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341</w:t>
            </w:r>
          </w:p>
        </w:tc>
        <w:tc>
          <w:tcPr>
            <w:tcW w:w="90" w:type="dxa"/>
            <w:shd w:val="clear" w:color="auto" w:fill="auto"/>
          </w:tcPr>
          <w:p w14:paraId="26C0F9AB" w14:textId="77777777" w:rsidR="00A95F4E" w:rsidRPr="00A95F4E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67" w:type="dxa"/>
            <w:shd w:val="clear" w:color="auto" w:fill="auto"/>
          </w:tcPr>
          <w:p w14:paraId="5436DD94" w14:textId="45C49D90" w:rsidR="00A95F4E" w:rsidRPr="00A95F4E" w:rsidRDefault="002F3F98" w:rsidP="00426C97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99</w:t>
            </w:r>
          </w:p>
        </w:tc>
      </w:tr>
      <w:tr w:rsidR="006D51A9" w:rsidRPr="00A26EDE" w14:paraId="6A3661D7" w14:textId="77777777" w:rsidTr="00B64369">
        <w:trPr>
          <w:trHeight w:val="253"/>
        </w:trPr>
        <w:tc>
          <w:tcPr>
            <w:tcW w:w="4590" w:type="dxa"/>
          </w:tcPr>
          <w:p w14:paraId="302F4259" w14:textId="77777777" w:rsidR="006D51A9" w:rsidRPr="00B64369" w:rsidRDefault="006D51A9" w:rsidP="006D51A9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20111D10" w14:textId="77777777" w:rsidR="006D51A9" w:rsidRPr="00B64369" w:rsidRDefault="006D51A9" w:rsidP="006D51A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B94A24A" w14:textId="77777777" w:rsidR="006D51A9" w:rsidRPr="00B64369" w:rsidRDefault="006D51A9" w:rsidP="006D51A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022C28F" w14:textId="77777777" w:rsidR="006D51A9" w:rsidRPr="00B64369" w:rsidRDefault="006D51A9" w:rsidP="006D51A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708E9AF9" w14:textId="77777777" w:rsidR="006D51A9" w:rsidRPr="00B64369" w:rsidRDefault="006D51A9" w:rsidP="006D51A9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  <w:gridSpan w:val="2"/>
          </w:tcPr>
          <w:p w14:paraId="29DC370C" w14:textId="77777777" w:rsidR="006D51A9" w:rsidRPr="00B64369" w:rsidRDefault="006D51A9" w:rsidP="006D51A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038931E" w14:textId="77777777" w:rsidR="006D51A9" w:rsidRPr="00A95F4E" w:rsidRDefault="006D51A9" w:rsidP="006D51A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5708B84" w14:textId="77777777" w:rsidR="006D51A9" w:rsidRPr="00A95F4E" w:rsidRDefault="006D51A9" w:rsidP="006D51A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19A5017A" w14:textId="77777777" w:rsidR="006D51A9" w:rsidRPr="00A95F4E" w:rsidRDefault="006D51A9" w:rsidP="006D51A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637D09" w:rsidRPr="00A26EDE" w14:paraId="56DB8E76" w14:textId="77777777" w:rsidTr="00AD2C2E">
        <w:trPr>
          <w:trHeight w:val="20"/>
        </w:trPr>
        <w:tc>
          <w:tcPr>
            <w:tcW w:w="9180" w:type="dxa"/>
            <w:gridSpan w:val="11"/>
          </w:tcPr>
          <w:p w14:paraId="76E1FE09" w14:textId="1D25B0D2" w:rsidR="00637D09" w:rsidRPr="00AD2C2E" w:rsidRDefault="00637D09" w:rsidP="00637D09">
            <w:pPr>
              <w:pStyle w:val="ListParagraph"/>
              <w:keepLines/>
              <w:numPr>
                <w:ilvl w:val="0"/>
                <w:numId w:val="39"/>
              </w:numPr>
              <w:overflowPunct/>
              <w:autoSpaceDE/>
              <w:autoSpaceDN/>
              <w:adjustRightInd/>
              <w:spacing w:after="100" w:afterAutospacing="1" w:line="120" w:lineRule="auto"/>
              <w:ind w:left="360" w:right="65" w:hanging="266"/>
              <w:jc w:val="thaiDistribute"/>
              <w:textAlignment w:val="auto"/>
              <w:rPr>
                <w:rFonts w:asciiTheme="majorBidi" w:hAnsiTheme="majorBidi" w:cstheme="majorBidi"/>
                <w:sz w:val="32"/>
                <w:szCs w:val="32"/>
                <w:vertAlign w:val="subscript"/>
                <w:lang w:val="en-GB"/>
              </w:rPr>
            </w:pPr>
            <w:r w:rsidRPr="00AD2C2E">
              <w:rPr>
                <w:rFonts w:asciiTheme="majorBidi" w:hAnsiTheme="majorBidi"/>
                <w:sz w:val="32"/>
                <w:szCs w:val="32"/>
                <w:vertAlign w:val="subscript"/>
                <w:cs/>
                <w:lang w:val="en-GB"/>
              </w:rPr>
              <w:t xml:space="preserve">บริษัทย่อยของบริษัทได้ขายเงินลงทุนในตราสารทุนที่อยู่ในความต้องการของตลาดในประเทศให้แก่บริษัทจำนวน </w:t>
            </w:r>
            <w:r w:rsidRPr="00AD2C2E">
              <w:rPr>
                <w:rFonts w:asciiTheme="majorBidi" w:hAnsiTheme="majorBidi" w:cstheme="majorBidi"/>
                <w:sz w:val="32"/>
                <w:szCs w:val="32"/>
                <w:vertAlign w:val="subscript"/>
              </w:rPr>
              <w:t>9.87</w:t>
            </w:r>
            <w:r w:rsidRPr="00AD2C2E">
              <w:rPr>
                <w:rFonts w:asciiTheme="majorBidi" w:hAnsiTheme="majorBidi"/>
                <w:sz w:val="32"/>
                <w:szCs w:val="32"/>
                <w:vertAlign w:val="subscript"/>
                <w:cs/>
                <w:lang w:val="en-GB"/>
              </w:rPr>
              <w:t xml:space="preserve"> ล้านหุ้น ในราคาหุ้นละ </w:t>
            </w:r>
            <w:r w:rsidRPr="00AD2C2E">
              <w:rPr>
                <w:rFonts w:asciiTheme="majorBidi" w:hAnsiTheme="majorBidi" w:cstheme="majorBidi"/>
                <w:sz w:val="32"/>
                <w:szCs w:val="32"/>
                <w:vertAlign w:val="subscript"/>
                <w:lang w:val="en-GB"/>
              </w:rPr>
              <w:t>8.5575</w:t>
            </w:r>
            <w:r w:rsidRPr="00AD2C2E">
              <w:rPr>
                <w:rFonts w:asciiTheme="majorBidi" w:hAnsiTheme="majorBidi"/>
                <w:sz w:val="32"/>
                <w:szCs w:val="32"/>
                <w:vertAlign w:val="subscript"/>
                <w:cs/>
                <w:lang w:val="en-GB"/>
              </w:rPr>
              <w:t xml:space="preserve"> บาท โดยมูลค่ายุติธรรมของเงินลงทุนในตราสารทุน ณ วันที่ทำรายการมีม</w:t>
            </w:r>
            <w:r w:rsidR="00AD2C2E" w:rsidRPr="00AD2C2E">
              <w:rPr>
                <w:rFonts w:asciiTheme="majorBidi" w:hAnsiTheme="majorBidi" w:hint="cs"/>
                <w:sz w:val="32"/>
                <w:szCs w:val="32"/>
                <w:vertAlign w:val="subscript"/>
                <w:cs/>
                <w:lang w:val="en-GB"/>
              </w:rPr>
              <w:t>ู</w:t>
            </w:r>
            <w:r w:rsidRPr="00AD2C2E">
              <w:rPr>
                <w:rFonts w:asciiTheme="majorBidi" w:hAnsiTheme="majorBidi"/>
                <w:sz w:val="32"/>
                <w:szCs w:val="32"/>
                <w:vertAlign w:val="subscript"/>
                <w:cs/>
                <w:lang w:val="en-GB"/>
              </w:rPr>
              <w:t>ลค่า</w:t>
            </w:r>
            <w:r w:rsidRPr="00AD2C2E">
              <w:rPr>
                <w:rFonts w:asciiTheme="majorBidi" w:hAnsiTheme="majorBidi" w:hint="cs"/>
                <w:sz w:val="32"/>
                <w:szCs w:val="32"/>
                <w:vertAlign w:val="subscript"/>
                <w:cs/>
                <w:lang w:val="en-GB"/>
              </w:rPr>
              <w:t>เฉลี่ย</w:t>
            </w:r>
            <w:r w:rsidRPr="00AD2C2E">
              <w:rPr>
                <w:rFonts w:asciiTheme="majorBidi" w:hAnsiTheme="majorBidi"/>
                <w:sz w:val="32"/>
                <w:szCs w:val="32"/>
                <w:vertAlign w:val="subscript"/>
                <w:cs/>
                <w:lang w:val="en-GB"/>
              </w:rPr>
              <w:t xml:space="preserve"> </w:t>
            </w:r>
            <w:r w:rsidRPr="00AD2C2E">
              <w:rPr>
                <w:rFonts w:asciiTheme="majorBidi" w:hAnsiTheme="majorBidi" w:cstheme="majorBidi"/>
                <w:sz w:val="32"/>
                <w:szCs w:val="32"/>
                <w:vertAlign w:val="subscript"/>
                <w:lang w:val="en-GB"/>
              </w:rPr>
              <w:t>30</w:t>
            </w:r>
            <w:r w:rsidRPr="00AD2C2E">
              <w:rPr>
                <w:rFonts w:asciiTheme="majorBidi" w:hAnsiTheme="majorBidi"/>
                <w:sz w:val="32"/>
                <w:szCs w:val="32"/>
                <w:vertAlign w:val="subscript"/>
                <w:cs/>
                <w:lang w:val="en-GB"/>
              </w:rPr>
              <w:t xml:space="preserve"> บาท ส่งผลให้เกิดกำไรสุทธิจากเงินลงทุน ณ วันที่ทำรายการเป็นจำนวน </w:t>
            </w:r>
            <w:r w:rsidRPr="00AD2C2E">
              <w:rPr>
                <w:rFonts w:asciiTheme="majorBidi" w:hAnsiTheme="majorBidi" w:cstheme="majorBidi"/>
                <w:sz w:val="32"/>
                <w:szCs w:val="32"/>
                <w:vertAlign w:val="subscript"/>
                <w:lang w:val="en-GB"/>
              </w:rPr>
              <w:t>21</w:t>
            </w:r>
            <w:r w:rsidRPr="00AD2C2E">
              <w:rPr>
                <w:rFonts w:asciiTheme="majorBidi" w:hAnsiTheme="majorBidi" w:cstheme="majorBidi"/>
                <w:sz w:val="32"/>
                <w:szCs w:val="32"/>
                <w:vertAlign w:val="subscript"/>
              </w:rPr>
              <w:t>6.6</w:t>
            </w:r>
            <w:r w:rsidRPr="00AD2C2E">
              <w:rPr>
                <w:rFonts w:asciiTheme="majorBidi" w:hAnsiTheme="majorBidi"/>
                <w:sz w:val="32"/>
                <w:szCs w:val="32"/>
                <w:vertAlign w:val="subscript"/>
                <w:cs/>
                <w:lang w:val="en-GB"/>
              </w:rPr>
              <w:t xml:space="preserve"> ล้านบาท</w:t>
            </w:r>
            <w:r w:rsidRPr="00AD2C2E">
              <w:rPr>
                <w:rFonts w:asciiTheme="majorBidi" w:hAnsiTheme="majorBidi"/>
                <w:sz w:val="32"/>
                <w:szCs w:val="32"/>
                <w:vertAlign w:val="subscript"/>
                <w:lang w:val="en-GB"/>
              </w:rPr>
              <w:br/>
            </w:r>
            <w:r w:rsidRPr="00AD2C2E">
              <w:rPr>
                <w:rFonts w:asciiTheme="majorBidi" w:hAnsiTheme="majorBidi"/>
                <w:sz w:val="32"/>
                <w:szCs w:val="32"/>
                <w:vertAlign w:val="subscript"/>
                <w:cs/>
                <w:lang w:val="en-GB"/>
              </w:rPr>
              <w:t>ในกำไรหรือขาดทุนในงบการเงินเฉพาะกิจการ</w:t>
            </w:r>
          </w:p>
        </w:tc>
      </w:tr>
      <w:tr w:rsidR="006D51A9" w:rsidRPr="00A26EDE" w14:paraId="4F358908" w14:textId="77777777" w:rsidTr="00B64369">
        <w:trPr>
          <w:trHeight w:val="253"/>
        </w:trPr>
        <w:tc>
          <w:tcPr>
            <w:tcW w:w="4590" w:type="dxa"/>
          </w:tcPr>
          <w:p w14:paraId="52228A0A" w14:textId="77777777" w:rsidR="006D51A9" w:rsidRPr="00A26EDE" w:rsidRDefault="006D51A9" w:rsidP="006D51A9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91" w:type="dxa"/>
          </w:tcPr>
          <w:p w14:paraId="1216739C" w14:textId="77777777" w:rsidR="006D51A9" w:rsidRPr="00A26EDE" w:rsidRDefault="006D51A9" w:rsidP="006D51A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25DD036" w14:textId="77777777" w:rsidR="006D51A9" w:rsidRPr="00A26EDE" w:rsidRDefault="006D51A9" w:rsidP="006D51A9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409655B" w14:textId="77777777" w:rsidR="006D51A9" w:rsidRPr="00A26EDE" w:rsidRDefault="006D51A9" w:rsidP="006D51A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578247AD" w14:textId="77777777" w:rsidR="006D51A9" w:rsidRPr="00A26EDE" w:rsidRDefault="006D51A9" w:rsidP="006D51A9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3C048CBE" w14:textId="77777777" w:rsidR="006D51A9" w:rsidRPr="00A26EDE" w:rsidRDefault="006D51A9" w:rsidP="006D51A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5982726" w14:textId="77777777" w:rsidR="006D51A9" w:rsidRPr="00A95F4E" w:rsidRDefault="006D51A9" w:rsidP="006D51A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9229348" w14:textId="77777777" w:rsidR="006D51A9" w:rsidRPr="00A95F4E" w:rsidRDefault="006D51A9" w:rsidP="006D51A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E78E6A9" w14:textId="77777777" w:rsidR="006D51A9" w:rsidRPr="00A95F4E" w:rsidRDefault="006D51A9" w:rsidP="006D51A9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95F4E" w:rsidRPr="00A26EDE" w14:paraId="47CD98A4" w14:textId="77777777" w:rsidTr="00B64369">
        <w:trPr>
          <w:trHeight w:val="253"/>
        </w:trPr>
        <w:tc>
          <w:tcPr>
            <w:tcW w:w="4590" w:type="dxa"/>
          </w:tcPr>
          <w:p w14:paraId="53D6D51E" w14:textId="3CB654BE" w:rsidR="00A95F4E" w:rsidRPr="00A26EDE" w:rsidRDefault="00A95F4E" w:rsidP="00A95F4E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0015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73BAB83C" w14:textId="77777777" w:rsidR="00A95F4E" w:rsidRPr="00A26EDE" w:rsidRDefault="00A95F4E" w:rsidP="00A95F4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D3ADBEB" w14:textId="75FF1E1A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390</w:t>
            </w:r>
          </w:p>
        </w:tc>
        <w:tc>
          <w:tcPr>
            <w:tcW w:w="90" w:type="dxa"/>
          </w:tcPr>
          <w:p w14:paraId="3613A59B" w14:textId="77777777" w:rsidR="00A95F4E" w:rsidRPr="00A95F4E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2AC4FFFB" w14:textId="0FFE7C0C" w:rsidR="00A95F4E" w:rsidRPr="00A95F4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629CFD66" w14:textId="77777777" w:rsidR="00A95F4E" w:rsidRPr="00A95F4E" w:rsidRDefault="00A95F4E" w:rsidP="00A95F4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3BB21B41" w14:textId="0449F82B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 w:hint="cs"/>
                <w:sz w:val="30"/>
                <w:szCs w:val="30"/>
                <w:cs/>
              </w:rPr>
              <w:t>390</w:t>
            </w:r>
          </w:p>
        </w:tc>
        <w:tc>
          <w:tcPr>
            <w:tcW w:w="90" w:type="dxa"/>
          </w:tcPr>
          <w:p w14:paraId="3ACC675A" w14:textId="77777777" w:rsidR="00A95F4E" w:rsidRPr="00A95F4E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4EA5C043" w14:textId="690DCB66" w:rsidR="00A95F4E" w:rsidRPr="00A95F4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95F4E" w:rsidRPr="00A26EDE" w14:paraId="4B3FCC42" w14:textId="77777777" w:rsidTr="00B64369">
        <w:trPr>
          <w:trHeight w:val="253"/>
        </w:trPr>
        <w:tc>
          <w:tcPr>
            <w:tcW w:w="4590" w:type="dxa"/>
          </w:tcPr>
          <w:p w14:paraId="35659E4D" w14:textId="77777777" w:rsidR="00A95F4E" w:rsidRPr="00A26EDE" w:rsidRDefault="00A95F4E" w:rsidP="00A95F4E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1676B7D5" w14:textId="77777777" w:rsidR="00A95F4E" w:rsidRPr="00A26EDE" w:rsidRDefault="00A95F4E" w:rsidP="00A95F4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3772145" w14:textId="0B81C9D4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8,744</w:t>
            </w:r>
          </w:p>
        </w:tc>
        <w:tc>
          <w:tcPr>
            <w:tcW w:w="90" w:type="dxa"/>
          </w:tcPr>
          <w:p w14:paraId="6C444B6D" w14:textId="77777777" w:rsidR="00A95F4E" w:rsidRPr="00A95F4E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130E7C00" w14:textId="4C27F3E5" w:rsidR="00A95F4E" w:rsidRPr="00A95F4E" w:rsidRDefault="00A95F4E" w:rsidP="00A95F4E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1,247</w:t>
            </w:r>
          </w:p>
        </w:tc>
        <w:tc>
          <w:tcPr>
            <w:tcW w:w="90" w:type="dxa"/>
            <w:gridSpan w:val="2"/>
          </w:tcPr>
          <w:p w14:paraId="2DB7D8F4" w14:textId="77777777" w:rsidR="00A95F4E" w:rsidRPr="00A95F4E" w:rsidRDefault="00A95F4E" w:rsidP="00A95F4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10AD107" w14:textId="2C101154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8,744</w:t>
            </w:r>
          </w:p>
        </w:tc>
        <w:tc>
          <w:tcPr>
            <w:tcW w:w="90" w:type="dxa"/>
          </w:tcPr>
          <w:p w14:paraId="1701987E" w14:textId="77777777" w:rsidR="00A95F4E" w:rsidRPr="00A95F4E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3343CDED" w14:textId="42A24ECB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1,247</w:t>
            </w:r>
          </w:p>
        </w:tc>
      </w:tr>
      <w:tr w:rsidR="003D7DBD" w:rsidRPr="00A26EDE" w14:paraId="710E994B" w14:textId="77777777" w:rsidTr="00B64369">
        <w:trPr>
          <w:trHeight w:val="253"/>
        </w:trPr>
        <w:tc>
          <w:tcPr>
            <w:tcW w:w="4590" w:type="dxa"/>
          </w:tcPr>
          <w:p w14:paraId="23046ECE" w14:textId="454626AB" w:rsidR="003D7DBD" w:rsidRPr="00A26EDE" w:rsidRDefault="003D7DBD" w:rsidP="00A95F4E">
            <w:pPr>
              <w:ind w:left="89" w:hanging="2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รายได้เงินป</w:t>
            </w:r>
            <w:r w:rsidR="006C4016">
              <w:rPr>
                <w:rFonts w:hint="cs"/>
                <w:sz w:val="30"/>
                <w:szCs w:val="30"/>
                <w:cs/>
              </w:rPr>
              <w:t>ั</w:t>
            </w:r>
            <w:r>
              <w:rPr>
                <w:rFonts w:hint="cs"/>
                <w:sz w:val="30"/>
                <w:szCs w:val="30"/>
                <w:cs/>
              </w:rPr>
              <w:t>นผล</w:t>
            </w:r>
          </w:p>
        </w:tc>
        <w:tc>
          <w:tcPr>
            <w:tcW w:w="91" w:type="dxa"/>
          </w:tcPr>
          <w:p w14:paraId="7C1B9CEA" w14:textId="77777777" w:rsidR="003D7DBD" w:rsidRPr="00A26EDE" w:rsidRDefault="003D7DBD" w:rsidP="00A95F4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A5FB32B" w14:textId="591B80DB" w:rsidR="003D7DBD" w:rsidRDefault="003D7DBD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46963B1" w14:textId="77777777" w:rsidR="003D7DBD" w:rsidRPr="00A95F4E" w:rsidRDefault="003D7DBD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6A226CCB" w14:textId="7F54BC05" w:rsidR="003D7DBD" w:rsidRDefault="008A1CBE" w:rsidP="008A1CB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45B48C60" w14:textId="77777777" w:rsidR="003D7DBD" w:rsidRPr="00A95F4E" w:rsidRDefault="003D7DBD" w:rsidP="00A95F4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3A7A168B" w14:textId="0962D4BE" w:rsidR="003D7DBD" w:rsidRPr="00A95F4E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8BF99E6" w14:textId="77777777" w:rsidR="003D7DBD" w:rsidRPr="00A95F4E" w:rsidRDefault="003D7DBD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98010BA" w14:textId="4F6266C8" w:rsidR="003D7DBD" w:rsidRPr="00A95F4E" w:rsidRDefault="003D7DBD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18,099</w:t>
            </w:r>
          </w:p>
        </w:tc>
      </w:tr>
      <w:tr w:rsidR="00A95F4E" w:rsidRPr="00A26EDE" w14:paraId="3DB393C4" w14:textId="77777777" w:rsidTr="00B64369">
        <w:trPr>
          <w:trHeight w:val="253"/>
        </w:trPr>
        <w:tc>
          <w:tcPr>
            <w:tcW w:w="4590" w:type="dxa"/>
          </w:tcPr>
          <w:p w14:paraId="02CA9EE6" w14:textId="4DDF90FD" w:rsidR="00A95F4E" w:rsidRDefault="00A95F4E" w:rsidP="00A95F4E">
            <w:pPr>
              <w:ind w:left="89" w:hanging="2"/>
              <w:rPr>
                <w:sz w:val="30"/>
                <w:szCs w:val="30"/>
                <w:cs/>
              </w:rPr>
            </w:pPr>
            <w:r w:rsidRPr="00A31748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91" w:type="dxa"/>
          </w:tcPr>
          <w:p w14:paraId="323E9108" w14:textId="77777777" w:rsidR="00A95F4E" w:rsidRPr="00A02974" w:rsidRDefault="00A95F4E" w:rsidP="00A95F4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54EB195" w14:textId="65AB9FED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12,774</w:t>
            </w:r>
          </w:p>
        </w:tc>
        <w:tc>
          <w:tcPr>
            <w:tcW w:w="90" w:type="dxa"/>
          </w:tcPr>
          <w:p w14:paraId="56FF6B28" w14:textId="77777777" w:rsidR="00A95F4E" w:rsidRPr="00A95F4E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1FBEC90E" w14:textId="0CB6004F" w:rsidR="00A95F4E" w:rsidRPr="00A95F4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  <w:lang w:val="en-GB"/>
              </w:rPr>
            </w:pPr>
            <w:r w:rsidRPr="00A95F4E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7533EAA9" w14:textId="77777777" w:rsidR="00A95F4E" w:rsidRPr="00A95F4E" w:rsidRDefault="00A95F4E" w:rsidP="00A95F4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3BE47A9" w14:textId="428A3F02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1,072</w:t>
            </w:r>
          </w:p>
        </w:tc>
        <w:tc>
          <w:tcPr>
            <w:tcW w:w="90" w:type="dxa"/>
          </w:tcPr>
          <w:p w14:paraId="15CFF863" w14:textId="77777777" w:rsidR="00A95F4E" w:rsidRPr="00A95F4E" w:rsidRDefault="00A95F4E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678A735" w14:textId="7BD9083E" w:rsidR="00A95F4E" w:rsidRPr="00A95F4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A95F4E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95F4E" w:rsidRPr="00450147" w14:paraId="0389A710" w14:textId="77777777" w:rsidTr="00B64369">
        <w:trPr>
          <w:trHeight w:val="253"/>
        </w:trPr>
        <w:tc>
          <w:tcPr>
            <w:tcW w:w="4590" w:type="dxa"/>
          </w:tcPr>
          <w:p w14:paraId="67477E9D" w14:textId="2849BB68" w:rsidR="00A95F4E" w:rsidRPr="00A26EDE" w:rsidRDefault="00A95F4E" w:rsidP="00A95F4E">
            <w:pPr>
              <w:ind w:left="89" w:hanging="2"/>
              <w:rPr>
                <w:sz w:val="30"/>
                <w:szCs w:val="30"/>
                <w:cs/>
              </w:rPr>
            </w:pPr>
            <w:r w:rsidRPr="00A31748">
              <w:rPr>
                <w:sz w:val="30"/>
                <w:szCs w:val="30"/>
                <w:cs/>
              </w:rPr>
              <w:t>ค่าใช้จ่าย</w:t>
            </w:r>
            <w:r w:rsidR="009E4C97">
              <w:rPr>
                <w:rFonts w:hint="cs"/>
                <w:sz w:val="30"/>
                <w:szCs w:val="30"/>
                <w:cs/>
              </w:rPr>
              <w:t>ในการบริหาร</w:t>
            </w:r>
          </w:p>
        </w:tc>
        <w:tc>
          <w:tcPr>
            <w:tcW w:w="91" w:type="dxa"/>
          </w:tcPr>
          <w:p w14:paraId="3CD13D34" w14:textId="77777777" w:rsidR="00A95F4E" w:rsidRPr="00F33D65" w:rsidRDefault="00A95F4E" w:rsidP="00A95F4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225D825" w14:textId="548457BF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2,871</w:t>
            </w:r>
          </w:p>
        </w:tc>
        <w:tc>
          <w:tcPr>
            <w:tcW w:w="90" w:type="dxa"/>
          </w:tcPr>
          <w:p w14:paraId="40E1DEA1" w14:textId="77777777" w:rsidR="00A95F4E" w:rsidRPr="00A95F4E" w:rsidRDefault="00A95F4E" w:rsidP="00A95F4E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426A280" w14:textId="725DAD81" w:rsidR="00A95F4E" w:rsidRPr="00A95F4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A95F4E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4934E470" w14:textId="77777777" w:rsidR="00A95F4E" w:rsidRPr="00A95F4E" w:rsidRDefault="00A95F4E" w:rsidP="00A95F4E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D2C71A9" w14:textId="320C2ED1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90" w:type="dxa"/>
          </w:tcPr>
          <w:p w14:paraId="7D11131E" w14:textId="77777777" w:rsidR="00A95F4E" w:rsidRPr="00A95F4E" w:rsidRDefault="00A95F4E" w:rsidP="00A95F4E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131764FB" w14:textId="3F8E7867" w:rsidR="00A95F4E" w:rsidRPr="00A95F4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95F4E" w:rsidRPr="00450147" w14:paraId="5C015E94" w14:textId="77777777" w:rsidTr="00B64369">
        <w:trPr>
          <w:trHeight w:val="253"/>
        </w:trPr>
        <w:tc>
          <w:tcPr>
            <w:tcW w:w="4590" w:type="dxa"/>
          </w:tcPr>
          <w:p w14:paraId="0EAFCD3D" w14:textId="19F9535D" w:rsidR="00A95F4E" w:rsidRPr="00F33D65" w:rsidRDefault="00A95F4E" w:rsidP="00A95F4E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096160AD" w14:textId="77777777" w:rsidR="00A95F4E" w:rsidRPr="00F33D65" w:rsidRDefault="00A95F4E" w:rsidP="00A95F4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7C67335" w14:textId="1A2A7B45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20,432</w:t>
            </w:r>
          </w:p>
        </w:tc>
        <w:tc>
          <w:tcPr>
            <w:tcW w:w="90" w:type="dxa"/>
          </w:tcPr>
          <w:p w14:paraId="133EB876" w14:textId="77777777" w:rsidR="00A95F4E" w:rsidRPr="00A95F4E" w:rsidRDefault="00A95F4E" w:rsidP="00A95F4E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68373240" w14:textId="646F4CCC" w:rsidR="00A95F4E" w:rsidRPr="00A95F4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A95F4E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288FA19C" w14:textId="77777777" w:rsidR="00A95F4E" w:rsidRPr="00A95F4E" w:rsidRDefault="00A95F4E" w:rsidP="00A95F4E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937A7C7" w14:textId="24D305BB" w:rsidR="00A95F4E" w:rsidRPr="00A95F4E" w:rsidRDefault="00A95F4E" w:rsidP="00A95F4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55</w:t>
            </w:r>
          </w:p>
        </w:tc>
        <w:tc>
          <w:tcPr>
            <w:tcW w:w="90" w:type="dxa"/>
          </w:tcPr>
          <w:p w14:paraId="572C496B" w14:textId="77777777" w:rsidR="00A95F4E" w:rsidRPr="00A95F4E" w:rsidRDefault="00A95F4E" w:rsidP="00A95F4E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59097CB0" w14:textId="30CC492A" w:rsidR="00A95F4E" w:rsidRPr="00A95F4E" w:rsidRDefault="00A95F4E" w:rsidP="00A95F4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06BFD" w:rsidRPr="00A26EDE" w14:paraId="0B477E00" w14:textId="77777777" w:rsidTr="00B64369">
        <w:trPr>
          <w:trHeight w:val="253"/>
        </w:trPr>
        <w:tc>
          <w:tcPr>
            <w:tcW w:w="4590" w:type="dxa"/>
          </w:tcPr>
          <w:p w14:paraId="5C84FB89" w14:textId="77777777" w:rsidR="00E06BFD" w:rsidRDefault="00E06BFD" w:rsidP="00A95F4E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74B29B3F" w14:textId="77777777" w:rsidR="00E06BFD" w:rsidRPr="00A26EDE" w:rsidRDefault="00E06BFD" w:rsidP="00A95F4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2FAAFFC" w14:textId="77777777" w:rsidR="00E06BFD" w:rsidRPr="00474082" w:rsidRDefault="00E06BFD" w:rsidP="00A95F4E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63DFFD5" w14:textId="77777777" w:rsidR="00E06BFD" w:rsidRPr="00A26EDE" w:rsidRDefault="00E06BFD" w:rsidP="00A95F4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738C6B70" w14:textId="77777777" w:rsidR="00E06BFD" w:rsidRDefault="00E06BFD" w:rsidP="00A95F4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6D02AF75" w14:textId="77777777" w:rsidR="00E06BFD" w:rsidRPr="00A26EDE" w:rsidRDefault="00E06BFD" w:rsidP="00A95F4E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B11FA71" w14:textId="77777777" w:rsidR="00E06BFD" w:rsidRPr="00373FDE" w:rsidRDefault="00E06BFD" w:rsidP="00A95F4E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BC179ED" w14:textId="77777777" w:rsidR="00E06BFD" w:rsidRPr="00A26EDE" w:rsidRDefault="00E06BFD" w:rsidP="00A95F4E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86F2767" w14:textId="77777777" w:rsidR="00E06BFD" w:rsidRDefault="00E06BFD" w:rsidP="00A95F4E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7DBD" w:rsidRPr="00A26EDE" w14:paraId="020198EB" w14:textId="77777777" w:rsidTr="00B64369">
        <w:trPr>
          <w:trHeight w:val="253"/>
        </w:trPr>
        <w:tc>
          <w:tcPr>
            <w:tcW w:w="4590" w:type="dxa"/>
          </w:tcPr>
          <w:p w14:paraId="4641CFD7" w14:textId="2387B6B8" w:rsidR="003D7DBD" w:rsidRDefault="003D7DBD" w:rsidP="003D7DB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65CF550D" w14:textId="77777777" w:rsidR="003D7DBD" w:rsidRPr="00A26EDE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DFECDC8" w14:textId="77777777" w:rsidR="003D7DBD" w:rsidRPr="00474082" w:rsidRDefault="003D7DBD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3294761" w14:textId="77777777" w:rsidR="003D7DBD" w:rsidRPr="00A26EDE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1A3FFEC" w14:textId="77777777" w:rsidR="003D7DBD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7B9DD699" w14:textId="77777777" w:rsidR="003D7DBD" w:rsidRPr="00A26EDE" w:rsidRDefault="003D7DBD" w:rsidP="003D7DBD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713EB1ED" w14:textId="77777777" w:rsidR="003D7DBD" w:rsidRPr="00373FDE" w:rsidRDefault="003D7DBD" w:rsidP="003D7DBD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D3CC52A" w14:textId="77777777" w:rsidR="003D7DBD" w:rsidRPr="00A26EDE" w:rsidRDefault="003D7DBD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F649DAB" w14:textId="77777777" w:rsidR="003D7DBD" w:rsidRDefault="003D7DBD" w:rsidP="003D7DBD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7DBD" w:rsidRPr="00A26EDE" w14:paraId="6D28AA20" w14:textId="77777777" w:rsidTr="00B64369">
        <w:trPr>
          <w:trHeight w:val="253"/>
        </w:trPr>
        <w:tc>
          <w:tcPr>
            <w:tcW w:w="4590" w:type="dxa"/>
          </w:tcPr>
          <w:p w14:paraId="142FCE01" w14:textId="2879697E" w:rsidR="003D7DBD" w:rsidRDefault="003D7DBD" w:rsidP="003D7DB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08FEAA13" w14:textId="77777777" w:rsidR="003D7DBD" w:rsidRPr="00A26EDE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CCF46BD" w14:textId="18BAEE05" w:rsidR="003D7DBD" w:rsidRPr="00474082" w:rsidRDefault="00404613" w:rsidP="00404613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26D97E1A" w14:textId="77777777" w:rsidR="003D7DBD" w:rsidRPr="00A26EDE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00C78331" w14:textId="5649FEDF" w:rsidR="003D7DBD" w:rsidRDefault="00404613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95F4E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010096D1" w14:textId="77777777" w:rsidR="003D7DBD" w:rsidRPr="00A26EDE" w:rsidRDefault="003D7DBD" w:rsidP="003D7DBD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EA68342" w14:textId="6FC38EAB" w:rsidR="003D7DBD" w:rsidRPr="00373FDE" w:rsidRDefault="00404613" w:rsidP="003D7DBD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95F4E">
              <w:rPr>
                <w:rFonts w:asciiTheme="majorBidi" w:hAnsi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250623D9" w14:textId="77777777" w:rsidR="003D7DBD" w:rsidRPr="00A26EDE" w:rsidRDefault="003D7DBD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79A151B" w14:textId="2D4B4DB3" w:rsidR="003D7DBD" w:rsidRDefault="00404613" w:rsidP="00404613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5,449</w:t>
            </w:r>
          </w:p>
        </w:tc>
      </w:tr>
      <w:tr w:rsidR="003D7DBD" w:rsidRPr="00A26EDE" w14:paraId="4FAEFEFC" w14:textId="77777777" w:rsidTr="00B64369">
        <w:trPr>
          <w:trHeight w:val="253"/>
        </w:trPr>
        <w:tc>
          <w:tcPr>
            <w:tcW w:w="4590" w:type="dxa"/>
          </w:tcPr>
          <w:p w14:paraId="17DD36B0" w14:textId="77777777" w:rsidR="003D7DBD" w:rsidRDefault="003D7DBD" w:rsidP="003D7DB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1C87C892" w14:textId="77777777" w:rsidR="003D7DBD" w:rsidRPr="00A26EDE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0263938" w14:textId="77777777" w:rsidR="003D7DBD" w:rsidRPr="00474082" w:rsidRDefault="003D7DBD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56DEB50" w14:textId="77777777" w:rsidR="003D7DBD" w:rsidRPr="00A26EDE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14E95154" w14:textId="77777777" w:rsidR="003D7DBD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55E1C155" w14:textId="77777777" w:rsidR="003D7DBD" w:rsidRPr="00A26EDE" w:rsidRDefault="003D7DBD" w:rsidP="003D7DBD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50C2AE19" w14:textId="77777777" w:rsidR="003D7DBD" w:rsidRPr="00373FDE" w:rsidRDefault="003D7DBD" w:rsidP="003D7DBD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79DD537" w14:textId="77777777" w:rsidR="003D7DBD" w:rsidRPr="00A26EDE" w:rsidRDefault="003D7DBD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5D097A8B" w14:textId="77777777" w:rsidR="003D7DBD" w:rsidRDefault="003D7DBD" w:rsidP="003D7DBD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7DBD" w:rsidRPr="00A26EDE" w14:paraId="6064A791" w14:textId="77777777" w:rsidTr="00B64369">
        <w:trPr>
          <w:trHeight w:val="253"/>
        </w:trPr>
        <w:tc>
          <w:tcPr>
            <w:tcW w:w="4590" w:type="dxa"/>
          </w:tcPr>
          <w:p w14:paraId="2FEB7B3B" w14:textId="3F2ABD88" w:rsidR="003D7DBD" w:rsidRPr="00A26EDE" w:rsidRDefault="003D7DBD" w:rsidP="003D7DBD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บุคคลและ</w:t>
            </w: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1" w:type="dxa"/>
          </w:tcPr>
          <w:p w14:paraId="77E359E7" w14:textId="77777777" w:rsidR="003D7DBD" w:rsidRPr="00A26EDE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7FCDA18" w14:textId="77777777" w:rsidR="003D7DBD" w:rsidRPr="00A26EDE" w:rsidRDefault="003D7DBD" w:rsidP="003D7DB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A47A933" w14:textId="77777777" w:rsidR="003D7DBD" w:rsidRPr="00A26EDE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5A330B9A" w14:textId="77777777" w:rsidR="003D7DBD" w:rsidRPr="00A26EDE" w:rsidRDefault="003D7DBD" w:rsidP="003D7DBD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7350F95F" w14:textId="77777777" w:rsidR="003D7DBD" w:rsidRPr="00A26EDE" w:rsidRDefault="003D7DBD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47B96F8" w14:textId="77777777" w:rsidR="003D7DBD" w:rsidRPr="00A26EDE" w:rsidRDefault="003D7DBD" w:rsidP="003D7DB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45B5979" w14:textId="77777777" w:rsidR="003D7DBD" w:rsidRPr="00A26EDE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F844556" w14:textId="77777777" w:rsidR="003D7DBD" w:rsidRPr="00A26EDE" w:rsidRDefault="003D7DBD" w:rsidP="003D7DBD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82A0E" w:rsidRPr="00A26EDE" w14:paraId="3FF90B4B" w14:textId="77777777" w:rsidTr="00B64369">
        <w:trPr>
          <w:trHeight w:val="253"/>
        </w:trPr>
        <w:tc>
          <w:tcPr>
            <w:tcW w:w="4590" w:type="dxa"/>
          </w:tcPr>
          <w:p w14:paraId="107D4FC7" w14:textId="5902770E" w:rsidR="00282A0E" w:rsidRPr="00A26EDE" w:rsidRDefault="00282A0E" w:rsidP="00282A0E">
            <w:pPr>
              <w:ind w:left="89" w:hanging="2"/>
              <w:rPr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</w:t>
            </w:r>
            <w:r w:rsidRPr="000B57A4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การให้บริการ</w:t>
            </w:r>
          </w:p>
        </w:tc>
        <w:tc>
          <w:tcPr>
            <w:tcW w:w="91" w:type="dxa"/>
          </w:tcPr>
          <w:p w14:paraId="326A4090" w14:textId="77777777" w:rsidR="00282A0E" w:rsidRPr="00A26EDE" w:rsidRDefault="00282A0E" w:rsidP="00282A0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13BA1CA" w14:textId="4C409A26" w:rsidR="00282A0E" w:rsidRPr="00282A0E" w:rsidRDefault="00282A0E" w:rsidP="00282A0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840</w:t>
            </w:r>
          </w:p>
        </w:tc>
        <w:tc>
          <w:tcPr>
            <w:tcW w:w="90" w:type="dxa"/>
          </w:tcPr>
          <w:p w14:paraId="57BA952D" w14:textId="77777777" w:rsidR="00282A0E" w:rsidRPr="00A26EDE" w:rsidRDefault="00282A0E" w:rsidP="00282A0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2BF9D489" w14:textId="0194A429" w:rsidR="00282A0E" w:rsidRPr="00B64369" w:rsidRDefault="00282A0E" w:rsidP="00282A0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436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2A5B68E8" w14:textId="77777777" w:rsidR="00282A0E" w:rsidRPr="00A26EDE" w:rsidRDefault="00282A0E" w:rsidP="00282A0E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FD45DA8" w14:textId="79954670" w:rsidR="00282A0E" w:rsidRPr="00E06BFD" w:rsidRDefault="00282A0E" w:rsidP="00282A0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840</w:t>
            </w:r>
          </w:p>
        </w:tc>
        <w:tc>
          <w:tcPr>
            <w:tcW w:w="90" w:type="dxa"/>
          </w:tcPr>
          <w:p w14:paraId="6119B38C" w14:textId="77777777" w:rsidR="00282A0E" w:rsidRPr="00A26EDE" w:rsidRDefault="00282A0E" w:rsidP="00282A0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3209E092" w14:textId="52142141" w:rsidR="00282A0E" w:rsidRPr="00A26EDE" w:rsidRDefault="00282A0E" w:rsidP="00282A0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82A0E" w:rsidRPr="00A26EDE" w14:paraId="17B2D486" w14:textId="77777777" w:rsidTr="00B64369">
        <w:trPr>
          <w:trHeight w:val="253"/>
        </w:trPr>
        <w:tc>
          <w:tcPr>
            <w:tcW w:w="4590" w:type="dxa"/>
          </w:tcPr>
          <w:p w14:paraId="7FF15987" w14:textId="462557C9" w:rsidR="00282A0E" w:rsidRPr="000B57A4" w:rsidRDefault="00282A0E" w:rsidP="00282A0E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รายได้ค่าธรรมเนียม</w:t>
            </w:r>
          </w:p>
        </w:tc>
        <w:tc>
          <w:tcPr>
            <w:tcW w:w="91" w:type="dxa"/>
          </w:tcPr>
          <w:p w14:paraId="6904981C" w14:textId="77777777" w:rsidR="00282A0E" w:rsidRPr="00A26EDE" w:rsidRDefault="00282A0E" w:rsidP="00282A0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04C64FA" w14:textId="293C659D" w:rsidR="00282A0E" w:rsidRPr="00282A0E" w:rsidRDefault="00282A0E" w:rsidP="00282A0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90" w:type="dxa"/>
          </w:tcPr>
          <w:p w14:paraId="3DCABFDC" w14:textId="77777777" w:rsidR="00282A0E" w:rsidRPr="00A26EDE" w:rsidRDefault="00282A0E" w:rsidP="00282A0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262F2A46" w14:textId="70B9D164" w:rsidR="00282A0E" w:rsidRPr="00B64369" w:rsidRDefault="00282A0E" w:rsidP="00282A0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7A75809D" w14:textId="77777777" w:rsidR="00282A0E" w:rsidRPr="00A26EDE" w:rsidRDefault="00282A0E" w:rsidP="00282A0E">
            <w:pPr>
              <w:tabs>
                <w:tab w:val="decimal" w:pos="546"/>
                <w:tab w:val="decimal" w:pos="810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8D4084A" w14:textId="68D2A8D5" w:rsidR="00282A0E" w:rsidRPr="000B0E61" w:rsidRDefault="00282A0E" w:rsidP="00282A0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49</w:t>
            </w:r>
          </w:p>
        </w:tc>
        <w:tc>
          <w:tcPr>
            <w:tcW w:w="90" w:type="dxa"/>
          </w:tcPr>
          <w:p w14:paraId="494EBF19" w14:textId="77777777" w:rsidR="00282A0E" w:rsidRPr="00A26EDE" w:rsidRDefault="00282A0E" w:rsidP="00282A0E">
            <w:pPr>
              <w:tabs>
                <w:tab w:val="decimal" w:pos="546"/>
                <w:tab w:val="decimal" w:pos="810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D05EF1B" w14:textId="23A2D2AF" w:rsidR="00282A0E" w:rsidRDefault="00282A0E" w:rsidP="00282A0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282A0E" w:rsidRPr="00A26EDE" w14:paraId="013572B8" w14:textId="77777777" w:rsidTr="00B64369">
        <w:trPr>
          <w:trHeight w:val="253"/>
        </w:trPr>
        <w:tc>
          <w:tcPr>
            <w:tcW w:w="4590" w:type="dxa"/>
          </w:tcPr>
          <w:p w14:paraId="5033164F" w14:textId="5D10F8D0" w:rsidR="00282A0E" w:rsidRPr="00A26EDE" w:rsidRDefault="00282A0E" w:rsidP="00282A0E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52EBBB46" w14:textId="77777777" w:rsidR="00282A0E" w:rsidRPr="00A26EDE" w:rsidRDefault="00282A0E" w:rsidP="00282A0E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87C5FD2" w14:textId="2CE9EF58" w:rsidR="00282A0E" w:rsidRPr="00282A0E" w:rsidRDefault="00282A0E" w:rsidP="00282A0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5,809</w:t>
            </w:r>
          </w:p>
        </w:tc>
        <w:tc>
          <w:tcPr>
            <w:tcW w:w="90" w:type="dxa"/>
          </w:tcPr>
          <w:p w14:paraId="1674CAA4" w14:textId="77777777" w:rsidR="00282A0E" w:rsidRPr="00A26EDE" w:rsidRDefault="00282A0E" w:rsidP="00282A0E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198EB6C5" w14:textId="3E6A652D" w:rsidR="00282A0E" w:rsidRPr="00B64369" w:rsidRDefault="00282A0E" w:rsidP="00282A0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436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13065818" w14:textId="77777777" w:rsidR="00282A0E" w:rsidRPr="00A26EDE" w:rsidRDefault="00282A0E" w:rsidP="00282A0E">
            <w:pPr>
              <w:tabs>
                <w:tab w:val="decimal" w:pos="546"/>
                <w:tab w:val="decimal" w:pos="810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756E50DB" w14:textId="64D13A90" w:rsidR="00282A0E" w:rsidRPr="000B0E61" w:rsidRDefault="00282A0E" w:rsidP="00282A0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5,809</w:t>
            </w:r>
          </w:p>
        </w:tc>
        <w:tc>
          <w:tcPr>
            <w:tcW w:w="90" w:type="dxa"/>
          </w:tcPr>
          <w:p w14:paraId="2420CDFB" w14:textId="77777777" w:rsidR="00282A0E" w:rsidRPr="00A26EDE" w:rsidRDefault="00282A0E" w:rsidP="00282A0E">
            <w:pPr>
              <w:tabs>
                <w:tab w:val="decimal" w:pos="546"/>
                <w:tab w:val="decimal" w:pos="810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198AE9BB" w14:textId="694CA502" w:rsidR="00282A0E" w:rsidRPr="00A26EDE" w:rsidRDefault="00282A0E" w:rsidP="00282A0E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D7DBD" w:rsidRPr="00450147" w14:paraId="21E4BFD3" w14:textId="77777777" w:rsidTr="00B64369">
        <w:trPr>
          <w:trHeight w:val="253"/>
        </w:trPr>
        <w:tc>
          <w:tcPr>
            <w:tcW w:w="4590" w:type="dxa"/>
          </w:tcPr>
          <w:p w14:paraId="06445494" w14:textId="3F9EFF7D" w:rsidR="003D7DBD" w:rsidRPr="00A31748" w:rsidRDefault="003D7DBD" w:rsidP="003D7DBD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066D5D14" w14:textId="77777777" w:rsidR="003D7DBD" w:rsidRPr="00A31748" w:rsidRDefault="003D7DBD" w:rsidP="003D7DB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C987B4B" w14:textId="5096BB67" w:rsidR="003D7DBD" w:rsidRPr="00E06BFD" w:rsidRDefault="00282A0E" w:rsidP="00282A0E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90" w:type="dxa"/>
          </w:tcPr>
          <w:p w14:paraId="70BEBA78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60047FB5" w14:textId="3568F9A5" w:rsidR="003D7DBD" w:rsidRPr="00B64369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27A4352C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1989A78" w14:textId="0A49943C" w:rsidR="003D7DBD" w:rsidRPr="00A31748" w:rsidRDefault="003D7DBD" w:rsidP="003D7DBD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90" w:type="dxa"/>
          </w:tcPr>
          <w:p w14:paraId="366AE45B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3DC74D14" w14:textId="77777777" w:rsidR="003D7DBD" w:rsidRPr="00A31748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7DBD" w:rsidRPr="00450147" w14:paraId="4E71F2FD" w14:textId="77777777" w:rsidTr="00B64369">
        <w:trPr>
          <w:trHeight w:val="253"/>
        </w:trPr>
        <w:tc>
          <w:tcPr>
            <w:tcW w:w="4590" w:type="dxa"/>
          </w:tcPr>
          <w:p w14:paraId="13B1E3CD" w14:textId="43E31D58" w:rsidR="003D7DBD" w:rsidRPr="00A31748" w:rsidRDefault="003D7DBD" w:rsidP="003D7DBD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31748">
              <w:rPr>
                <w:sz w:val="30"/>
                <w:szCs w:val="30"/>
                <w:cs/>
              </w:rPr>
              <w:t>ค่าใช้จ่าย</w:t>
            </w:r>
            <w:r>
              <w:rPr>
                <w:rFonts w:hint="cs"/>
                <w:sz w:val="30"/>
                <w:szCs w:val="30"/>
                <w:cs/>
              </w:rPr>
              <w:t>ในการบริหาร</w:t>
            </w:r>
          </w:p>
        </w:tc>
        <w:tc>
          <w:tcPr>
            <w:tcW w:w="91" w:type="dxa"/>
          </w:tcPr>
          <w:p w14:paraId="2A7CF7C8" w14:textId="77777777" w:rsidR="003D7DBD" w:rsidRPr="00A31748" w:rsidRDefault="003D7DBD" w:rsidP="003D7DB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73A7200" w14:textId="672993EC" w:rsidR="003D7DBD" w:rsidRPr="00A31748" w:rsidRDefault="003D7DBD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</w:t>
            </w:r>
            <w:r w:rsidR="00282A0E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  <w:tc>
          <w:tcPr>
            <w:tcW w:w="90" w:type="dxa"/>
          </w:tcPr>
          <w:p w14:paraId="38342246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3139AB7" w14:textId="48B365A2" w:rsidR="003D7DBD" w:rsidRPr="00A31748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436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62233CAA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7CDB2BF5" w14:textId="7AE9883D" w:rsidR="003D7DBD" w:rsidRPr="00A31748" w:rsidRDefault="003D7DBD" w:rsidP="003D7DBD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90" w:type="dxa"/>
          </w:tcPr>
          <w:p w14:paraId="7F324CE9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47BD9109" w14:textId="75B9E0C9" w:rsidR="003D7DBD" w:rsidRPr="00A31748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3174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D7DBD" w:rsidRPr="00450147" w14:paraId="2F01C795" w14:textId="77777777" w:rsidTr="00B64369">
        <w:trPr>
          <w:trHeight w:val="253"/>
        </w:trPr>
        <w:tc>
          <w:tcPr>
            <w:tcW w:w="4590" w:type="dxa"/>
          </w:tcPr>
          <w:p w14:paraId="4C0D4A1C" w14:textId="3E9C3698" w:rsidR="003D7DBD" w:rsidRPr="00A31748" w:rsidRDefault="003D7DBD" w:rsidP="003D7DBD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3174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34E0E4A5" w14:textId="77777777" w:rsidR="003D7DBD" w:rsidRPr="00A31748" w:rsidRDefault="003D7DBD" w:rsidP="003D7DB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2B06AEE" w14:textId="23391BF3" w:rsidR="003D7DBD" w:rsidRPr="00A31748" w:rsidRDefault="003D7DBD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14,829</w:t>
            </w:r>
          </w:p>
        </w:tc>
        <w:tc>
          <w:tcPr>
            <w:tcW w:w="90" w:type="dxa"/>
          </w:tcPr>
          <w:p w14:paraId="3502EFE6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CBA1050" w14:textId="254EDEBB" w:rsidR="003D7DBD" w:rsidRPr="00A31748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4369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gridSpan w:val="2"/>
          </w:tcPr>
          <w:p w14:paraId="1910AB06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F7DD67A" w14:textId="173E00B1" w:rsidR="003D7DBD" w:rsidRPr="00A31748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999E33C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FAF3143" w14:textId="76F173D4" w:rsidR="003D7DBD" w:rsidRPr="00A31748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A3174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D7DBD" w:rsidRPr="00450147" w14:paraId="2E67BCCB" w14:textId="77777777" w:rsidTr="00B64369">
        <w:trPr>
          <w:trHeight w:val="253"/>
        </w:trPr>
        <w:tc>
          <w:tcPr>
            <w:tcW w:w="4590" w:type="dxa"/>
          </w:tcPr>
          <w:p w14:paraId="65062B84" w14:textId="77777777" w:rsidR="003D7DBD" w:rsidRPr="00A31748" w:rsidRDefault="003D7DBD" w:rsidP="003D7DBD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38C058FF" w14:textId="77777777" w:rsidR="003D7DBD" w:rsidRPr="00A31748" w:rsidRDefault="003D7DBD" w:rsidP="003D7DB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622F3A5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5E9E5F2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927490F" w14:textId="77777777" w:rsidR="003D7DBD" w:rsidRPr="00A31748" w:rsidRDefault="003D7DBD" w:rsidP="003D7DBD">
            <w:pPr>
              <w:tabs>
                <w:tab w:val="decimal" w:pos="90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332A9D9D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4ED6FB9" w14:textId="77777777" w:rsidR="003D7DBD" w:rsidRPr="00A31748" w:rsidRDefault="003D7DBD" w:rsidP="003D7DBD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3E3BDF6" w14:textId="77777777" w:rsidR="003D7DBD" w:rsidRPr="00A31748" w:rsidRDefault="003D7DBD" w:rsidP="003D7DB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2FB5138" w14:textId="77777777" w:rsidR="003D7DBD" w:rsidRPr="00A31748" w:rsidRDefault="003D7DBD" w:rsidP="003D7DBD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7DBD" w:rsidRPr="00A26EDE" w14:paraId="0AA212CC" w14:textId="77777777" w:rsidTr="00B64369">
        <w:trPr>
          <w:trHeight w:val="253"/>
        </w:trPr>
        <w:tc>
          <w:tcPr>
            <w:tcW w:w="4590" w:type="dxa"/>
          </w:tcPr>
          <w:p w14:paraId="0CC4DFA7" w14:textId="77777777" w:rsidR="003D7DBD" w:rsidRPr="00A26EDE" w:rsidRDefault="003D7DBD" w:rsidP="003D7DBD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13CC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1" w:type="dxa"/>
          </w:tcPr>
          <w:p w14:paraId="77C4B160" w14:textId="77777777" w:rsidR="003D7DBD" w:rsidRPr="00A26EDE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FD5BA6B" w14:textId="77777777" w:rsidR="003D7DBD" w:rsidRPr="00A26EDE" w:rsidRDefault="003D7DBD" w:rsidP="003D7DB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5D6F2A" w14:textId="77777777" w:rsidR="003D7DBD" w:rsidRPr="00A26EDE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7C7E855B" w14:textId="77777777" w:rsidR="003D7DBD" w:rsidRPr="00A26EDE" w:rsidRDefault="003D7DBD" w:rsidP="003D7DBD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gridSpan w:val="2"/>
          </w:tcPr>
          <w:p w14:paraId="1CCEF1DE" w14:textId="77777777" w:rsidR="003D7DBD" w:rsidRPr="00A26EDE" w:rsidRDefault="003D7DBD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A21843A" w14:textId="77777777" w:rsidR="003D7DBD" w:rsidRPr="00A26EDE" w:rsidRDefault="003D7DBD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2DA6FDA" w14:textId="77777777" w:rsidR="003D7DBD" w:rsidRPr="00A26EDE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1101BC50" w14:textId="77777777" w:rsidR="003D7DBD" w:rsidRPr="00A26EDE" w:rsidRDefault="003D7DBD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3D7DBD" w:rsidRPr="00A26EDE" w14:paraId="0EE35637" w14:textId="77777777" w:rsidTr="00C42E42">
        <w:trPr>
          <w:trHeight w:val="253"/>
        </w:trPr>
        <w:tc>
          <w:tcPr>
            <w:tcW w:w="4590" w:type="dxa"/>
          </w:tcPr>
          <w:p w14:paraId="06B7DC67" w14:textId="40436AFD" w:rsidR="003D7DBD" w:rsidRPr="00405FDC" w:rsidRDefault="003D7DBD" w:rsidP="003D7DB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1" w:type="dxa"/>
          </w:tcPr>
          <w:p w14:paraId="568F090C" w14:textId="77777777" w:rsidR="003D7DBD" w:rsidRPr="00F97E4F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485B02F3" w14:textId="74BE5C73" w:rsidR="003D7DBD" w:rsidRPr="00C42E42" w:rsidRDefault="000D1DE9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6,778</w:t>
            </w:r>
          </w:p>
        </w:tc>
        <w:tc>
          <w:tcPr>
            <w:tcW w:w="90" w:type="dxa"/>
            <w:shd w:val="clear" w:color="auto" w:fill="auto"/>
          </w:tcPr>
          <w:p w14:paraId="668D0C33" w14:textId="77777777" w:rsidR="003D7DBD" w:rsidRPr="00C42E42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4C19FE42" w14:textId="11A9EF30" w:rsidR="003D7DBD" w:rsidRPr="00C42E42" w:rsidRDefault="000D1DE9" w:rsidP="003D7DBD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6,325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1C3BFBE0" w14:textId="77777777" w:rsidR="003D7DBD" w:rsidRPr="00C42E42" w:rsidRDefault="003D7DBD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443A884E" w14:textId="57A21AA8" w:rsidR="003D7DBD" w:rsidRPr="00C42E42" w:rsidRDefault="007767CC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5,098</w:t>
            </w:r>
          </w:p>
        </w:tc>
        <w:tc>
          <w:tcPr>
            <w:tcW w:w="90" w:type="dxa"/>
            <w:shd w:val="clear" w:color="auto" w:fill="auto"/>
          </w:tcPr>
          <w:p w14:paraId="148C0090" w14:textId="77777777" w:rsidR="003D7DBD" w:rsidRPr="00C42E42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59FE6130" w14:textId="4C2BB901" w:rsidR="003D7DBD" w:rsidRPr="00C42E42" w:rsidRDefault="000D1DE9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6,325</w:t>
            </w:r>
          </w:p>
        </w:tc>
      </w:tr>
      <w:tr w:rsidR="003D7DBD" w:rsidRPr="00A26EDE" w14:paraId="24544302" w14:textId="77777777" w:rsidTr="000C1648">
        <w:trPr>
          <w:trHeight w:val="253"/>
        </w:trPr>
        <w:tc>
          <w:tcPr>
            <w:tcW w:w="4590" w:type="dxa"/>
          </w:tcPr>
          <w:p w14:paraId="426F4569" w14:textId="0A8B08A1" w:rsidR="003D7DBD" w:rsidRPr="00405FDC" w:rsidRDefault="003D7DBD" w:rsidP="003D7DBD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1" w:type="dxa"/>
          </w:tcPr>
          <w:p w14:paraId="41C6A749" w14:textId="77777777" w:rsidR="003D7DBD" w:rsidRPr="00F97E4F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7D0C62B3" w14:textId="29E13C61" w:rsidR="003D7DBD" w:rsidRPr="00C42E42" w:rsidRDefault="003D7DBD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144</w:t>
            </w:r>
          </w:p>
        </w:tc>
        <w:tc>
          <w:tcPr>
            <w:tcW w:w="90" w:type="dxa"/>
            <w:shd w:val="clear" w:color="auto" w:fill="auto"/>
          </w:tcPr>
          <w:p w14:paraId="5F335C4B" w14:textId="77777777" w:rsidR="003D7DBD" w:rsidRPr="00C42E42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50689F68" w14:textId="5D8EF6CC" w:rsidR="003D7DBD" w:rsidRPr="00C42E42" w:rsidRDefault="003D7DBD" w:rsidP="003D7DBD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C42E42">
              <w:rPr>
                <w:rFonts w:asciiTheme="majorBidi" w:hAnsiTheme="majorBidi" w:cstheme="majorBidi"/>
                <w:sz w:val="30"/>
                <w:szCs w:val="30"/>
              </w:rPr>
              <w:t>268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58B843C7" w14:textId="77777777" w:rsidR="003D7DBD" w:rsidRPr="00C42E42" w:rsidRDefault="003D7DBD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300D11D2" w14:textId="476EACDB" w:rsidR="003D7DBD" w:rsidRPr="00C42E42" w:rsidRDefault="003B2DEB" w:rsidP="003B2DE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95</w:t>
            </w:r>
          </w:p>
        </w:tc>
        <w:tc>
          <w:tcPr>
            <w:tcW w:w="90" w:type="dxa"/>
            <w:shd w:val="clear" w:color="auto" w:fill="auto"/>
          </w:tcPr>
          <w:p w14:paraId="007167AE" w14:textId="77777777" w:rsidR="003D7DBD" w:rsidRPr="00C42E42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19A32F24" w14:textId="45E429CA" w:rsidR="003D7DBD" w:rsidRPr="00C42E42" w:rsidRDefault="003D7DBD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C42E42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268</w:t>
            </w:r>
          </w:p>
        </w:tc>
      </w:tr>
      <w:tr w:rsidR="003D7DBD" w:rsidRPr="00A26EDE" w14:paraId="48096AC6" w14:textId="77777777" w:rsidTr="000C1648">
        <w:trPr>
          <w:trHeight w:val="253"/>
        </w:trPr>
        <w:tc>
          <w:tcPr>
            <w:tcW w:w="4590" w:type="dxa"/>
          </w:tcPr>
          <w:p w14:paraId="1643FE0F" w14:textId="1947796F" w:rsidR="003D7DBD" w:rsidRDefault="003D7DBD" w:rsidP="003D7DB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767D00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ค่าตอบแทนกรรมการ</w:t>
            </w:r>
          </w:p>
        </w:tc>
        <w:tc>
          <w:tcPr>
            <w:tcW w:w="91" w:type="dxa"/>
          </w:tcPr>
          <w:p w14:paraId="49763481" w14:textId="77777777" w:rsidR="003D7DBD" w:rsidRPr="00F97E4F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56C91566" w14:textId="4D03AFD4" w:rsidR="003D7DBD" w:rsidRPr="00C42E42" w:rsidRDefault="00B03CD8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1,571</w:t>
            </w:r>
          </w:p>
        </w:tc>
        <w:tc>
          <w:tcPr>
            <w:tcW w:w="90" w:type="dxa"/>
            <w:shd w:val="clear" w:color="auto" w:fill="auto"/>
          </w:tcPr>
          <w:p w14:paraId="7B46D067" w14:textId="77777777" w:rsidR="003D7DBD" w:rsidRPr="00C42E42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66B60444" w14:textId="55E4AA9C" w:rsidR="003D7DBD" w:rsidRPr="00C42E42" w:rsidRDefault="000D1DE9" w:rsidP="000D1DE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883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6FCE807D" w14:textId="77777777" w:rsidR="003D7DBD" w:rsidRPr="00C42E42" w:rsidRDefault="003D7DBD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602428CE" w14:textId="25A45DDE" w:rsidR="003D7DBD" w:rsidRPr="00C42E42" w:rsidRDefault="000D1DE9" w:rsidP="000D1DE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658</w:t>
            </w:r>
          </w:p>
        </w:tc>
        <w:tc>
          <w:tcPr>
            <w:tcW w:w="90" w:type="dxa"/>
            <w:shd w:val="clear" w:color="auto" w:fill="auto"/>
          </w:tcPr>
          <w:p w14:paraId="663E482A" w14:textId="77777777" w:rsidR="003D7DBD" w:rsidRPr="00C42E42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7E637195" w14:textId="50758082" w:rsidR="003D7DBD" w:rsidRPr="00C42E42" w:rsidRDefault="000D1DE9" w:rsidP="000D1DE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883</w:t>
            </w:r>
          </w:p>
        </w:tc>
      </w:tr>
      <w:tr w:rsidR="003D7DBD" w:rsidRPr="00A26EDE" w14:paraId="435A6E0A" w14:textId="77777777" w:rsidTr="000C1648">
        <w:trPr>
          <w:trHeight w:val="253"/>
        </w:trPr>
        <w:tc>
          <w:tcPr>
            <w:tcW w:w="4590" w:type="dxa"/>
          </w:tcPr>
          <w:p w14:paraId="7BF3A0EB" w14:textId="033625F7" w:rsidR="003D7DBD" w:rsidRPr="00767D00" w:rsidRDefault="003D7DBD" w:rsidP="003D7DBD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91" w:type="dxa"/>
          </w:tcPr>
          <w:p w14:paraId="4C71484A" w14:textId="77777777" w:rsidR="003D7DBD" w:rsidRPr="00F97E4F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</w:tcPr>
          <w:p w14:paraId="30EF0E88" w14:textId="3707AD9C" w:rsidR="003D7DBD" w:rsidRPr="00C42E42" w:rsidRDefault="003D7DBD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1,730</w:t>
            </w:r>
          </w:p>
        </w:tc>
        <w:tc>
          <w:tcPr>
            <w:tcW w:w="90" w:type="dxa"/>
            <w:shd w:val="clear" w:color="auto" w:fill="auto"/>
          </w:tcPr>
          <w:p w14:paraId="5E0D5477" w14:textId="77777777" w:rsidR="003D7DBD" w:rsidRPr="00C42E42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shd w:val="clear" w:color="auto" w:fill="auto"/>
          </w:tcPr>
          <w:p w14:paraId="406E49FF" w14:textId="1FDD4305" w:rsidR="003D7DBD" w:rsidRPr="00C42E42" w:rsidRDefault="003B2DEB" w:rsidP="003B2DEB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1,860</w:t>
            </w:r>
          </w:p>
        </w:tc>
        <w:tc>
          <w:tcPr>
            <w:tcW w:w="90" w:type="dxa"/>
            <w:gridSpan w:val="2"/>
            <w:shd w:val="clear" w:color="auto" w:fill="auto"/>
          </w:tcPr>
          <w:p w14:paraId="6219A3A3" w14:textId="77777777" w:rsidR="003D7DBD" w:rsidRPr="00C42E42" w:rsidRDefault="003D7DBD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  <w:shd w:val="clear" w:color="auto" w:fill="auto"/>
          </w:tcPr>
          <w:p w14:paraId="0CA7828E" w14:textId="0660D037" w:rsidR="003D7DBD" w:rsidRPr="00C42E42" w:rsidRDefault="003B2DEB" w:rsidP="003B2DE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11482900" w14:textId="77777777" w:rsidR="003D7DBD" w:rsidRPr="00C42E42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  <w:shd w:val="clear" w:color="auto" w:fill="auto"/>
          </w:tcPr>
          <w:p w14:paraId="1859AD4F" w14:textId="1B851630" w:rsidR="003D7DBD" w:rsidRPr="00C42E42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C42E4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D7DBD" w:rsidRPr="00A26EDE" w14:paraId="4863A949" w14:textId="77777777" w:rsidTr="00B64369">
        <w:trPr>
          <w:trHeight w:val="253"/>
        </w:trPr>
        <w:tc>
          <w:tcPr>
            <w:tcW w:w="4590" w:type="dxa"/>
          </w:tcPr>
          <w:p w14:paraId="0E8CD529" w14:textId="77777777" w:rsidR="003D7DBD" w:rsidRPr="00C17D32" w:rsidRDefault="003D7DBD" w:rsidP="003D7DB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4BDA510C" w14:textId="77777777" w:rsidR="003D7DBD" w:rsidRPr="00F97E4F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1641A52" w14:textId="77777777" w:rsidR="003D7DBD" w:rsidRPr="006941BF" w:rsidRDefault="003D7DBD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85270EA" w14:textId="77777777" w:rsidR="003D7DBD" w:rsidRPr="00F97E4F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1DC29288" w14:textId="77777777" w:rsidR="003D7DBD" w:rsidRPr="00B64369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gridSpan w:val="2"/>
          </w:tcPr>
          <w:p w14:paraId="4C7C36DC" w14:textId="77777777" w:rsidR="003D7DBD" w:rsidRPr="00F97E4F" w:rsidRDefault="003D7DBD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54516C63" w14:textId="77777777" w:rsidR="003D7DBD" w:rsidRPr="00F97E4F" w:rsidRDefault="003D7DBD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2B80355" w14:textId="77777777" w:rsidR="003D7DBD" w:rsidRPr="00F97E4F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864A6E5" w14:textId="77777777" w:rsidR="003D7DBD" w:rsidRPr="00B64369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637D09" w:rsidRPr="00A26EDE" w14:paraId="44FFB140" w14:textId="77777777" w:rsidTr="00B64369">
        <w:trPr>
          <w:trHeight w:val="253"/>
        </w:trPr>
        <w:tc>
          <w:tcPr>
            <w:tcW w:w="4590" w:type="dxa"/>
          </w:tcPr>
          <w:p w14:paraId="0E0CEAD3" w14:textId="77777777" w:rsidR="00637D09" w:rsidRPr="00C17D32" w:rsidRDefault="00637D09" w:rsidP="003D7DB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209958A0" w14:textId="77777777" w:rsidR="00637D09" w:rsidRPr="00F97E4F" w:rsidRDefault="00637D09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5E9BFE7" w14:textId="77777777" w:rsidR="00637D09" w:rsidRPr="006941BF" w:rsidRDefault="00637D09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373C939" w14:textId="77777777" w:rsidR="00637D09" w:rsidRPr="00F97E4F" w:rsidRDefault="00637D09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6BFB7469" w14:textId="77777777" w:rsidR="00637D09" w:rsidRPr="00B64369" w:rsidRDefault="00637D09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gridSpan w:val="2"/>
          </w:tcPr>
          <w:p w14:paraId="28ADBEC8" w14:textId="77777777" w:rsidR="00637D09" w:rsidRPr="00F97E4F" w:rsidRDefault="00637D09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C7CC205" w14:textId="77777777" w:rsidR="00637D09" w:rsidRPr="00F97E4F" w:rsidRDefault="00637D09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492BF89B" w14:textId="77777777" w:rsidR="00637D09" w:rsidRPr="00F97E4F" w:rsidRDefault="00637D09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36ED3464" w14:textId="77777777" w:rsidR="00637D09" w:rsidRPr="00B64369" w:rsidRDefault="00637D09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637D09" w:rsidRPr="00A26EDE" w14:paraId="1D0C0A5A" w14:textId="77777777" w:rsidTr="00B64369">
        <w:trPr>
          <w:trHeight w:val="253"/>
        </w:trPr>
        <w:tc>
          <w:tcPr>
            <w:tcW w:w="4590" w:type="dxa"/>
          </w:tcPr>
          <w:p w14:paraId="632D8D22" w14:textId="77777777" w:rsidR="00637D09" w:rsidRPr="00C17D32" w:rsidRDefault="00637D09" w:rsidP="003D7DB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658C3C33" w14:textId="77777777" w:rsidR="00637D09" w:rsidRPr="00F97E4F" w:rsidRDefault="00637D09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FEE4B1D" w14:textId="77777777" w:rsidR="00637D09" w:rsidRPr="006941BF" w:rsidRDefault="00637D09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3C48888" w14:textId="77777777" w:rsidR="00637D09" w:rsidRPr="00F97E4F" w:rsidRDefault="00637D09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25B67996" w14:textId="77777777" w:rsidR="00637D09" w:rsidRPr="00B64369" w:rsidRDefault="00637D09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gridSpan w:val="2"/>
          </w:tcPr>
          <w:p w14:paraId="64634176" w14:textId="77777777" w:rsidR="00637D09" w:rsidRPr="00F97E4F" w:rsidRDefault="00637D09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ED34121" w14:textId="77777777" w:rsidR="00637D09" w:rsidRPr="00F97E4F" w:rsidRDefault="00637D09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9767318" w14:textId="77777777" w:rsidR="00637D09" w:rsidRPr="00F97E4F" w:rsidRDefault="00637D09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02A2CF8" w14:textId="77777777" w:rsidR="00637D09" w:rsidRPr="00B64369" w:rsidRDefault="00637D09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637D09" w:rsidRPr="00A26EDE" w14:paraId="59AA4BC4" w14:textId="77777777" w:rsidTr="00B64369">
        <w:trPr>
          <w:trHeight w:val="253"/>
        </w:trPr>
        <w:tc>
          <w:tcPr>
            <w:tcW w:w="4590" w:type="dxa"/>
          </w:tcPr>
          <w:p w14:paraId="1E8077E0" w14:textId="77777777" w:rsidR="00637D09" w:rsidRPr="00C17D32" w:rsidRDefault="00637D09" w:rsidP="003D7DB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4183870B" w14:textId="77777777" w:rsidR="00637D09" w:rsidRPr="00F97E4F" w:rsidRDefault="00637D09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DE09373" w14:textId="77777777" w:rsidR="00637D09" w:rsidRPr="006941BF" w:rsidRDefault="00637D09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B85968A" w14:textId="77777777" w:rsidR="00637D09" w:rsidRPr="00F97E4F" w:rsidRDefault="00637D09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2EED1E66" w14:textId="77777777" w:rsidR="00637D09" w:rsidRPr="00B64369" w:rsidRDefault="00637D09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gridSpan w:val="2"/>
          </w:tcPr>
          <w:p w14:paraId="59B408F8" w14:textId="77777777" w:rsidR="00637D09" w:rsidRPr="00F97E4F" w:rsidRDefault="00637D09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AC8EABB" w14:textId="77777777" w:rsidR="00637D09" w:rsidRPr="00F97E4F" w:rsidRDefault="00637D09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8E20391" w14:textId="77777777" w:rsidR="00637D09" w:rsidRPr="00F97E4F" w:rsidRDefault="00637D09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51AFA06D" w14:textId="77777777" w:rsidR="00637D09" w:rsidRPr="00B64369" w:rsidRDefault="00637D09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79052A" w:rsidRPr="00A26EDE" w14:paraId="507FC070" w14:textId="77777777" w:rsidTr="00B64369">
        <w:trPr>
          <w:trHeight w:val="253"/>
        </w:trPr>
        <w:tc>
          <w:tcPr>
            <w:tcW w:w="4590" w:type="dxa"/>
          </w:tcPr>
          <w:p w14:paraId="153A05E8" w14:textId="77777777" w:rsidR="0079052A" w:rsidRPr="00C17D32" w:rsidRDefault="0079052A" w:rsidP="003D7DB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6E01642E" w14:textId="77777777" w:rsidR="0079052A" w:rsidRPr="00F97E4F" w:rsidRDefault="0079052A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66D1CD1" w14:textId="77777777" w:rsidR="0079052A" w:rsidRPr="006941BF" w:rsidRDefault="0079052A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2F74B2D" w14:textId="77777777" w:rsidR="0079052A" w:rsidRPr="00F97E4F" w:rsidRDefault="0079052A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40BE19A" w14:textId="77777777" w:rsidR="0079052A" w:rsidRPr="00B64369" w:rsidRDefault="0079052A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gridSpan w:val="2"/>
          </w:tcPr>
          <w:p w14:paraId="16DAAC23" w14:textId="77777777" w:rsidR="0079052A" w:rsidRPr="00F97E4F" w:rsidRDefault="0079052A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5E0A705D" w14:textId="77777777" w:rsidR="0079052A" w:rsidRPr="00F97E4F" w:rsidRDefault="0079052A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51857BB9" w14:textId="77777777" w:rsidR="0079052A" w:rsidRPr="00F97E4F" w:rsidRDefault="0079052A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8E83D2E" w14:textId="77777777" w:rsidR="0079052A" w:rsidRPr="00B64369" w:rsidRDefault="0079052A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3D7DBD" w:rsidRPr="00A26EDE" w14:paraId="4C2F3A00" w14:textId="77777777" w:rsidTr="00B64369">
        <w:trPr>
          <w:trHeight w:val="253"/>
        </w:trPr>
        <w:tc>
          <w:tcPr>
            <w:tcW w:w="4590" w:type="dxa"/>
          </w:tcPr>
          <w:p w14:paraId="4A2EFBB4" w14:textId="3ED174A6" w:rsidR="003D7DBD" w:rsidRPr="00BB0C80" w:rsidRDefault="003D7DBD" w:rsidP="003D7DBD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BB0C80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lastRenderedPageBreak/>
              <w:t>การดำเนินงานที่ยกเลิก</w:t>
            </w:r>
          </w:p>
        </w:tc>
        <w:tc>
          <w:tcPr>
            <w:tcW w:w="91" w:type="dxa"/>
          </w:tcPr>
          <w:p w14:paraId="077AFFD6" w14:textId="77777777" w:rsidR="003D7DBD" w:rsidRPr="00F97E4F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4B5673F" w14:textId="77777777" w:rsidR="003D7DBD" w:rsidRPr="006941BF" w:rsidRDefault="003D7DBD" w:rsidP="003D7DB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E469FB3" w14:textId="77777777" w:rsidR="003D7DBD" w:rsidRPr="00F97E4F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6695844" w14:textId="77777777" w:rsidR="003D7DBD" w:rsidRPr="00B64369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gridSpan w:val="2"/>
          </w:tcPr>
          <w:p w14:paraId="526BF20F" w14:textId="77777777" w:rsidR="003D7DBD" w:rsidRPr="00F97E4F" w:rsidRDefault="003D7DBD" w:rsidP="003D7DB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231FC9F" w14:textId="77777777" w:rsidR="003D7DBD" w:rsidRPr="00F97E4F" w:rsidRDefault="003D7DBD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2B52B11" w14:textId="77777777" w:rsidR="003D7DBD" w:rsidRPr="00F97E4F" w:rsidRDefault="003D7DBD" w:rsidP="003D7DB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1B41F3B5" w14:textId="77777777" w:rsidR="003D7DBD" w:rsidRPr="00B64369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3D7DBD" w:rsidRPr="00A26EDE" w14:paraId="5F205291" w14:textId="77777777" w:rsidTr="00B64369">
        <w:trPr>
          <w:trHeight w:val="253"/>
        </w:trPr>
        <w:tc>
          <w:tcPr>
            <w:tcW w:w="4590" w:type="dxa"/>
          </w:tcPr>
          <w:p w14:paraId="12659C4B" w14:textId="2A26C822" w:rsidR="003D7DBD" w:rsidRPr="00A26EDE" w:rsidRDefault="003D7DBD" w:rsidP="003D7DBD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5F299CCC" w14:textId="77777777" w:rsidR="003D7DBD" w:rsidRPr="00F97E4F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A7116C0" w14:textId="77777777" w:rsidR="003D7DBD" w:rsidRPr="006941BF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F829905" w14:textId="77777777" w:rsidR="003D7DBD" w:rsidRPr="00F97E4F" w:rsidRDefault="003D7DBD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1035236B" w14:textId="77777777" w:rsidR="003D7DBD" w:rsidRPr="00BB0C80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619C881A" w14:textId="77777777" w:rsidR="003D7DBD" w:rsidRPr="00F97E4F" w:rsidRDefault="003D7DBD" w:rsidP="003D7DBD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4D1E2B2E" w14:textId="77777777" w:rsidR="003D7DBD" w:rsidRPr="00CC0C9F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96B6678" w14:textId="77777777" w:rsidR="003D7DBD" w:rsidRPr="00F97E4F" w:rsidRDefault="003D7DBD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4846CC81" w14:textId="77777777" w:rsidR="003D7DBD" w:rsidRPr="00BB0C80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C4016" w:rsidRPr="00A26EDE" w14:paraId="503BC8E2" w14:textId="77777777" w:rsidTr="00B64369">
        <w:trPr>
          <w:trHeight w:val="253"/>
        </w:trPr>
        <w:tc>
          <w:tcPr>
            <w:tcW w:w="4590" w:type="dxa"/>
          </w:tcPr>
          <w:p w14:paraId="1AA23551" w14:textId="3B8AA145" w:rsidR="006C4016" w:rsidRPr="006C4016" w:rsidRDefault="006C4016" w:rsidP="003D7DBD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5BE41893" w14:textId="77777777" w:rsidR="006C4016" w:rsidRPr="006C4016" w:rsidRDefault="006C4016" w:rsidP="003D7DBD">
            <w:pPr>
              <w:ind w:left="79"/>
              <w:jc w:val="right"/>
              <w:rPr>
                <w:sz w:val="30"/>
                <w:szCs w:val="30"/>
              </w:rPr>
            </w:pPr>
          </w:p>
        </w:tc>
        <w:tc>
          <w:tcPr>
            <w:tcW w:w="1169" w:type="dxa"/>
          </w:tcPr>
          <w:p w14:paraId="588FA96D" w14:textId="4CA97CD0" w:rsidR="006C4016" w:rsidRPr="006C4016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6C401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A639543" w14:textId="77777777" w:rsidR="006C4016" w:rsidRPr="006C4016" w:rsidRDefault="006C4016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7961FCEF" w14:textId="7CD60CDB" w:rsidR="006C4016" w:rsidRPr="006C4016" w:rsidRDefault="006C4016" w:rsidP="006C4016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4,203</w:t>
            </w:r>
          </w:p>
        </w:tc>
        <w:tc>
          <w:tcPr>
            <w:tcW w:w="90" w:type="dxa"/>
            <w:gridSpan w:val="2"/>
          </w:tcPr>
          <w:p w14:paraId="3F31559C" w14:textId="77777777" w:rsidR="006C4016" w:rsidRPr="006C4016" w:rsidRDefault="006C4016" w:rsidP="003D7DBD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2AE1404" w14:textId="08EE7D4D" w:rsidR="006C4016" w:rsidRPr="006C4016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B42CF32" w14:textId="77777777" w:rsidR="006C4016" w:rsidRPr="00F97E4F" w:rsidRDefault="006C4016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5D1380A9" w14:textId="4049ABEB" w:rsidR="006C4016" w:rsidRPr="00BB0C80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C4016" w:rsidRPr="00A26EDE" w14:paraId="63E56A3B" w14:textId="77777777" w:rsidTr="002268F6">
        <w:trPr>
          <w:trHeight w:val="253"/>
        </w:trPr>
        <w:tc>
          <w:tcPr>
            <w:tcW w:w="4590" w:type="dxa"/>
          </w:tcPr>
          <w:p w14:paraId="7B62B332" w14:textId="77777777" w:rsidR="006C4016" w:rsidRPr="00A26EDE" w:rsidRDefault="006C4016" w:rsidP="002268F6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148186B8" w14:textId="77777777" w:rsidR="006C4016" w:rsidRPr="00F97E4F" w:rsidRDefault="006C4016" w:rsidP="002268F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819F691" w14:textId="77777777" w:rsidR="006C4016" w:rsidRDefault="006C4016" w:rsidP="002268F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714FB95" w14:textId="77777777" w:rsidR="006C4016" w:rsidRPr="00CC0C9F" w:rsidRDefault="006C4016" w:rsidP="002268F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</w:tcPr>
          <w:p w14:paraId="6B0453F9" w14:textId="5A0DA75E" w:rsidR="006C4016" w:rsidRPr="00CC0C9F" w:rsidRDefault="00186BEB" w:rsidP="002268F6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16,998</w:t>
            </w:r>
          </w:p>
        </w:tc>
        <w:tc>
          <w:tcPr>
            <w:tcW w:w="90" w:type="dxa"/>
            <w:gridSpan w:val="2"/>
          </w:tcPr>
          <w:p w14:paraId="20167749" w14:textId="77777777" w:rsidR="006C4016" w:rsidRPr="00F97E4F" w:rsidRDefault="006C4016" w:rsidP="002268F6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8EB00DE" w14:textId="77777777" w:rsidR="006C4016" w:rsidRPr="00CC0C9F" w:rsidRDefault="006C4016" w:rsidP="002268F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0A8CF3DB" w14:textId="77777777" w:rsidR="006C4016" w:rsidRPr="00F97E4F" w:rsidRDefault="006C4016" w:rsidP="002268F6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5C73DCAB" w14:textId="77777777" w:rsidR="006C4016" w:rsidRPr="00CC0C9F" w:rsidRDefault="006C4016" w:rsidP="002268F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2D7426" w:rsidRPr="00A26EDE" w14:paraId="1EDDE0D0" w14:textId="77777777" w:rsidTr="002268F6">
        <w:trPr>
          <w:trHeight w:val="253"/>
        </w:trPr>
        <w:tc>
          <w:tcPr>
            <w:tcW w:w="4590" w:type="dxa"/>
          </w:tcPr>
          <w:p w14:paraId="75ED66E2" w14:textId="16B6F258" w:rsidR="002D7426" w:rsidRDefault="002D7426" w:rsidP="002D7426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1" w:type="dxa"/>
          </w:tcPr>
          <w:p w14:paraId="2F90F479" w14:textId="77777777" w:rsidR="002D7426" w:rsidRPr="00F97E4F" w:rsidRDefault="002D7426" w:rsidP="002D7426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6FF8FE9" w14:textId="184087B7" w:rsidR="002D7426" w:rsidRDefault="002D7426" w:rsidP="002D742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540C232" w14:textId="77777777" w:rsidR="002D7426" w:rsidRPr="00CC0C9F" w:rsidRDefault="002D7426" w:rsidP="002D7426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</w:tcPr>
          <w:p w14:paraId="5066EF39" w14:textId="3FAB67A8" w:rsidR="002D7426" w:rsidRPr="002D7426" w:rsidRDefault="002D7426" w:rsidP="002D7426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18,099</w:t>
            </w:r>
          </w:p>
        </w:tc>
        <w:tc>
          <w:tcPr>
            <w:tcW w:w="90" w:type="dxa"/>
            <w:gridSpan w:val="2"/>
          </w:tcPr>
          <w:p w14:paraId="17F44FAD" w14:textId="77777777" w:rsidR="002D7426" w:rsidRPr="00F97E4F" w:rsidRDefault="002D7426" w:rsidP="002D7426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2A15DE4" w14:textId="0AECA1DE" w:rsidR="002D7426" w:rsidRDefault="002D7426" w:rsidP="002D742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539BB697" w14:textId="77777777" w:rsidR="002D7426" w:rsidRPr="00F97E4F" w:rsidRDefault="002D7426" w:rsidP="002D7426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17B892A1" w14:textId="330A7460" w:rsidR="002D7426" w:rsidRDefault="002D7426" w:rsidP="002D7426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6C4016" w:rsidRPr="00A26EDE" w14:paraId="46EAAEBE" w14:textId="77777777" w:rsidTr="00B64369">
        <w:trPr>
          <w:trHeight w:val="253"/>
        </w:trPr>
        <w:tc>
          <w:tcPr>
            <w:tcW w:w="4590" w:type="dxa"/>
          </w:tcPr>
          <w:p w14:paraId="12D49855" w14:textId="2FC62E93" w:rsidR="006C4016" w:rsidRPr="00A26EDE" w:rsidRDefault="006C4016" w:rsidP="003D7DBD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1" w:type="dxa"/>
          </w:tcPr>
          <w:p w14:paraId="00E4C295" w14:textId="77777777" w:rsidR="006C4016" w:rsidRPr="00F97E4F" w:rsidRDefault="006C4016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3098F77" w14:textId="732938AA" w:rsidR="006C4016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0D1B10F" w14:textId="77777777" w:rsidR="006C4016" w:rsidRPr="00CC0C9F" w:rsidRDefault="006C4016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</w:tcPr>
          <w:p w14:paraId="07824FD0" w14:textId="3E383A4F" w:rsidR="006C4016" w:rsidRPr="00CC0C9F" w:rsidRDefault="006C4016" w:rsidP="003D7DBD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728</w:t>
            </w:r>
          </w:p>
        </w:tc>
        <w:tc>
          <w:tcPr>
            <w:tcW w:w="90" w:type="dxa"/>
            <w:gridSpan w:val="2"/>
          </w:tcPr>
          <w:p w14:paraId="2D3C9D5B" w14:textId="77777777" w:rsidR="006C4016" w:rsidRPr="00F97E4F" w:rsidRDefault="006C4016" w:rsidP="003D7DBD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96D7348" w14:textId="0E21BB33" w:rsidR="006C4016" w:rsidRPr="00CC0C9F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46EC4A5D" w14:textId="77777777" w:rsidR="006C4016" w:rsidRPr="00F97E4F" w:rsidRDefault="006C4016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1EDB2A1" w14:textId="3F17467B" w:rsidR="006C4016" w:rsidRPr="00CC0C9F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6C4016" w:rsidRPr="00A26EDE" w14:paraId="1E9E04FE" w14:textId="77777777" w:rsidTr="00B64369">
        <w:trPr>
          <w:trHeight w:val="253"/>
        </w:trPr>
        <w:tc>
          <w:tcPr>
            <w:tcW w:w="4590" w:type="dxa"/>
          </w:tcPr>
          <w:p w14:paraId="691A25E8" w14:textId="68DCF293" w:rsidR="006C4016" w:rsidRPr="00A26EDE" w:rsidRDefault="006C4016" w:rsidP="003D7DBD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2B2D1E42" w14:textId="77777777" w:rsidR="006C4016" w:rsidRPr="00F97E4F" w:rsidRDefault="006C4016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7CEE8FCE" w14:textId="7AF7A3F0" w:rsidR="006C4016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70FDD20" w14:textId="77777777" w:rsidR="006C4016" w:rsidRPr="00CC0C9F" w:rsidRDefault="006C4016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</w:tcPr>
          <w:p w14:paraId="66A3083D" w14:textId="74328147" w:rsidR="006C4016" w:rsidRPr="00CC0C9F" w:rsidRDefault="006C4016" w:rsidP="003D7DBD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670</w:t>
            </w:r>
          </w:p>
        </w:tc>
        <w:tc>
          <w:tcPr>
            <w:tcW w:w="90" w:type="dxa"/>
            <w:gridSpan w:val="2"/>
          </w:tcPr>
          <w:p w14:paraId="177FF06B" w14:textId="77777777" w:rsidR="006C4016" w:rsidRPr="00F97E4F" w:rsidRDefault="006C4016" w:rsidP="003D7DBD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236EDB3" w14:textId="437C6C5E" w:rsidR="006C4016" w:rsidRPr="00CC0C9F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3049A1AD" w14:textId="77777777" w:rsidR="006C4016" w:rsidRPr="00F97E4F" w:rsidRDefault="006C4016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13CC45CA" w14:textId="175626AC" w:rsidR="006C4016" w:rsidRPr="00CC0C9F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6C4016" w:rsidRPr="00A26EDE" w14:paraId="4CD61317" w14:textId="77777777" w:rsidTr="00B64369">
        <w:trPr>
          <w:trHeight w:val="253"/>
        </w:trPr>
        <w:tc>
          <w:tcPr>
            <w:tcW w:w="4590" w:type="dxa"/>
          </w:tcPr>
          <w:p w14:paraId="6ACA328F" w14:textId="3C1354D0" w:rsidR="006C4016" w:rsidRDefault="006C4016" w:rsidP="003D7DBD">
            <w:pPr>
              <w:ind w:left="89" w:hanging="2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6A029677" w14:textId="77777777" w:rsidR="006C4016" w:rsidRPr="00F97E4F" w:rsidRDefault="006C4016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05334DE" w14:textId="50968125" w:rsidR="006C4016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131FCFC4" w14:textId="77777777" w:rsidR="006C4016" w:rsidRPr="00CC0C9F" w:rsidRDefault="006C4016" w:rsidP="003D7DB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</w:tcPr>
          <w:p w14:paraId="46723EA3" w14:textId="38F102E1" w:rsidR="006C4016" w:rsidRPr="00CC0C9F" w:rsidRDefault="006C4016" w:rsidP="003D7DBD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319</w:t>
            </w:r>
          </w:p>
        </w:tc>
        <w:tc>
          <w:tcPr>
            <w:tcW w:w="90" w:type="dxa"/>
            <w:gridSpan w:val="2"/>
          </w:tcPr>
          <w:p w14:paraId="27D9D069" w14:textId="77777777" w:rsidR="006C4016" w:rsidRPr="00F97E4F" w:rsidRDefault="006C4016" w:rsidP="003D7DBD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A1D05FD" w14:textId="110836D3" w:rsidR="006C4016" w:rsidRPr="00CC0C9F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767B9D70" w14:textId="77777777" w:rsidR="006C4016" w:rsidRPr="00F97E4F" w:rsidRDefault="006C4016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7F53CC6B" w14:textId="032C0244" w:rsidR="006C4016" w:rsidRPr="00CC0C9F" w:rsidRDefault="006C4016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3D7DBD" w:rsidRPr="00A26EDE" w14:paraId="574FD0F6" w14:textId="77777777" w:rsidTr="00B64369">
        <w:trPr>
          <w:trHeight w:val="253"/>
        </w:trPr>
        <w:tc>
          <w:tcPr>
            <w:tcW w:w="4590" w:type="dxa"/>
          </w:tcPr>
          <w:p w14:paraId="1B808F1B" w14:textId="44872F69" w:rsidR="003D7DBD" w:rsidRPr="00A26EDE" w:rsidRDefault="003D7DBD" w:rsidP="003D7DBD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2DFEB150" w14:textId="77777777" w:rsidR="003D7DBD" w:rsidRPr="00F97E4F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EE50DE0" w14:textId="77777777" w:rsidR="003D7DBD" w:rsidRPr="006941BF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4520C9C" w14:textId="77777777" w:rsidR="003D7DBD" w:rsidRPr="00F97E4F" w:rsidRDefault="003D7DBD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6ABAAC63" w14:textId="77777777" w:rsidR="003D7DBD" w:rsidRPr="00BB0C80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16744B80" w14:textId="77777777" w:rsidR="003D7DBD" w:rsidRPr="00F97E4F" w:rsidRDefault="003D7DBD" w:rsidP="003D7DBD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68138CF" w14:textId="77777777" w:rsidR="003D7DBD" w:rsidRPr="00CC0C9F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66CFF5E" w14:textId="77777777" w:rsidR="003D7DBD" w:rsidRPr="00F97E4F" w:rsidRDefault="003D7DBD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3E8D8C65" w14:textId="77777777" w:rsidR="003D7DBD" w:rsidRPr="00BB0C80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7DBD" w:rsidRPr="00A26EDE" w14:paraId="51BECCC2" w14:textId="77777777" w:rsidTr="00B64369">
        <w:trPr>
          <w:trHeight w:val="253"/>
        </w:trPr>
        <w:tc>
          <w:tcPr>
            <w:tcW w:w="4590" w:type="dxa"/>
          </w:tcPr>
          <w:p w14:paraId="5272C1BE" w14:textId="355B76C9" w:rsidR="003D7DBD" w:rsidRPr="00A26EDE" w:rsidRDefault="003D7DBD" w:rsidP="003D7DBD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177F691F" w14:textId="77777777" w:rsidR="003D7DBD" w:rsidRPr="00F97E4F" w:rsidRDefault="003D7DBD" w:rsidP="003D7DB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DF08E9A" w14:textId="77777777" w:rsidR="003D7DBD" w:rsidRPr="006941BF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09B503B" w14:textId="77777777" w:rsidR="003D7DBD" w:rsidRPr="00F97E4F" w:rsidRDefault="003D7DBD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161E0AB" w14:textId="77777777" w:rsidR="003D7DBD" w:rsidRPr="00BB0C80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62F4D5EA" w14:textId="77777777" w:rsidR="003D7DBD" w:rsidRPr="00F97E4F" w:rsidRDefault="003D7DBD" w:rsidP="003D7DBD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65BF4B05" w14:textId="77777777" w:rsidR="003D7DBD" w:rsidRPr="00CC0C9F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76ADF6EC" w14:textId="77777777" w:rsidR="003D7DBD" w:rsidRPr="00F97E4F" w:rsidRDefault="003D7DBD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AE6C276" w14:textId="77777777" w:rsidR="003D7DBD" w:rsidRPr="00BB0C80" w:rsidRDefault="003D7DBD" w:rsidP="003D7DB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3734" w:rsidRPr="00A26EDE" w14:paraId="25708262" w14:textId="77777777" w:rsidTr="00B64369">
        <w:trPr>
          <w:trHeight w:val="253"/>
        </w:trPr>
        <w:tc>
          <w:tcPr>
            <w:tcW w:w="4590" w:type="dxa"/>
          </w:tcPr>
          <w:p w14:paraId="533DF55D" w14:textId="7C421E8E" w:rsidR="00F83734" w:rsidRPr="00F83734" w:rsidRDefault="00F83734" w:rsidP="003D7DBD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รายได้ค่าธรรมเนียม</w:t>
            </w:r>
          </w:p>
        </w:tc>
        <w:tc>
          <w:tcPr>
            <w:tcW w:w="91" w:type="dxa"/>
          </w:tcPr>
          <w:p w14:paraId="0AFADD6F" w14:textId="77777777" w:rsidR="00F83734" w:rsidRPr="00F83734" w:rsidRDefault="00F83734" w:rsidP="003D7DBD">
            <w:pPr>
              <w:ind w:left="79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50DAD56" w14:textId="0F9B349C" w:rsidR="00F83734" w:rsidRPr="00F83734" w:rsidRDefault="00F83734" w:rsidP="003D7DBD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8BF970F" w14:textId="77777777" w:rsidR="00F83734" w:rsidRPr="00F83734" w:rsidRDefault="00F83734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3912D39F" w14:textId="1E2646C8" w:rsidR="00F83734" w:rsidRPr="00F83734" w:rsidRDefault="00F83734" w:rsidP="00F83734">
            <w:pPr>
              <w:tabs>
                <w:tab w:val="decimal" w:pos="904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846</w:t>
            </w:r>
          </w:p>
        </w:tc>
        <w:tc>
          <w:tcPr>
            <w:tcW w:w="90" w:type="dxa"/>
            <w:gridSpan w:val="2"/>
          </w:tcPr>
          <w:p w14:paraId="224D44F1" w14:textId="77777777" w:rsidR="00F83734" w:rsidRPr="00F83734" w:rsidRDefault="00F83734" w:rsidP="003D7DBD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095AA4A6" w14:textId="3C9E2411" w:rsidR="00F83734" w:rsidRPr="00F83734" w:rsidRDefault="00F83734" w:rsidP="003D7DBD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56B38A3" w14:textId="77777777" w:rsidR="00F83734" w:rsidRPr="00F83734" w:rsidRDefault="00F83734" w:rsidP="003D7DBD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2D68B83B" w14:textId="19DA8242" w:rsidR="00F83734" w:rsidRPr="00F83734" w:rsidRDefault="00F83734" w:rsidP="003D7DBD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637D09" w:rsidRPr="00A26EDE" w14:paraId="53F6CAAA" w14:textId="77777777" w:rsidTr="00B64369">
        <w:trPr>
          <w:trHeight w:val="253"/>
        </w:trPr>
        <w:tc>
          <w:tcPr>
            <w:tcW w:w="4590" w:type="dxa"/>
          </w:tcPr>
          <w:p w14:paraId="74E731DA" w14:textId="210C7266" w:rsidR="00637D09" w:rsidRPr="00A26EDE" w:rsidRDefault="00637D09" w:rsidP="00637D09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64707972" w14:textId="77777777" w:rsidR="00637D09" w:rsidRPr="00F97E4F" w:rsidRDefault="00637D09" w:rsidP="00637D0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9EFF0FE" w14:textId="0D12BF74" w:rsidR="00637D09" w:rsidRPr="006941BF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4FD0D4D" w14:textId="77777777" w:rsidR="00637D09" w:rsidRPr="00F97E4F" w:rsidRDefault="00637D09" w:rsidP="00637D09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AF41252" w14:textId="211A7D99" w:rsidR="00637D09" w:rsidRPr="00BB0C80" w:rsidRDefault="00637D09" w:rsidP="00637D0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9,193</w:t>
            </w:r>
          </w:p>
        </w:tc>
        <w:tc>
          <w:tcPr>
            <w:tcW w:w="90" w:type="dxa"/>
            <w:gridSpan w:val="2"/>
          </w:tcPr>
          <w:p w14:paraId="106FBB58" w14:textId="77777777" w:rsidR="00637D09" w:rsidRPr="00F97E4F" w:rsidRDefault="00637D09" w:rsidP="00637D09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972D37F" w14:textId="081ED4BF" w:rsidR="00637D09" w:rsidRPr="00CC0C9F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CC0C9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35286F47" w14:textId="77777777" w:rsidR="00637D09" w:rsidRPr="00F97E4F" w:rsidRDefault="00637D09" w:rsidP="00637D09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6B41BCD9" w14:textId="6CAAEEDA" w:rsidR="00637D09" w:rsidRPr="00BB0C80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637D09" w:rsidRPr="00A26EDE" w14:paraId="530FDBD4" w14:textId="77777777" w:rsidTr="00B64369">
        <w:trPr>
          <w:trHeight w:val="253"/>
        </w:trPr>
        <w:tc>
          <w:tcPr>
            <w:tcW w:w="4590" w:type="dxa"/>
          </w:tcPr>
          <w:p w14:paraId="2B59F8EC" w14:textId="5DA8F79B" w:rsidR="00637D09" w:rsidRPr="00A26EDE" w:rsidRDefault="00637D09" w:rsidP="00637D09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35AF4995" w14:textId="77777777" w:rsidR="00637D09" w:rsidRPr="00F97E4F" w:rsidRDefault="00637D09" w:rsidP="00637D0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0A6966C" w14:textId="362FED1F" w:rsidR="00637D09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1E5770A" w14:textId="77777777" w:rsidR="00637D09" w:rsidRPr="00F97E4F" w:rsidRDefault="00637D09" w:rsidP="00637D09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B149140" w14:textId="355B2DC3" w:rsidR="00637D09" w:rsidRDefault="00637D09" w:rsidP="00637D0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4,627</w:t>
            </w:r>
          </w:p>
        </w:tc>
        <w:tc>
          <w:tcPr>
            <w:tcW w:w="90" w:type="dxa"/>
            <w:gridSpan w:val="2"/>
          </w:tcPr>
          <w:p w14:paraId="6F151D30" w14:textId="77777777" w:rsidR="00637D09" w:rsidRPr="00F97E4F" w:rsidRDefault="00637D09" w:rsidP="00637D09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180DAB95" w14:textId="05F760E5" w:rsidR="00637D09" w:rsidRPr="00CC0C9F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5F7C3165" w14:textId="77777777" w:rsidR="00637D09" w:rsidRPr="00F97E4F" w:rsidRDefault="00637D09" w:rsidP="00637D09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3A7FC75C" w14:textId="7E4CD681" w:rsidR="00637D09" w:rsidRPr="00CC0C9F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637D09" w:rsidRPr="00A26EDE" w14:paraId="3E77E7D0" w14:textId="77777777" w:rsidTr="00B64369">
        <w:trPr>
          <w:trHeight w:val="253"/>
        </w:trPr>
        <w:tc>
          <w:tcPr>
            <w:tcW w:w="4590" w:type="dxa"/>
          </w:tcPr>
          <w:p w14:paraId="6CED5D39" w14:textId="77777777" w:rsidR="00637D09" w:rsidRPr="00A26EDE" w:rsidRDefault="00637D09" w:rsidP="00637D09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691E56D4" w14:textId="77777777" w:rsidR="00637D09" w:rsidRPr="00F97E4F" w:rsidRDefault="00637D09" w:rsidP="00637D0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BF5FE6C" w14:textId="77777777" w:rsidR="00637D09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72E554B" w14:textId="77777777" w:rsidR="00637D09" w:rsidRPr="00F97E4F" w:rsidRDefault="00637D09" w:rsidP="00637D09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078AF2D8" w14:textId="77777777" w:rsidR="00637D09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7892FEB7" w14:textId="77777777" w:rsidR="00637D09" w:rsidRPr="00F97E4F" w:rsidRDefault="00637D09" w:rsidP="00637D09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3A429FCD" w14:textId="77777777" w:rsidR="00637D09" w:rsidRPr="00CC0C9F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8F955EA" w14:textId="77777777" w:rsidR="00637D09" w:rsidRPr="00F97E4F" w:rsidRDefault="00637D09" w:rsidP="00637D09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0061AEB4" w14:textId="77777777" w:rsidR="00637D09" w:rsidRPr="00CC0C9F" w:rsidRDefault="00637D09" w:rsidP="00637D0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637D09" w:rsidRPr="00A26EDE" w14:paraId="40396E86" w14:textId="77777777" w:rsidTr="00B64369">
        <w:trPr>
          <w:trHeight w:val="253"/>
        </w:trPr>
        <w:tc>
          <w:tcPr>
            <w:tcW w:w="4590" w:type="dxa"/>
          </w:tcPr>
          <w:p w14:paraId="394B24F4" w14:textId="131168F3" w:rsidR="00637D09" w:rsidRPr="00A26EDE" w:rsidRDefault="00637D09" w:rsidP="00637D09">
            <w:pPr>
              <w:ind w:left="89" w:hanging="2"/>
              <w:rPr>
                <w:sz w:val="30"/>
                <w:szCs w:val="30"/>
                <w:cs/>
              </w:rPr>
            </w:pPr>
            <w:r w:rsidRPr="00213CC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1" w:type="dxa"/>
          </w:tcPr>
          <w:p w14:paraId="12D5806E" w14:textId="77777777" w:rsidR="00637D09" w:rsidRPr="00F97E4F" w:rsidRDefault="00637D09" w:rsidP="00637D0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3ACC2FF" w14:textId="77777777" w:rsidR="00637D09" w:rsidRPr="006941BF" w:rsidRDefault="00637D09" w:rsidP="00637D09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5C16B9B" w14:textId="77777777" w:rsidR="00637D09" w:rsidRPr="00F97E4F" w:rsidRDefault="00637D09" w:rsidP="00637D0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5849F146" w14:textId="77777777" w:rsidR="00637D09" w:rsidRPr="00B64369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  <w:gridSpan w:val="2"/>
          </w:tcPr>
          <w:p w14:paraId="27B9EDB6" w14:textId="77777777" w:rsidR="00637D09" w:rsidRPr="00F97E4F" w:rsidRDefault="00637D09" w:rsidP="00637D0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22E12C72" w14:textId="77777777" w:rsidR="00637D09" w:rsidRPr="00F97E4F" w:rsidRDefault="00637D09" w:rsidP="00637D09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372D646" w14:textId="77777777" w:rsidR="00637D09" w:rsidRPr="00F97E4F" w:rsidRDefault="00637D09" w:rsidP="00637D0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5793127F" w14:textId="77777777" w:rsidR="00637D09" w:rsidRPr="00B64369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637D09" w:rsidRPr="00A26EDE" w14:paraId="0EA138E1" w14:textId="77777777" w:rsidTr="00B64369">
        <w:trPr>
          <w:trHeight w:val="253"/>
        </w:trPr>
        <w:tc>
          <w:tcPr>
            <w:tcW w:w="4590" w:type="dxa"/>
          </w:tcPr>
          <w:p w14:paraId="7651E318" w14:textId="1DF3EF45" w:rsidR="00637D09" w:rsidRPr="00A26EDE" w:rsidRDefault="00637D09" w:rsidP="00637D09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91" w:type="dxa"/>
          </w:tcPr>
          <w:p w14:paraId="3E81F672" w14:textId="77777777" w:rsidR="00637D09" w:rsidRPr="00F97E4F" w:rsidRDefault="00637D09" w:rsidP="00637D0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1AD84E74" w14:textId="55C949BF" w:rsidR="00637D09" w:rsidRPr="00A83DC5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83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77468636" w14:textId="77777777" w:rsidR="00637D09" w:rsidRPr="00F97E4F" w:rsidRDefault="00637D09" w:rsidP="00637D0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6797D028" w14:textId="6561B28F" w:rsidR="00637D09" w:rsidRPr="00F83734" w:rsidRDefault="00637D09" w:rsidP="00637D0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8373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8,848</w:t>
            </w:r>
          </w:p>
        </w:tc>
        <w:tc>
          <w:tcPr>
            <w:tcW w:w="90" w:type="dxa"/>
            <w:gridSpan w:val="2"/>
          </w:tcPr>
          <w:p w14:paraId="46198930" w14:textId="77777777" w:rsidR="00637D09" w:rsidRPr="00F97E4F" w:rsidRDefault="00637D09" w:rsidP="00637D0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5CB0DD8A" w14:textId="445B4B34" w:rsidR="00637D09" w:rsidRPr="00F97E4F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082FCE94" w14:textId="77777777" w:rsidR="00637D09" w:rsidRPr="00F97E4F" w:rsidRDefault="00637D09" w:rsidP="00637D0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2D14B645" w14:textId="7D60E60D" w:rsidR="00637D09" w:rsidRPr="00B64369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637D09" w:rsidRPr="00A26EDE" w14:paraId="277AA830" w14:textId="77777777" w:rsidTr="00B64369">
        <w:trPr>
          <w:trHeight w:val="253"/>
        </w:trPr>
        <w:tc>
          <w:tcPr>
            <w:tcW w:w="4590" w:type="dxa"/>
          </w:tcPr>
          <w:p w14:paraId="5A0FD1F9" w14:textId="322EFE5D" w:rsidR="00637D09" w:rsidRPr="00A26EDE" w:rsidRDefault="00637D09" w:rsidP="00637D09">
            <w:pPr>
              <w:ind w:left="89" w:hanging="2"/>
              <w:rPr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1" w:type="dxa"/>
          </w:tcPr>
          <w:p w14:paraId="2BF72D2D" w14:textId="77777777" w:rsidR="00637D09" w:rsidRPr="00F97E4F" w:rsidRDefault="00637D09" w:rsidP="00637D09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48CEA85" w14:textId="261F008D" w:rsidR="00637D09" w:rsidRPr="00A83DC5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83DC5"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6D0DBB9E" w14:textId="77777777" w:rsidR="00637D09" w:rsidRPr="00F97E4F" w:rsidRDefault="00637D09" w:rsidP="00637D0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  <w:gridSpan w:val="2"/>
          </w:tcPr>
          <w:p w14:paraId="42E38B4B" w14:textId="231EEBB5" w:rsidR="00637D09" w:rsidRPr="00F83734" w:rsidRDefault="00637D09" w:rsidP="00637D0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83734">
              <w:rPr>
                <w:rFonts w:asciiTheme="majorBidi" w:hAnsiTheme="majorBidi" w:cstheme="majorBidi"/>
                <w:sz w:val="30"/>
                <w:szCs w:val="30"/>
                <w:lang w:val="en-GB"/>
              </w:rPr>
              <w:t>405</w:t>
            </w:r>
          </w:p>
        </w:tc>
        <w:tc>
          <w:tcPr>
            <w:tcW w:w="90" w:type="dxa"/>
            <w:gridSpan w:val="2"/>
          </w:tcPr>
          <w:p w14:paraId="2E638F7E" w14:textId="77777777" w:rsidR="00637D09" w:rsidRPr="00F97E4F" w:rsidRDefault="00637D09" w:rsidP="00637D09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1" w:type="dxa"/>
          </w:tcPr>
          <w:p w14:paraId="3C84A70C" w14:textId="09666A9A" w:rsidR="00637D09" w:rsidRPr="00F97E4F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48093BC5" w14:textId="77777777" w:rsidR="00637D09" w:rsidRPr="00F97E4F" w:rsidRDefault="00637D09" w:rsidP="00637D09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67" w:type="dxa"/>
          </w:tcPr>
          <w:p w14:paraId="2546C830" w14:textId="39143C62" w:rsidR="00637D09" w:rsidRPr="00B64369" w:rsidRDefault="00637D09" w:rsidP="00637D09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</w:tbl>
    <w:p w14:paraId="3CB889C3" w14:textId="24F48BBA" w:rsidR="00387AFF" w:rsidRPr="00B64369" w:rsidRDefault="00387AFF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219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91"/>
        <w:gridCol w:w="1169"/>
        <w:gridCol w:w="90"/>
        <w:gridCol w:w="1075"/>
        <w:gridCol w:w="7"/>
        <w:gridCol w:w="83"/>
        <w:gridCol w:w="7"/>
        <w:gridCol w:w="962"/>
        <w:gridCol w:w="104"/>
        <w:gridCol w:w="1034"/>
        <w:gridCol w:w="7"/>
      </w:tblGrid>
      <w:tr w:rsidR="00ED6162" w:rsidRPr="00A26EDE" w14:paraId="283A8DC0" w14:textId="77777777" w:rsidTr="00B64369">
        <w:trPr>
          <w:gridAfter w:val="1"/>
          <w:wAfter w:w="7" w:type="dxa"/>
          <w:trHeight w:val="311"/>
          <w:tblHeader/>
        </w:trPr>
        <w:tc>
          <w:tcPr>
            <w:tcW w:w="4590" w:type="dxa"/>
            <w:vAlign w:val="bottom"/>
          </w:tcPr>
          <w:p w14:paraId="63DC5DBB" w14:textId="44FCC7E1" w:rsidR="00ED6162" w:rsidRPr="00A26EDE" w:rsidRDefault="00B64369" w:rsidP="00973F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B64369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91" w:type="dxa"/>
            <w:tcBorders>
              <w:bottom w:val="nil"/>
            </w:tcBorders>
          </w:tcPr>
          <w:p w14:paraId="1804AD1F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334" w:type="dxa"/>
            <w:gridSpan w:val="3"/>
            <w:tcBorders>
              <w:top w:val="nil"/>
              <w:bottom w:val="nil"/>
            </w:tcBorders>
            <w:vAlign w:val="bottom"/>
          </w:tcPr>
          <w:p w14:paraId="06723E1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  <w:tcBorders>
              <w:top w:val="nil"/>
              <w:bottom w:val="nil"/>
            </w:tcBorders>
          </w:tcPr>
          <w:p w14:paraId="67C53BFE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07" w:type="dxa"/>
            <w:gridSpan w:val="4"/>
            <w:tcBorders>
              <w:top w:val="nil"/>
              <w:bottom w:val="nil"/>
            </w:tcBorders>
            <w:vAlign w:val="bottom"/>
          </w:tcPr>
          <w:p w14:paraId="149B633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5F7A" w:rsidRPr="00A26EDE" w14:paraId="15646576" w14:textId="77777777" w:rsidTr="00B64369">
        <w:trPr>
          <w:trHeight w:val="311"/>
          <w:tblHeader/>
        </w:trPr>
        <w:tc>
          <w:tcPr>
            <w:tcW w:w="4590" w:type="dxa"/>
            <w:vAlign w:val="bottom"/>
          </w:tcPr>
          <w:p w14:paraId="7CEB5FCE" w14:textId="77777777" w:rsidR="003D5F7A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6CC751DA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169" w:type="dxa"/>
            <w:tcBorders>
              <w:top w:val="nil"/>
              <w:bottom w:val="nil"/>
            </w:tcBorders>
            <w:vAlign w:val="bottom"/>
          </w:tcPr>
          <w:p w14:paraId="359C0751" w14:textId="30617B83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DD1704A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2" w:type="dxa"/>
            <w:gridSpan w:val="2"/>
            <w:tcBorders>
              <w:top w:val="nil"/>
              <w:bottom w:val="nil"/>
            </w:tcBorders>
            <w:vAlign w:val="bottom"/>
          </w:tcPr>
          <w:p w14:paraId="26CD93C3" w14:textId="38FC0534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90" w:type="dxa"/>
            <w:gridSpan w:val="2"/>
            <w:tcBorders>
              <w:top w:val="nil"/>
              <w:bottom w:val="nil"/>
            </w:tcBorders>
          </w:tcPr>
          <w:p w14:paraId="37AA6141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14:paraId="1E61C40C" w14:textId="4FF5D757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27AAB423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1" w:type="dxa"/>
            <w:gridSpan w:val="2"/>
            <w:tcBorders>
              <w:top w:val="nil"/>
              <w:bottom w:val="nil"/>
            </w:tcBorders>
            <w:vAlign w:val="bottom"/>
          </w:tcPr>
          <w:p w14:paraId="5ACD69E5" w14:textId="6991BA14" w:rsidR="003D5F7A" w:rsidRPr="00F52041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3D5F7A" w:rsidRPr="00A26EDE" w14:paraId="48FBAD60" w14:textId="77777777" w:rsidTr="00B64369">
        <w:trPr>
          <w:trHeight w:val="311"/>
          <w:tblHeader/>
        </w:trPr>
        <w:tc>
          <w:tcPr>
            <w:tcW w:w="4590" w:type="dxa"/>
            <w:vAlign w:val="bottom"/>
          </w:tcPr>
          <w:p w14:paraId="695CC4E1" w14:textId="4D552913" w:rsidR="003D5F7A" w:rsidRPr="00A26EDE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6F9EC8B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169" w:type="dxa"/>
            <w:tcBorders>
              <w:top w:val="nil"/>
              <w:bottom w:val="nil"/>
            </w:tcBorders>
            <w:vAlign w:val="bottom"/>
          </w:tcPr>
          <w:p w14:paraId="5CF44D30" w14:textId="3BB19850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3420939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2" w:type="dxa"/>
            <w:gridSpan w:val="2"/>
            <w:tcBorders>
              <w:top w:val="nil"/>
              <w:bottom w:val="nil"/>
            </w:tcBorders>
            <w:vAlign w:val="bottom"/>
          </w:tcPr>
          <w:p w14:paraId="3768A0EE" w14:textId="3D602D59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7</w:t>
            </w:r>
          </w:p>
        </w:tc>
        <w:tc>
          <w:tcPr>
            <w:tcW w:w="90" w:type="dxa"/>
            <w:gridSpan w:val="2"/>
            <w:tcBorders>
              <w:top w:val="nil"/>
              <w:bottom w:val="nil"/>
            </w:tcBorders>
          </w:tcPr>
          <w:p w14:paraId="43F2A067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14:paraId="4E00765E" w14:textId="16388091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8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2C9E405" w14:textId="77777777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1" w:type="dxa"/>
            <w:gridSpan w:val="2"/>
            <w:tcBorders>
              <w:top w:val="nil"/>
              <w:bottom w:val="nil"/>
            </w:tcBorders>
            <w:vAlign w:val="bottom"/>
          </w:tcPr>
          <w:p w14:paraId="163D4E90" w14:textId="07A719D3" w:rsidR="003D5F7A" w:rsidRPr="00A26EDE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B64369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7</w:t>
            </w:r>
          </w:p>
        </w:tc>
      </w:tr>
      <w:tr w:rsidR="00225425" w:rsidRPr="00A26EDE" w14:paraId="57AF919C" w14:textId="77777777" w:rsidTr="00B64369">
        <w:trPr>
          <w:gridAfter w:val="1"/>
          <w:wAfter w:w="7" w:type="dxa"/>
          <w:trHeight w:val="300"/>
          <w:tblHeader/>
        </w:trPr>
        <w:tc>
          <w:tcPr>
            <w:tcW w:w="4590" w:type="dxa"/>
            <w:vAlign w:val="bottom"/>
          </w:tcPr>
          <w:p w14:paraId="7A371C28" w14:textId="77777777" w:rsidR="00225425" w:rsidRPr="00A26EDE" w:rsidRDefault="00225425" w:rsidP="002254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F401408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531" w:type="dxa"/>
            <w:gridSpan w:val="9"/>
            <w:tcBorders>
              <w:top w:val="nil"/>
              <w:bottom w:val="nil"/>
            </w:tcBorders>
            <w:vAlign w:val="bottom"/>
          </w:tcPr>
          <w:p w14:paraId="484D4727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225425" w:rsidRPr="00A26EDE" w14:paraId="7D414F9F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57203D6" w14:textId="77777777" w:rsidR="00225425" w:rsidRPr="00A26EDE" w:rsidRDefault="00225425" w:rsidP="00225425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0209ED61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51E46466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41EC85CF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9D61E22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164EC037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6630CADB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8E31B55" w14:textId="77777777" w:rsidR="00225425" w:rsidRPr="00A26EDE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3B9C7BAC" w14:textId="77777777" w:rsidR="00225425" w:rsidRPr="00A26EDE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0F3009" w:rsidRPr="00A26EDE" w14:paraId="70529318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34973BB" w14:textId="52263DC3" w:rsidR="000F3009" w:rsidRPr="00A26EDE" w:rsidRDefault="000F3009" w:rsidP="000F300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73E9A01A" w14:textId="77777777" w:rsidR="000F3009" w:rsidRPr="00A26EDE" w:rsidRDefault="000F3009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4AFF71C" w14:textId="63612828" w:rsidR="000F3009" w:rsidRPr="00A26EDE" w:rsidRDefault="000F3009" w:rsidP="000F3009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DA7DC24" w14:textId="77777777" w:rsidR="000F3009" w:rsidRPr="00A26EDE" w:rsidRDefault="000F3009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3BB52B4B" w14:textId="182225C5" w:rsidR="000F3009" w:rsidRPr="00A26EDE" w:rsidRDefault="000F3009" w:rsidP="000F3009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304AAA66" w14:textId="77777777" w:rsidR="000F3009" w:rsidRPr="00A26EDE" w:rsidRDefault="000F3009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3B77CFD7" w14:textId="496AE40A" w:rsidR="000F3009" w:rsidRPr="006374DC" w:rsidRDefault="000F3009" w:rsidP="000F3009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24,679</w:t>
            </w:r>
          </w:p>
        </w:tc>
        <w:tc>
          <w:tcPr>
            <w:tcW w:w="104" w:type="dxa"/>
          </w:tcPr>
          <w:p w14:paraId="7E6D3B33" w14:textId="77777777" w:rsidR="000F3009" w:rsidRPr="00A26EDE" w:rsidRDefault="000F3009" w:rsidP="000F300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3F851A66" w14:textId="768DFAA5" w:rsidR="000F3009" w:rsidRPr="003D5F7A" w:rsidRDefault="000F3009" w:rsidP="000F3009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16</w:t>
            </w: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121</w:t>
            </w:r>
          </w:p>
        </w:tc>
      </w:tr>
      <w:tr w:rsidR="000F3009" w:rsidRPr="00CE4F79" w14:paraId="655605F5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D5C1F39" w14:textId="42A02DBE" w:rsidR="000F3009" w:rsidRPr="0066279E" w:rsidRDefault="000F3009" w:rsidP="000F3009">
            <w:pPr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222688FA" w14:textId="77777777" w:rsidR="000F3009" w:rsidRPr="00FD7E1C" w:rsidRDefault="000F3009" w:rsidP="000F300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69" w:type="dxa"/>
            <w:vAlign w:val="bottom"/>
          </w:tcPr>
          <w:p w14:paraId="3B61AC4C" w14:textId="214E8217" w:rsidR="000F3009" w:rsidRPr="00DD7575" w:rsidRDefault="000F3009" w:rsidP="000F3009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D1BB268" w14:textId="77777777" w:rsidR="000F3009" w:rsidRPr="00FD7E1C" w:rsidRDefault="000F3009" w:rsidP="000F300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1A980E9C" w14:textId="5AD0DF1C" w:rsidR="000F3009" w:rsidRPr="00DD7575" w:rsidRDefault="000F3009" w:rsidP="000F3009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56752D72" w14:textId="77777777" w:rsidR="000F3009" w:rsidRPr="00FD7E1C" w:rsidRDefault="000F3009" w:rsidP="000F300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685D3FC9" w14:textId="3F8F4C9B" w:rsidR="000F3009" w:rsidRPr="006374DC" w:rsidRDefault="000F3009" w:rsidP="000F3009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958</w:t>
            </w:r>
          </w:p>
        </w:tc>
        <w:tc>
          <w:tcPr>
            <w:tcW w:w="104" w:type="dxa"/>
          </w:tcPr>
          <w:p w14:paraId="5C64E5E6" w14:textId="77777777" w:rsidR="000F3009" w:rsidRPr="00FD7E1C" w:rsidRDefault="000F3009" w:rsidP="000F300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25D48744" w14:textId="2EBC7ABF" w:rsidR="000F3009" w:rsidRPr="00051E45" w:rsidRDefault="000F3009" w:rsidP="000F3009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617</w:t>
            </w:r>
          </w:p>
        </w:tc>
      </w:tr>
      <w:tr w:rsidR="005F0BA9" w:rsidRPr="00CE4F79" w14:paraId="2E7478AB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7A61735B" w14:textId="45C6BC39" w:rsidR="005F0BA9" w:rsidRPr="005F3988" w:rsidRDefault="005F0BA9" w:rsidP="005F0BA9">
            <w:pPr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เงินทดรองจ่ายจากกิจการที่เกี่ยวข้องกัน</w:t>
            </w:r>
          </w:p>
        </w:tc>
        <w:tc>
          <w:tcPr>
            <w:tcW w:w="91" w:type="dxa"/>
          </w:tcPr>
          <w:p w14:paraId="07936279" w14:textId="77777777" w:rsidR="005F0BA9" w:rsidRPr="00FD7E1C" w:rsidRDefault="005F0BA9" w:rsidP="005F0BA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169" w:type="dxa"/>
            <w:vAlign w:val="bottom"/>
          </w:tcPr>
          <w:p w14:paraId="3C357713" w14:textId="391ACA7D" w:rsidR="005F0BA9" w:rsidRDefault="005F0BA9" w:rsidP="005F0BA9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A25F9CD" w14:textId="77777777" w:rsidR="005F0BA9" w:rsidRPr="00FD7E1C" w:rsidRDefault="005F0BA9" w:rsidP="005F0BA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4DED2EE0" w14:textId="53D6F3F4" w:rsidR="005F0BA9" w:rsidRDefault="005F0BA9" w:rsidP="005F0BA9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1F2C1574" w14:textId="77777777" w:rsidR="005F0BA9" w:rsidRPr="00FD7E1C" w:rsidRDefault="005F0BA9" w:rsidP="005F0BA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793FC0F4" w14:textId="10D13448" w:rsidR="005F0BA9" w:rsidRDefault="005F0BA9" w:rsidP="005F0BA9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149,807</w:t>
            </w:r>
          </w:p>
        </w:tc>
        <w:tc>
          <w:tcPr>
            <w:tcW w:w="104" w:type="dxa"/>
          </w:tcPr>
          <w:p w14:paraId="1DDA4B3A" w14:textId="77777777" w:rsidR="005F0BA9" w:rsidRPr="00FD7E1C" w:rsidRDefault="005F0BA9" w:rsidP="005F0BA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5A84A9D7" w14:textId="3F10F227" w:rsidR="005F0BA9" w:rsidRPr="006A1D5C" w:rsidRDefault="005F0BA9" w:rsidP="005F0BA9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67,831</w:t>
            </w:r>
          </w:p>
        </w:tc>
      </w:tr>
      <w:tr w:rsidR="000F3009" w:rsidRPr="00CE4F79" w14:paraId="5CA80271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2B7A792B" w14:textId="77777777" w:rsidR="000F3009" w:rsidRPr="00B64369" w:rsidRDefault="000F3009" w:rsidP="00B64369">
            <w:pPr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14873274" w14:textId="77777777" w:rsidR="000F3009" w:rsidRPr="00B64369" w:rsidRDefault="000F3009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21A738BA" w14:textId="77777777" w:rsidR="000F3009" w:rsidRPr="00B64369" w:rsidRDefault="000F3009" w:rsidP="00B64369">
            <w:pPr>
              <w:tabs>
                <w:tab w:val="decimal" w:pos="660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2737EDF8" w14:textId="77777777" w:rsidR="000F3009" w:rsidRPr="00B64369" w:rsidRDefault="000F3009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7B117FD" w14:textId="77777777" w:rsidR="000F3009" w:rsidRPr="00B64369" w:rsidRDefault="000F3009" w:rsidP="00B64369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  <w:gridSpan w:val="2"/>
          </w:tcPr>
          <w:p w14:paraId="4FF21708" w14:textId="77777777" w:rsidR="000F3009" w:rsidRPr="00B64369" w:rsidRDefault="000F3009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156A6ABF" w14:textId="77777777" w:rsidR="000F3009" w:rsidRPr="00B64369" w:rsidRDefault="000F3009" w:rsidP="00B64369">
            <w:pPr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2E8DD6E3" w14:textId="77777777" w:rsidR="000F3009" w:rsidRPr="00B64369" w:rsidRDefault="000F3009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12799078" w14:textId="77777777" w:rsidR="000F3009" w:rsidRPr="00B64369" w:rsidRDefault="000F3009" w:rsidP="00B64369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F54A1F" w:rsidRPr="00CE4F79" w14:paraId="1104367A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EA12BF0" w14:textId="77777777" w:rsidR="00F54A1F" w:rsidRPr="00B64369" w:rsidRDefault="00F54A1F" w:rsidP="00B64369">
            <w:pPr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581F6097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46C968DB" w14:textId="77777777" w:rsidR="00F54A1F" w:rsidRPr="00B64369" w:rsidRDefault="00F54A1F" w:rsidP="00B64369">
            <w:pPr>
              <w:tabs>
                <w:tab w:val="decimal" w:pos="660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37C877E5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0AC59F8" w14:textId="77777777" w:rsidR="00F54A1F" w:rsidRPr="00B64369" w:rsidRDefault="00F54A1F" w:rsidP="00B64369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  <w:gridSpan w:val="2"/>
          </w:tcPr>
          <w:p w14:paraId="0F044767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3233F8C2" w14:textId="77777777" w:rsidR="00F54A1F" w:rsidRPr="00B64369" w:rsidRDefault="00F54A1F" w:rsidP="00B64369">
            <w:pPr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0EDB091D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03F960D3" w14:textId="77777777" w:rsidR="00F54A1F" w:rsidRPr="00B64369" w:rsidRDefault="00F54A1F" w:rsidP="00B64369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F54A1F" w:rsidRPr="00CE4F79" w14:paraId="2FCE22D0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6950F0C" w14:textId="77777777" w:rsidR="00F54A1F" w:rsidRPr="00B64369" w:rsidRDefault="00F54A1F" w:rsidP="00B64369">
            <w:pPr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5F6F2316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45A1FA21" w14:textId="77777777" w:rsidR="00F54A1F" w:rsidRPr="00B64369" w:rsidRDefault="00F54A1F" w:rsidP="00B64369">
            <w:pPr>
              <w:tabs>
                <w:tab w:val="decimal" w:pos="660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7205967B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5B6AEC5C" w14:textId="77777777" w:rsidR="00F54A1F" w:rsidRPr="00B64369" w:rsidRDefault="00F54A1F" w:rsidP="00B64369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  <w:gridSpan w:val="2"/>
          </w:tcPr>
          <w:p w14:paraId="2FFA730B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361C3CDF" w14:textId="77777777" w:rsidR="00F54A1F" w:rsidRPr="00B64369" w:rsidRDefault="00F54A1F" w:rsidP="00B64369">
            <w:pPr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458029D" w14:textId="77777777" w:rsidR="00F54A1F" w:rsidRPr="00B64369" w:rsidRDefault="00F54A1F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6F692570" w14:textId="77777777" w:rsidR="00F54A1F" w:rsidRPr="00B64369" w:rsidRDefault="00F54A1F" w:rsidP="00B64369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B64369" w:rsidRPr="00A26EDE" w14:paraId="7DC481CB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37FD090F" w14:textId="20EA7563" w:rsidR="00B64369" w:rsidRPr="00A26EDE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91" w:type="dxa"/>
          </w:tcPr>
          <w:p w14:paraId="01515A52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902B569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F64AC5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E9F53CC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715EB4BD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5948ABC6" w14:textId="77777777" w:rsidR="00B64369" w:rsidRPr="0067431A" w:rsidRDefault="00B64369" w:rsidP="00B6436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3F2A12C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1E1DF173" w14:textId="77777777" w:rsidR="00B64369" w:rsidRPr="0067431A" w:rsidRDefault="00B64369" w:rsidP="00B64369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B64369" w:rsidRPr="00A26EDE" w14:paraId="0DEF36FA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01001FF3" w14:textId="5DA60BF0" w:rsidR="00B64369" w:rsidRPr="00A26EDE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1" w:type="dxa"/>
          </w:tcPr>
          <w:p w14:paraId="7CD653DD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55C3408" w14:textId="0D322465" w:rsidR="00B64369" w:rsidRPr="000F3009" w:rsidRDefault="005F0BA9" w:rsidP="000F300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140</w:t>
            </w:r>
          </w:p>
        </w:tc>
        <w:tc>
          <w:tcPr>
            <w:tcW w:w="90" w:type="dxa"/>
          </w:tcPr>
          <w:p w14:paraId="7D44E7C0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577BB094" w14:textId="46F8647B" w:rsidR="00B64369" w:rsidRPr="00D82DBB" w:rsidRDefault="00B64369" w:rsidP="00D82DB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82DBB">
              <w:rPr>
                <w:rFonts w:ascii="Angsana New" w:hAnsi="Angsana New"/>
                <w:color w:val="000000" w:themeColor="text1"/>
                <w:sz w:val="30"/>
                <w:szCs w:val="30"/>
              </w:rPr>
              <w:t>246</w:t>
            </w:r>
          </w:p>
        </w:tc>
        <w:tc>
          <w:tcPr>
            <w:tcW w:w="90" w:type="dxa"/>
            <w:gridSpan w:val="2"/>
          </w:tcPr>
          <w:p w14:paraId="3F31F31C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7A484EBD" w14:textId="045114A8" w:rsidR="00B64369" w:rsidRPr="00A26EDE" w:rsidRDefault="005F0BA9" w:rsidP="00B6436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140</w:t>
            </w:r>
          </w:p>
        </w:tc>
        <w:tc>
          <w:tcPr>
            <w:tcW w:w="104" w:type="dxa"/>
          </w:tcPr>
          <w:p w14:paraId="43019322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2E765D8A" w14:textId="280DA45A" w:rsidR="00B64369" w:rsidRPr="00A26EDE" w:rsidRDefault="00B64369" w:rsidP="00B64369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246</w:t>
            </w:r>
          </w:p>
        </w:tc>
      </w:tr>
      <w:tr w:rsidR="00B64369" w:rsidRPr="00A26EDE" w14:paraId="6FC04B48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71A51368" w14:textId="4624E023" w:rsidR="00B64369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64E67903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78BD4838" w14:textId="6191627D" w:rsidR="00B64369" w:rsidRPr="000F3009" w:rsidRDefault="000F3009" w:rsidP="000F300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0F3009">
              <w:rPr>
                <w:rFonts w:ascii="Angsana New" w:hAnsi="Angsana New"/>
                <w:color w:val="000000" w:themeColor="text1"/>
                <w:sz w:val="30"/>
                <w:szCs w:val="30"/>
              </w:rPr>
              <w:t>7,937</w:t>
            </w:r>
          </w:p>
        </w:tc>
        <w:tc>
          <w:tcPr>
            <w:tcW w:w="90" w:type="dxa"/>
          </w:tcPr>
          <w:p w14:paraId="10888E46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1C6C5B4" w14:textId="4233ACC8" w:rsidR="00B64369" w:rsidRDefault="00B64369" w:rsidP="00D82DB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82DBB">
              <w:rPr>
                <w:rFonts w:ascii="Angsana New" w:hAnsi="Angsana New"/>
                <w:color w:val="000000" w:themeColor="text1"/>
                <w:sz w:val="30"/>
                <w:szCs w:val="30"/>
              </w:rPr>
              <w:t>6,615</w:t>
            </w:r>
          </w:p>
        </w:tc>
        <w:tc>
          <w:tcPr>
            <w:tcW w:w="90" w:type="dxa"/>
            <w:gridSpan w:val="2"/>
          </w:tcPr>
          <w:p w14:paraId="219B8606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667162C7" w14:textId="65D00BC3" w:rsidR="000F3009" w:rsidRPr="000F3009" w:rsidRDefault="000F3009" w:rsidP="000F300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 w:rsidRPr="000F3009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7,937</w:t>
            </w:r>
          </w:p>
        </w:tc>
        <w:tc>
          <w:tcPr>
            <w:tcW w:w="104" w:type="dxa"/>
          </w:tcPr>
          <w:p w14:paraId="26E75AE4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14969434" w14:textId="2E66E5E4" w:rsidR="00B64369" w:rsidRDefault="00B64369" w:rsidP="00D82DBB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,</w:t>
            </w: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615</w:t>
            </w:r>
          </w:p>
        </w:tc>
      </w:tr>
      <w:tr w:rsidR="00B64369" w:rsidRPr="00A26EDE" w14:paraId="02F7D889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5EC8BED3" w14:textId="0BACFBDE" w:rsidR="00B64369" w:rsidRPr="00A26EDE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</w:t>
            </w: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ไม่</w:t>
            </w: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91" w:type="dxa"/>
          </w:tcPr>
          <w:p w14:paraId="564D7FFD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7633F6DB" w14:textId="2F7692D7" w:rsidR="00B64369" w:rsidRPr="000F3009" w:rsidRDefault="000F3009" w:rsidP="000F300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0F3009">
              <w:rPr>
                <w:rFonts w:ascii="Angsana New" w:hAnsi="Angsana New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90" w:type="dxa"/>
          </w:tcPr>
          <w:p w14:paraId="4292299E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7C536830" w14:textId="4A93225C" w:rsidR="00B64369" w:rsidRDefault="00B64369" w:rsidP="00B6436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90" w:type="dxa"/>
            <w:gridSpan w:val="2"/>
          </w:tcPr>
          <w:p w14:paraId="26D0F8D1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39E63BAC" w14:textId="40B745F5" w:rsidR="00B64369" w:rsidRPr="000F3009" w:rsidRDefault="000F3009" w:rsidP="000F300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733</w:t>
            </w:r>
          </w:p>
        </w:tc>
        <w:tc>
          <w:tcPr>
            <w:tcW w:w="104" w:type="dxa"/>
          </w:tcPr>
          <w:p w14:paraId="508C15D7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292EC993" w14:textId="33F33238" w:rsidR="00B64369" w:rsidRPr="003D5F7A" w:rsidRDefault="00B64369" w:rsidP="00B64369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733</w:t>
            </w:r>
          </w:p>
        </w:tc>
      </w:tr>
      <w:tr w:rsidR="00B64369" w:rsidRPr="00A26EDE" w14:paraId="5993212E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1676A695" w14:textId="7189D5BE" w:rsidR="00B64369" w:rsidRPr="00A26EDE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91" w:type="dxa"/>
          </w:tcPr>
          <w:p w14:paraId="60E17047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39D3EF1" w14:textId="711F84BB" w:rsidR="00B64369" w:rsidRPr="000F3009" w:rsidRDefault="000F3009" w:rsidP="000F300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0F3009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50</w:t>
            </w:r>
          </w:p>
        </w:tc>
        <w:tc>
          <w:tcPr>
            <w:tcW w:w="90" w:type="dxa"/>
          </w:tcPr>
          <w:p w14:paraId="028473A7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E5587D0" w14:textId="7287912A" w:rsidR="00B64369" w:rsidRDefault="00B64369" w:rsidP="00D82DB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82DBB">
              <w:rPr>
                <w:rFonts w:ascii="Angsana New" w:hAnsi="Angsana New"/>
                <w:color w:val="000000" w:themeColor="text1"/>
                <w:sz w:val="30"/>
                <w:szCs w:val="30"/>
              </w:rPr>
              <w:t>41</w:t>
            </w:r>
          </w:p>
        </w:tc>
        <w:tc>
          <w:tcPr>
            <w:tcW w:w="90" w:type="dxa"/>
            <w:gridSpan w:val="2"/>
          </w:tcPr>
          <w:p w14:paraId="22480E9C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41652B32" w14:textId="6133FA5C" w:rsidR="00B64369" w:rsidRPr="000F3009" w:rsidRDefault="000F3009" w:rsidP="000F3009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F3009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613703AA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16947D2F" w14:textId="3D62BEAB" w:rsidR="00B64369" w:rsidRPr="003D5F7A" w:rsidRDefault="00B64369" w:rsidP="00B64369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B64369" w:rsidRPr="00A26EDE" w14:paraId="420B04C1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5B52767E" w14:textId="4FD9E05F" w:rsidR="00B64369" w:rsidRPr="004C1373" w:rsidRDefault="00B64369" w:rsidP="00B64369">
            <w:pPr>
              <w:ind w:left="83"/>
              <w:rPr>
                <w:rFonts w:ascii="Angsana New" w:hAnsi="Angsana New"/>
                <w:color w:val="000000" w:themeColor="text1"/>
                <w:szCs w:val="24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เงินรับล่วงหน้าจากลูกค้า</w:t>
            </w:r>
          </w:p>
        </w:tc>
        <w:tc>
          <w:tcPr>
            <w:tcW w:w="91" w:type="dxa"/>
          </w:tcPr>
          <w:p w14:paraId="0598A0CF" w14:textId="77777777" w:rsidR="00B64369" w:rsidRPr="004C1373" w:rsidRDefault="00B64369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B5DE14B" w14:textId="51BA9005" w:rsidR="00B64369" w:rsidRPr="004C1373" w:rsidRDefault="00F47DDF" w:rsidP="00F47DDF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442</w:t>
            </w:r>
          </w:p>
        </w:tc>
        <w:tc>
          <w:tcPr>
            <w:tcW w:w="90" w:type="dxa"/>
          </w:tcPr>
          <w:p w14:paraId="6B98C7A5" w14:textId="77777777" w:rsidR="00B64369" w:rsidRPr="004C1373" w:rsidRDefault="00B64369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5F2FF721" w14:textId="316492D5" w:rsidR="00B64369" w:rsidRPr="00D82DBB" w:rsidRDefault="00AD7152" w:rsidP="00AD7152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442</w:t>
            </w:r>
          </w:p>
        </w:tc>
        <w:tc>
          <w:tcPr>
            <w:tcW w:w="90" w:type="dxa"/>
            <w:gridSpan w:val="2"/>
          </w:tcPr>
          <w:p w14:paraId="4E28A64C" w14:textId="77777777" w:rsidR="00B64369" w:rsidRPr="004C1373" w:rsidRDefault="00B64369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08808E60" w14:textId="613D065A" w:rsidR="00B64369" w:rsidRPr="000F3009" w:rsidRDefault="000F3009" w:rsidP="000F3009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0F3009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46E2A768" w14:textId="77777777" w:rsidR="00B64369" w:rsidRPr="004C1373" w:rsidRDefault="00B64369" w:rsidP="00B64369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003D12E8" w14:textId="10397DA4" w:rsidR="00B64369" w:rsidRPr="004C1373" w:rsidRDefault="00B64369" w:rsidP="00B64369">
            <w:pPr>
              <w:tabs>
                <w:tab w:val="decimal" w:pos="643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Cs w:val="24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B64369" w:rsidRPr="00A26EDE" w14:paraId="419A17A3" w14:textId="77777777" w:rsidTr="00F46AA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66947E02" w14:textId="74816A36" w:rsidR="00B64369" w:rsidRPr="00A26EDE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69B2FCD3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29A0C49" w14:textId="1DC2C0C9" w:rsidR="00B64369" w:rsidRPr="009516D7" w:rsidRDefault="000F3009" w:rsidP="00B64369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18</w:t>
            </w:r>
          </w:p>
        </w:tc>
        <w:tc>
          <w:tcPr>
            <w:tcW w:w="90" w:type="dxa"/>
          </w:tcPr>
          <w:p w14:paraId="3AD619FF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42B01E6F" w14:textId="003F12EE" w:rsidR="00B64369" w:rsidRPr="00A26EDE" w:rsidRDefault="00B64369" w:rsidP="00D82DB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D82DBB">
              <w:rPr>
                <w:rFonts w:ascii="Angsana New" w:hAnsi="Angsana New"/>
                <w:color w:val="000000" w:themeColor="text1"/>
                <w:sz w:val="30"/>
                <w:szCs w:val="30"/>
              </w:rPr>
              <w:t>21</w:t>
            </w:r>
          </w:p>
        </w:tc>
        <w:tc>
          <w:tcPr>
            <w:tcW w:w="90" w:type="dxa"/>
            <w:gridSpan w:val="2"/>
          </w:tcPr>
          <w:p w14:paraId="798C5725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17F829F1" w14:textId="3F5CABF1" w:rsidR="00B64369" w:rsidRPr="0067431A" w:rsidRDefault="000F3009" w:rsidP="00B6436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18</w:t>
            </w:r>
          </w:p>
        </w:tc>
        <w:tc>
          <w:tcPr>
            <w:tcW w:w="104" w:type="dxa"/>
          </w:tcPr>
          <w:p w14:paraId="266DD400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5E6AC87C" w14:textId="0895B60D" w:rsidR="00B64369" w:rsidRPr="0067431A" w:rsidRDefault="00B64369" w:rsidP="000F300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0F3009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</w:t>
            </w:r>
          </w:p>
        </w:tc>
      </w:tr>
      <w:tr w:rsidR="00B64369" w:rsidRPr="00A26EDE" w14:paraId="62832150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F8992D8" w14:textId="2A71E941" w:rsidR="00B64369" w:rsidRPr="00A26EDE" w:rsidRDefault="00B64369" w:rsidP="00B64369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1" w:type="dxa"/>
          </w:tcPr>
          <w:p w14:paraId="6BD33F02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2252810" w14:textId="4D2E475C" w:rsidR="00B64369" w:rsidRPr="009516D7" w:rsidRDefault="000F3009" w:rsidP="00B64369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11,8</w:t>
            </w:r>
            <w:r w:rsidR="000623E8">
              <w:rPr>
                <w:rFonts w:ascii="Angsana New" w:hAnsi="Angsana New"/>
                <w:sz w:val="30"/>
                <w:szCs w:val="30"/>
              </w:rPr>
              <w:t>66</w:t>
            </w:r>
          </w:p>
        </w:tc>
        <w:tc>
          <w:tcPr>
            <w:tcW w:w="90" w:type="dxa"/>
          </w:tcPr>
          <w:p w14:paraId="067EBCDE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472035F6" w14:textId="1EF0D8CF" w:rsidR="00B64369" w:rsidRPr="003D5F7A" w:rsidRDefault="00F350A2" w:rsidP="00B6436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11,021</w:t>
            </w:r>
          </w:p>
        </w:tc>
        <w:tc>
          <w:tcPr>
            <w:tcW w:w="90" w:type="dxa"/>
            <w:gridSpan w:val="2"/>
          </w:tcPr>
          <w:p w14:paraId="39C309BD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0A597CAB" w14:textId="60F26ACC" w:rsidR="00B64369" w:rsidRPr="0067431A" w:rsidRDefault="000F3009" w:rsidP="00B6436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3,236</w:t>
            </w:r>
          </w:p>
        </w:tc>
        <w:tc>
          <w:tcPr>
            <w:tcW w:w="104" w:type="dxa"/>
          </w:tcPr>
          <w:p w14:paraId="261059E7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5C55CC15" w14:textId="0853F292" w:rsidR="00B64369" w:rsidRPr="0067431A" w:rsidRDefault="00A40F90" w:rsidP="00B64369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4,011</w:t>
            </w:r>
          </w:p>
        </w:tc>
      </w:tr>
      <w:tr w:rsidR="00216188" w:rsidRPr="00A26EDE" w14:paraId="1D8004E1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37BD51B7" w14:textId="77777777" w:rsidR="00216188" w:rsidRDefault="00216188" w:rsidP="00B64369">
            <w:pPr>
              <w:spacing w:line="240" w:lineRule="atLeast"/>
              <w:ind w:left="356" w:hanging="27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74F4AFB8" w14:textId="77777777" w:rsidR="00216188" w:rsidRPr="00A26EDE" w:rsidRDefault="00216188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6A0628AB" w14:textId="77777777" w:rsidR="00216188" w:rsidRDefault="00216188" w:rsidP="00B64369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095307A9" w14:textId="77777777" w:rsidR="00216188" w:rsidRPr="00A26EDE" w:rsidRDefault="00216188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51598236" w14:textId="77777777" w:rsidR="00216188" w:rsidRDefault="00216188" w:rsidP="00B6436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71E524B6" w14:textId="77777777" w:rsidR="00216188" w:rsidRPr="00A26EDE" w:rsidRDefault="00216188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7EBE44D0" w14:textId="77777777" w:rsidR="00216188" w:rsidRDefault="00216188" w:rsidP="00B6436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6462D293" w14:textId="77777777" w:rsidR="00216188" w:rsidRPr="00A26EDE" w:rsidRDefault="00216188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3E354AB6" w14:textId="77777777" w:rsidR="00216188" w:rsidRDefault="00216188" w:rsidP="00B64369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B64369" w:rsidRPr="00A26EDE" w14:paraId="6193A0DB" w14:textId="77777777" w:rsidTr="00F46AA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</w:tcPr>
          <w:p w14:paraId="3B2F6F29" w14:textId="6F0E1A82" w:rsidR="00B64369" w:rsidRDefault="00B64369" w:rsidP="00B64369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25C843F3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0EE382C5" w14:textId="31D75807" w:rsidR="00B64369" w:rsidRPr="009516D7" w:rsidRDefault="00B64369" w:rsidP="00B64369">
            <w:pPr>
              <w:tabs>
                <w:tab w:val="decimal" w:pos="81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491C699A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20C0EF6" w14:textId="619525C8" w:rsidR="00B64369" w:rsidRDefault="00B64369" w:rsidP="00B64369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03A6E14A" w14:textId="77777777" w:rsidR="00B64369" w:rsidRPr="00A26EDE" w:rsidRDefault="00B64369" w:rsidP="00B6436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341D9944" w14:textId="2790302E" w:rsidR="00B64369" w:rsidRPr="002C193E" w:rsidRDefault="00B64369" w:rsidP="00B64369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6E8DA72F" w14:textId="77777777" w:rsidR="00B64369" w:rsidRPr="00A26EDE" w:rsidRDefault="00B64369" w:rsidP="00B6436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4B539BFA" w14:textId="596234CB" w:rsidR="00B64369" w:rsidRPr="002C193E" w:rsidRDefault="00B64369" w:rsidP="00B64369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F350A2" w:rsidRPr="00A26EDE" w14:paraId="76086655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7BD98295" w14:textId="0B1BDA67" w:rsidR="00F350A2" w:rsidRPr="005F3988" w:rsidRDefault="00F350A2" w:rsidP="00F350A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627390BA" w14:textId="77777777" w:rsidR="00F350A2" w:rsidRPr="00A26EDE" w:rsidRDefault="00F350A2" w:rsidP="00F350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0684207E" w14:textId="30E2909C" w:rsidR="00F350A2" w:rsidRPr="00B413E1" w:rsidRDefault="00F350A2" w:rsidP="00B413E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413E1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15DF2AFD" w14:textId="77777777" w:rsidR="00F350A2" w:rsidRPr="00A26EDE" w:rsidRDefault="00F350A2" w:rsidP="00F350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D80DBA4" w14:textId="32203CBF" w:rsidR="00F350A2" w:rsidRPr="00F350A2" w:rsidRDefault="00F350A2" w:rsidP="00F350A2">
            <w:pPr>
              <w:tabs>
                <w:tab w:val="decimal" w:pos="910"/>
              </w:tabs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350A2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56,723</w:t>
            </w:r>
          </w:p>
        </w:tc>
        <w:tc>
          <w:tcPr>
            <w:tcW w:w="90" w:type="dxa"/>
            <w:gridSpan w:val="2"/>
          </w:tcPr>
          <w:p w14:paraId="4376F11A" w14:textId="77777777" w:rsidR="00F350A2" w:rsidRPr="00A26EDE" w:rsidRDefault="00F350A2" w:rsidP="00F350A2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450C5A12" w14:textId="2537277E" w:rsidR="00F350A2" w:rsidRDefault="00F350A2" w:rsidP="00F350A2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05E84666" w14:textId="77777777" w:rsidR="00F350A2" w:rsidRPr="00A26EDE" w:rsidRDefault="00F350A2" w:rsidP="00F350A2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3AE17313" w14:textId="3E07AC2C" w:rsidR="00F350A2" w:rsidRPr="005F3988" w:rsidRDefault="00F350A2" w:rsidP="00F350A2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56,723</w:t>
            </w:r>
          </w:p>
        </w:tc>
      </w:tr>
      <w:tr w:rsidR="00F350A2" w:rsidRPr="00A26EDE" w14:paraId="163AC347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87DF938" w14:textId="58C8C990" w:rsidR="00F350A2" w:rsidRPr="000B57A4" w:rsidRDefault="00F350A2" w:rsidP="00F350A2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0BA9">
              <w:rPr>
                <w:rFonts w:asciiTheme="majorBidi" w:hAnsiTheme="majorBidi"/>
                <w:color w:val="000000" w:themeColor="text1"/>
                <w:sz w:val="30"/>
                <w:szCs w:val="30"/>
                <w:cs/>
              </w:rPr>
              <w:t>เงินทดรองจ่าย</w:t>
            </w:r>
            <w:r>
              <w:rPr>
                <w:rFonts w:asciiTheme="majorBidi" w:hAnsiTheme="majorBidi" w:hint="cs"/>
                <w:color w:val="000000" w:themeColor="text1"/>
                <w:sz w:val="30"/>
                <w:szCs w:val="30"/>
                <w:cs/>
              </w:rPr>
              <w:t>แก่</w:t>
            </w:r>
            <w:r w:rsidRPr="005F0BA9">
              <w:rPr>
                <w:rFonts w:asciiTheme="majorBidi" w:hAnsiTheme="majorBidi"/>
                <w:color w:val="000000" w:themeColor="text1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23CEAB05" w14:textId="77777777" w:rsidR="00F350A2" w:rsidRPr="00A26EDE" w:rsidRDefault="00F350A2" w:rsidP="00F350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A8391D8" w14:textId="29E98210" w:rsidR="00F350A2" w:rsidRPr="00B413E1" w:rsidRDefault="00F350A2" w:rsidP="00B413E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 w:rsidRPr="00B413E1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347ED9B2" w14:textId="77777777" w:rsidR="00F350A2" w:rsidRPr="00A26EDE" w:rsidRDefault="00F350A2" w:rsidP="00F350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01724D6C" w14:textId="0B44C46E" w:rsidR="00F350A2" w:rsidRPr="00F350A2" w:rsidRDefault="00F350A2" w:rsidP="00F350A2">
            <w:pPr>
              <w:tabs>
                <w:tab w:val="decimal" w:pos="910"/>
              </w:tabs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350A2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92,600</w:t>
            </w:r>
          </w:p>
        </w:tc>
        <w:tc>
          <w:tcPr>
            <w:tcW w:w="90" w:type="dxa"/>
            <w:gridSpan w:val="2"/>
          </w:tcPr>
          <w:p w14:paraId="1910CDDA" w14:textId="77777777" w:rsidR="00F350A2" w:rsidRPr="00A26EDE" w:rsidRDefault="00F350A2" w:rsidP="00F350A2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34B5DEB7" w14:textId="69332594" w:rsidR="00F350A2" w:rsidRDefault="00F350A2" w:rsidP="00F350A2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02DF280" w14:textId="77777777" w:rsidR="00F350A2" w:rsidRPr="00A26EDE" w:rsidRDefault="00F350A2" w:rsidP="00F350A2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3DBCFCCB" w14:textId="6A359FA4" w:rsidR="00F350A2" w:rsidRPr="000B57A4" w:rsidRDefault="00F350A2" w:rsidP="00F350A2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92,600</w:t>
            </w:r>
          </w:p>
        </w:tc>
      </w:tr>
      <w:tr w:rsidR="00B64369" w:rsidRPr="00A26EDE" w14:paraId="475338C5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7D68D749" w14:textId="77777777" w:rsidR="00B64369" w:rsidRPr="005F3988" w:rsidRDefault="00B64369" w:rsidP="00B64369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</w:tcPr>
          <w:p w14:paraId="3A17FB63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513E626" w14:textId="77777777" w:rsidR="00B64369" w:rsidRPr="00B413E1" w:rsidRDefault="00B64369" w:rsidP="00B413E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277109D6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36931BE7" w14:textId="77777777" w:rsidR="00B64369" w:rsidRPr="005F3988" w:rsidRDefault="00B64369" w:rsidP="00B64369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44A2397F" w14:textId="77777777" w:rsidR="00B64369" w:rsidRPr="00A26EDE" w:rsidRDefault="00B64369" w:rsidP="00B6436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1E84890B" w14:textId="77777777" w:rsidR="00B64369" w:rsidRDefault="00B64369" w:rsidP="00B64369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D8A1E8C" w14:textId="77777777" w:rsidR="00B64369" w:rsidRPr="00A26EDE" w:rsidRDefault="00B64369" w:rsidP="00B6436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16C2B981" w14:textId="77777777" w:rsidR="00B64369" w:rsidRPr="005F3988" w:rsidRDefault="00B64369" w:rsidP="00B64369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B64369" w:rsidRPr="00A26EDE" w14:paraId="6181934C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5EB5AC2A" w14:textId="131F07FC" w:rsidR="00B64369" w:rsidRPr="005F3988" w:rsidRDefault="00B64369" w:rsidP="00B64369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บุคคลและกิจการอื่นที่เกี่ยวข้องกัน</w:t>
            </w:r>
          </w:p>
        </w:tc>
        <w:tc>
          <w:tcPr>
            <w:tcW w:w="91" w:type="dxa"/>
          </w:tcPr>
          <w:p w14:paraId="7A9AB5D9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C3F49EF" w14:textId="77777777" w:rsidR="00B64369" w:rsidRPr="00B413E1" w:rsidRDefault="00B64369" w:rsidP="00B413E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4304124B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0E3E9121" w14:textId="77777777" w:rsidR="00B64369" w:rsidRPr="005F3988" w:rsidRDefault="00B64369" w:rsidP="00B64369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11525637" w14:textId="77777777" w:rsidR="00B64369" w:rsidRPr="00A26EDE" w:rsidRDefault="00B64369" w:rsidP="00B6436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1EC22A70" w14:textId="77777777" w:rsidR="00B64369" w:rsidRDefault="00B64369" w:rsidP="00B64369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19E2D5D8" w14:textId="77777777" w:rsidR="00B64369" w:rsidRPr="00A26EDE" w:rsidRDefault="00B64369" w:rsidP="00B6436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2E327A10" w14:textId="77777777" w:rsidR="00B64369" w:rsidRPr="005F3988" w:rsidRDefault="00B64369" w:rsidP="00B64369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B64369" w:rsidRPr="00A26EDE" w14:paraId="08C4B3C8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2FCC27F" w14:textId="288200FA" w:rsidR="00B64369" w:rsidRPr="005F3988" w:rsidRDefault="00B64369" w:rsidP="00B64369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1" w:type="dxa"/>
          </w:tcPr>
          <w:p w14:paraId="75BE4D96" w14:textId="77777777" w:rsidR="00B64369" w:rsidRPr="00A26EDE" w:rsidRDefault="00B64369" w:rsidP="00B6436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0B37053" w14:textId="242C308A" w:rsidR="00B64369" w:rsidRPr="00BF78E8" w:rsidRDefault="00BF78E8" w:rsidP="00B413E1">
            <w:pPr>
              <w:tabs>
                <w:tab w:val="decimal" w:pos="814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413E1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1EE8EB4F" w14:textId="77777777" w:rsidR="00B64369" w:rsidRPr="00BF78E8" w:rsidRDefault="00B64369" w:rsidP="00BF78E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897F04A" w14:textId="7E6EA016" w:rsidR="00B64369" w:rsidRPr="00BF78E8" w:rsidRDefault="00B64369" w:rsidP="00BF78E8">
            <w:pPr>
              <w:tabs>
                <w:tab w:val="decimal" w:pos="904"/>
              </w:tabs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F78E8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3,045</w:t>
            </w:r>
          </w:p>
        </w:tc>
        <w:tc>
          <w:tcPr>
            <w:tcW w:w="90" w:type="dxa"/>
            <w:gridSpan w:val="2"/>
          </w:tcPr>
          <w:p w14:paraId="27EA48BC" w14:textId="77777777" w:rsidR="00B64369" w:rsidRPr="00A26EDE" w:rsidRDefault="00B64369" w:rsidP="00B6436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61F525D1" w14:textId="42C60895" w:rsidR="00B64369" w:rsidRPr="00BF78E8" w:rsidRDefault="00BF78E8" w:rsidP="00BF78E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F78E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104" w:type="dxa"/>
          </w:tcPr>
          <w:p w14:paraId="14B8B4BF" w14:textId="77777777" w:rsidR="00B64369" w:rsidRPr="00A26EDE" w:rsidRDefault="00B64369" w:rsidP="00B6436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0CFAB37E" w14:textId="0012D1C7" w:rsidR="00B64369" w:rsidRPr="00BF78E8" w:rsidRDefault="00B64369" w:rsidP="00BF78E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F78E8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3,045</w:t>
            </w:r>
          </w:p>
        </w:tc>
      </w:tr>
      <w:tr w:rsidR="00BF78E8" w:rsidRPr="00A26EDE" w14:paraId="7754C08E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66AFDD60" w14:textId="299D2462" w:rsidR="00BF78E8" w:rsidRPr="000B57A4" w:rsidRDefault="00BF78E8" w:rsidP="00BF78E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03CC9D65" w14:textId="77777777" w:rsidR="00BF78E8" w:rsidRPr="00A26EDE" w:rsidRDefault="00BF78E8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5BBEE649" w14:textId="592E0EC1" w:rsidR="00BF78E8" w:rsidRPr="00BF78E8" w:rsidRDefault="00BF78E8" w:rsidP="00BF78E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62,532</w:t>
            </w:r>
          </w:p>
        </w:tc>
        <w:tc>
          <w:tcPr>
            <w:tcW w:w="90" w:type="dxa"/>
          </w:tcPr>
          <w:p w14:paraId="45955A02" w14:textId="77777777" w:rsidR="00BF78E8" w:rsidRPr="00BF78E8" w:rsidRDefault="00BF78E8" w:rsidP="00BF78E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0DAAD040" w14:textId="2009FF7F" w:rsidR="00BF78E8" w:rsidRPr="00BF78E8" w:rsidRDefault="0059234E" w:rsidP="0059234E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9234E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6D03F2B3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4B82B9DC" w14:textId="6743762B" w:rsidR="00BF78E8" w:rsidRPr="00BF78E8" w:rsidRDefault="00BF78E8" w:rsidP="00BF78E8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F78E8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62,532</w:t>
            </w:r>
          </w:p>
        </w:tc>
        <w:tc>
          <w:tcPr>
            <w:tcW w:w="104" w:type="dxa"/>
          </w:tcPr>
          <w:p w14:paraId="7120F813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18D9D1DD" w14:textId="0F412937" w:rsidR="00BF78E8" w:rsidRPr="00BF78E8" w:rsidRDefault="00BF78E8" w:rsidP="00BF78E8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F78E8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  <w:tr w:rsidR="005F0BA9" w:rsidRPr="00A26EDE" w14:paraId="57A14F3A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5EE32F13" w14:textId="44119CC6" w:rsidR="005F0BA9" w:rsidRPr="005F3988" w:rsidRDefault="005F0BA9" w:rsidP="005F0BA9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0BA9">
              <w:rPr>
                <w:rFonts w:asciiTheme="majorBidi" w:hAnsiTheme="majorBidi"/>
                <w:color w:val="000000" w:themeColor="text1"/>
                <w:sz w:val="30"/>
                <w:szCs w:val="30"/>
                <w:cs/>
              </w:rPr>
              <w:t>เงินทดรองจ่ายแก่กิจการที่เกี่ยวข้องกัน</w:t>
            </w:r>
          </w:p>
        </w:tc>
        <w:tc>
          <w:tcPr>
            <w:tcW w:w="91" w:type="dxa"/>
          </w:tcPr>
          <w:p w14:paraId="4C91D6AD" w14:textId="77777777" w:rsidR="005F0BA9" w:rsidRPr="00A26EDE" w:rsidRDefault="005F0BA9" w:rsidP="005F0BA9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1E57E79" w14:textId="661B2614" w:rsidR="005F0BA9" w:rsidRDefault="005F0BA9" w:rsidP="005F0BA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111,600</w:t>
            </w:r>
          </w:p>
        </w:tc>
        <w:tc>
          <w:tcPr>
            <w:tcW w:w="90" w:type="dxa"/>
          </w:tcPr>
          <w:p w14:paraId="2C319058" w14:textId="77777777" w:rsidR="005F0BA9" w:rsidRPr="00BF78E8" w:rsidRDefault="005F0BA9" w:rsidP="005F0BA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047B5624" w14:textId="5F528FD6" w:rsidR="005F0BA9" w:rsidRPr="0059234E" w:rsidRDefault="005F0BA9" w:rsidP="005F0BA9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0AA45236" w14:textId="77777777" w:rsidR="005F0BA9" w:rsidRPr="00A26EDE" w:rsidRDefault="005F0BA9" w:rsidP="005F0BA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5CF29EC2" w14:textId="31698688" w:rsidR="005F0BA9" w:rsidRPr="00BF78E8" w:rsidRDefault="005F0BA9" w:rsidP="005F0BA9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111,600</w:t>
            </w:r>
          </w:p>
        </w:tc>
        <w:tc>
          <w:tcPr>
            <w:tcW w:w="104" w:type="dxa"/>
          </w:tcPr>
          <w:p w14:paraId="62C15AB5" w14:textId="77777777" w:rsidR="005F0BA9" w:rsidRPr="00A26EDE" w:rsidRDefault="005F0BA9" w:rsidP="005F0BA9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2EC1B09D" w14:textId="1142F81E" w:rsidR="005F0BA9" w:rsidRPr="00BF78E8" w:rsidRDefault="005F0BA9" w:rsidP="00B47A22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B47A22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B47A22" w:rsidRPr="00A26EDE" w14:paraId="7E17BBBF" w14:textId="77777777" w:rsidTr="003A7EBB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23B8B3E1" w14:textId="6F8A85AC" w:rsidR="00B47A22" w:rsidRPr="000B57A4" w:rsidRDefault="00B47A22" w:rsidP="003A7EBB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91" w:type="dxa"/>
          </w:tcPr>
          <w:p w14:paraId="7FD97150" w14:textId="77777777" w:rsidR="00B47A22" w:rsidRPr="00A26EDE" w:rsidRDefault="00B47A22" w:rsidP="003A7EB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53DCFB34" w14:textId="20EB59ED" w:rsidR="00B47A22" w:rsidRPr="00B47A22" w:rsidRDefault="00B47A22" w:rsidP="003A7EBB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3,719</w:t>
            </w:r>
          </w:p>
        </w:tc>
        <w:tc>
          <w:tcPr>
            <w:tcW w:w="90" w:type="dxa"/>
          </w:tcPr>
          <w:p w14:paraId="5F9DDE85" w14:textId="77777777" w:rsidR="00B47A22" w:rsidRPr="00A26EDE" w:rsidRDefault="00B47A22" w:rsidP="003A7EB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466E6BFC" w14:textId="43FFA712" w:rsidR="00B47A22" w:rsidRPr="000B57A4" w:rsidRDefault="00B47A22" w:rsidP="003A7EB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5,819</w:t>
            </w:r>
          </w:p>
        </w:tc>
        <w:tc>
          <w:tcPr>
            <w:tcW w:w="90" w:type="dxa"/>
            <w:gridSpan w:val="2"/>
          </w:tcPr>
          <w:p w14:paraId="153169F5" w14:textId="77777777" w:rsidR="00B47A22" w:rsidRPr="00A26EDE" w:rsidRDefault="00B47A22" w:rsidP="003A7EBB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23BA9374" w14:textId="41B930B6" w:rsidR="00B47A22" w:rsidRDefault="00B47A22" w:rsidP="003A7EBB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7B78C80" w14:textId="77777777" w:rsidR="00B47A22" w:rsidRPr="00A26EDE" w:rsidRDefault="00B47A22" w:rsidP="003A7EBB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6795EFA7" w14:textId="788E816B" w:rsidR="00B47A22" w:rsidRPr="000B57A4" w:rsidRDefault="00B47A22" w:rsidP="003A7EBB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BF78E8" w:rsidRPr="00A26EDE" w14:paraId="0EDBCFAB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7C7FB918" w14:textId="3806C71E" w:rsidR="00BF78E8" w:rsidRPr="005F3988" w:rsidRDefault="00BF78E8" w:rsidP="00BF78E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91" w:type="dxa"/>
          </w:tcPr>
          <w:p w14:paraId="4AECD497" w14:textId="77777777" w:rsidR="00BF78E8" w:rsidRPr="00A26EDE" w:rsidRDefault="00BF78E8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7AA47CE5" w14:textId="5E61EF6E" w:rsidR="00BF78E8" w:rsidRPr="0059234E" w:rsidRDefault="0059234E" w:rsidP="0059234E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59234E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50,000</w:t>
            </w:r>
          </w:p>
        </w:tc>
        <w:tc>
          <w:tcPr>
            <w:tcW w:w="90" w:type="dxa"/>
          </w:tcPr>
          <w:p w14:paraId="13584771" w14:textId="77777777" w:rsidR="00BF78E8" w:rsidRPr="00A26EDE" w:rsidRDefault="00BF78E8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3CB98368" w14:textId="2CE76477" w:rsidR="00BF78E8" w:rsidRPr="005F3988" w:rsidRDefault="00BF78E8" w:rsidP="00BF78E8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50,000</w:t>
            </w:r>
          </w:p>
        </w:tc>
        <w:tc>
          <w:tcPr>
            <w:tcW w:w="90" w:type="dxa"/>
            <w:gridSpan w:val="2"/>
          </w:tcPr>
          <w:p w14:paraId="33F2FFF4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0C51FEF2" w14:textId="03BFBFF0" w:rsidR="00BF78E8" w:rsidRDefault="00BF78E8" w:rsidP="00BF78E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0AE5272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7A9DB2A8" w14:textId="2C0EBA00" w:rsidR="00BF78E8" w:rsidRPr="005F3988" w:rsidRDefault="00BF78E8" w:rsidP="00BF78E8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B47A22" w:rsidRPr="00A26EDE" w14:paraId="0E5ABA8B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4019F280" w14:textId="7A9B0F08" w:rsidR="00B47A22" w:rsidRPr="000B57A4" w:rsidRDefault="00B47A22" w:rsidP="00BF78E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1" w:type="dxa"/>
          </w:tcPr>
          <w:p w14:paraId="3E78E48D" w14:textId="77777777" w:rsidR="00B47A22" w:rsidRPr="00A26EDE" w:rsidRDefault="00B47A22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3EE4DD13" w14:textId="1FD4597F" w:rsidR="00B47A22" w:rsidRPr="0059234E" w:rsidRDefault="00B47A22" w:rsidP="0059234E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2,000</w:t>
            </w:r>
          </w:p>
        </w:tc>
        <w:tc>
          <w:tcPr>
            <w:tcW w:w="90" w:type="dxa"/>
          </w:tcPr>
          <w:p w14:paraId="6D01F24C" w14:textId="77777777" w:rsidR="00B47A22" w:rsidRPr="00A26EDE" w:rsidRDefault="00B47A22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7EB949FD" w14:textId="427C4188" w:rsidR="00B47A22" w:rsidRPr="000B57A4" w:rsidRDefault="00B47A22" w:rsidP="00B47A22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  <w:gridSpan w:val="2"/>
          </w:tcPr>
          <w:p w14:paraId="25585CD5" w14:textId="77777777" w:rsidR="00B47A22" w:rsidRPr="00A26EDE" w:rsidRDefault="00B47A22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49EE1CD6" w14:textId="3315375F" w:rsidR="00B47A22" w:rsidRDefault="00B47A22" w:rsidP="00B47A22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2,000</w:t>
            </w:r>
          </w:p>
        </w:tc>
        <w:tc>
          <w:tcPr>
            <w:tcW w:w="104" w:type="dxa"/>
          </w:tcPr>
          <w:p w14:paraId="4ED52631" w14:textId="77777777" w:rsidR="00B47A22" w:rsidRPr="00A26EDE" w:rsidRDefault="00B47A22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62270795" w14:textId="4FF9F6B7" w:rsidR="00B47A22" w:rsidRPr="000B57A4" w:rsidRDefault="00B47A22" w:rsidP="00BF78E8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B47A22" w:rsidRPr="00A26EDE" w14:paraId="52223CE8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6091A33C" w14:textId="142EEAEE" w:rsidR="00B47A22" w:rsidRPr="000B57A4" w:rsidRDefault="00EB20F1" w:rsidP="00BF78E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91" w:type="dxa"/>
          </w:tcPr>
          <w:p w14:paraId="4E301D79" w14:textId="77777777" w:rsidR="00B47A22" w:rsidRPr="00A26EDE" w:rsidRDefault="00B47A22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6E77B48" w14:textId="66F77AC2" w:rsidR="00B47A22" w:rsidRPr="0059234E" w:rsidRDefault="00EB20F1" w:rsidP="0059234E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</w:t>
            </w:r>
          </w:p>
        </w:tc>
        <w:tc>
          <w:tcPr>
            <w:tcW w:w="90" w:type="dxa"/>
          </w:tcPr>
          <w:p w14:paraId="19714835" w14:textId="77777777" w:rsidR="00B47A22" w:rsidRPr="00A26EDE" w:rsidRDefault="00B47A22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29EBE4EF" w14:textId="3EF596B3" w:rsidR="00B47A22" w:rsidRPr="000B57A4" w:rsidRDefault="00EB20F1" w:rsidP="00BF78E8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3,415</w:t>
            </w:r>
          </w:p>
        </w:tc>
        <w:tc>
          <w:tcPr>
            <w:tcW w:w="90" w:type="dxa"/>
            <w:gridSpan w:val="2"/>
          </w:tcPr>
          <w:p w14:paraId="59BA69D5" w14:textId="77777777" w:rsidR="00B47A22" w:rsidRPr="00A26EDE" w:rsidRDefault="00B47A22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5F7AF561" w14:textId="02C1EE92" w:rsidR="00B47A22" w:rsidRDefault="00EB20F1" w:rsidP="00BF78E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0B2484C0" w14:textId="77777777" w:rsidR="00B47A22" w:rsidRPr="00A26EDE" w:rsidRDefault="00B47A22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13056C8E" w14:textId="6EA31DFA" w:rsidR="00B47A22" w:rsidRPr="000B57A4" w:rsidRDefault="00EB20F1" w:rsidP="00BF78E8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BF78E8" w:rsidRPr="00A26EDE" w14:paraId="223201C7" w14:textId="77777777" w:rsidTr="002E0B6B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21BA97AF" w14:textId="771192E0" w:rsidR="00BF78E8" w:rsidRPr="005F3988" w:rsidRDefault="00BF78E8" w:rsidP="00BF78E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91" w:type="dxa"/>
          </w:tcPr>
          <w:p w14:paraId="0E59CFC5" w14:textId="77777777" w:rsidR="00BF78E8" w:rsidRPr="00A26EDE" w:rsidRDefault="00BF78E8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6847F13" w14:textId="26FE57C3" w:rsidR="00BF78E8" w:rsidRPr="0059234E" w:rsidRDefault="00BF7B34" w:rsidP="0059234E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946,07</w:t>
            </w:r>
            <w:r w:rsidR="000623E8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</w:tcPr>
          <w:p w14:paraId="440BD2D2" w14:textId="77777777" w:rsidR="00BF78E8" w:rsidRPr="00A26EDE" w:rsidRDefault="00BF78E8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14A390BE" w14:textId="29B07CA5" w:rsidR="00BF78E8" w:rsidRPr="005F3988" w:rsidRDefault="00BF7B34" w:rsidP="00BF78E8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965,324</w:t>
            </w:r>
          </w:p>
        </w:tc>
        <w:tc>
          <w:tcPr>
            <w:tcW w:w="90" w:type="dxa"/>
            <w:gridSpan w:val="2"/>
          </w:tcPr>
          <w:p w14:paraId="61F48351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7C5EA066" w14:textId="6E331AD9" w:rsidR="00BF78E8" w:rsidRDefault="00BF78E8" w:rsidP="00BF78E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553C716C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</w:tcPr>
          <w:p w14:paraId="0AD82C8E" w14:textId="4C025237" w:rsidR="00BF78E8" w:rsidRPr="005F3988" w:rsidRDefault="00BF78E8" w:rsidP="00BF78E8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BF78E8" w:rsidRPr="00A26EDE" w14:paraId="26CF3889" w14:textId="77777777" w:rsidTr="002E0B6B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22B97F2C" w14:textId="77777777" w:rsidR="00BF78E8" w:rsidRPr="000B57A4" w:rsidRDefault="00BF78E8" w:rsidP="00BF78E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41508DA1" w14:textId="77777777" w:rsidR="00BF78E8" w:rsidRPr="00A26EDE" w:rsidRDefault="00BF78E8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A5640BD" w14:textId="77777777" w:rsidR="00BF78E8" w:rsidRDefault="00BF78E8" w:rsidP="00BF78E8">
            <w:pPr>
              <w:tabs>
                <w:tab w:val="decimal" w:pos="81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69FE7809" w14:textId="77777777" w:rsidR="00BF78E8" w:rsidRPr="00A26EDE" w:rsidRDefault="00BF78E8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624FE841" w14:textId="77777777" w:rsidR="00BF78E8" w:rsidRPr="005F3988" w:rsidRDefault="00BF78E8" w:rsidP="00BF78E8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2E8DF08A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16519954" w14:textId="77777777" w:rsidR="00BF78E8" w:rsidRDefault="00BF78E8" w:rsidP="00BF78E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5373F206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</w:tcPr>
          <w:p w14:paraId="2218A719" w14:textId="77777777" w:rsidR="00BF78E8" w:rsidRPr="005F3988" w:rsidRDefault="00BF78E8" w:rsidP="00BF78E8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BF78E8" w:rsidRPr="00A26EDE" w14:paraId="77C4D4D0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11D1FEA0" w14:textId="555C2C49" w:rsidR="00BF78E8" w:rsidRPr="000B57A4" w:rsidRDefault="00BF78E8" w:rsidP="00BF78E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1" w:type="dxa"/>
          </w:tcPr>
          <w:p w14:paraId="40220609" w14:textId="77777777" w:rsidR="00BF78E8" w:rsidRPr="00A26EDE" w:rsidRDefault="00BF78E8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744E4CCD" w14:textId="77777777" w:rsidR="00BF78E8" w:rsidRDefault="00BF78E8" w:rsidP="00BF78E8">
            <w:pPr>
              <w:tabs>
                <w:tab w:val="decimal" w:pos="81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7AE543E3" w14:textId="77777777" w:rsidR="00BF78E8" w:rsidRPr="00A26EDE" w:rsidRDefault="00BF78E8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486A5F90" w14:textId="77777777" w:rsidR="00BF78E8" w:rsidRPr="005F3988" w:rsidRDefault="00BF78E8" w:rsidP="00BF78E8">
            <w:pPr>
              <w:tabs>
                <w:tab w:val="decimal" w:pos="63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gridSpan w:val="2"/>
          </w:tcPr>
          <w:p w14:paraId="33E0FA25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58E92752" w14:textId="77777777" w:rsidR="00BF78E8" w:rsidRDefault="00BF78E8" w:rsidP="00BF78E8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03965261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38E301B2" w14:textId="77777777" w:rsidR="00BF78E8" w:rsidRPr="005F3988" w:rsidRDefault="00BF78E8" w:rsidP="00BF78E8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</w:tr>
      <w:tr w:rsidR="00BF78E8" w:rsidRPr="00A26EDE" w14:paraId="5B90639B" w14:textId="77777777" w:rsidTr="00B64369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590" w:type="dxa"/>
            <w:vAlign w:val="bottom"/>
          </w:tcPr>
          <w:p w14:paraId="595C9402" w14:textId="4C1BBF64" w:rsidR="00BF78E8" w:rsidRPr="000B57A4" w:rsidRDefault="00BF78E8" w:rsidP="00BF78E8">
            <w:pPr>
              <w:spacing w:line="240" w:lineRule="atLeast"/>
              <w:ind w:left="83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เงินทดรองจ่ายจากกรรมการ</w:t>
            </w:r>
          </w:p>
        </w:tc>
        <w:tc>
          <w:tcPr>
            <w:tcW w:w="91" w:type="dxa"/>
          </w:tcPr>
          <w:p w14:paraId="4FA6F8A7" w14:textId="77777777" w:rsidR="00BF78E8" w:rsidRPr="00A26EDE" w:rsidRDefault="00BF78E8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539DF609" w14:textId="5AB5F1F0" w:rsidR="00BF78E8" w:rsidRDefault="0042013B" w:rsidP="0042013B">
            <w:pPr>
              <w:spacing w:line="240" w:lineRule="atLeast"/>
              <w:ind w:right="15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13B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39,400</w:t>
            </w:r>
          </w:p>
        </w:tc>
        <w:tc>
          <w:tcPr>
            <w:tcW w:w="90" w:type="dxa"/>
          </w:tcPr>
          <w:p w14:paraId="6DF4892A" w14:textId="77777777" w:rsidR="00BF78E8" w:rsidRPr="00A26EDE" w:rsidRDefault="00BF78E8" w:rsidP="00BF78E8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2" w:type="dxa"/>
            <w:gridSpan w:val="2"/>
            <w:vAlign w:val="bottom"/>
          </w:tcPr>
          <w:p w14:paraId="593EFE8D" w14:textId="088B1F72" w:rsidR="00BF78E8" w:rsidRPr="005F3988" w:rsidRDefault="00BF78E8" w:rsidP="00BF78E8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14,400</w:t>
            </w:r>
          </w:p>
        </w:tc>
        <w:tc>
          <w:tcPr>
            <w:tcW w:w="90" w:type="dxa"/>
            <w:gridSpan w:val="2"/>
          </w:tcPr>
          <w:p w14:paraId="60B84F72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62" w:type="dxa"/>
            <w:shd w:val="clear" w:color="auto" w:fill="auto"/>
            <w:vAlign w:val="bottom"/>
          </w:tcPr>
          <w:p w14:paraId="19CCBBA8" w14:textId="5FAAD367" w:rsidR="00BF78E8" w:rsidRPr="0042013B" w:rsidRDefault="0042013B" w:rsidP="0042013B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42013B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39,400</w:t>
            </w:r>
          </w:p>
        </w:tc>
        <w:tc>
          <w:tcPr>
            <w:tcW w:w="104" w:type="dxa"/>
          </w:tcPr>
          <w:p w14:paraId="5E47DD71" w14:textId="77777777" w:rsidR="00BF78E8" w:rsidRPr="00A26EDE" w:rsidRDefault="00BF78E8" w:rsidP="00BF78E8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gridSpan w:val="2"/>
            <w:vAlign w:val="bottom"/>
          </w:tcPr>
          <w:p w14:paraId="060727D9" w14:textId="23B07D14" w:rsidR="00BF78E8" w:rsidRPr="005F3988" w:rsidRDefault="00BF78E8" w:rsidP="00BF78E8">
            <w:pPr>
              <w:tabs>
                <w:tab w:val="decimal" w:pos="910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0B57A4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14,400</w:t>
            </w:r>
          </w:p>
        </w:tc>
      </w:tr>
    </w:tbl>
    <w:p w14:paraId="736DAA52" w14:textId="664AFEDD" w:rsidR="008C540A" w:rsidRDefault="008C540A" w:rsidP="008702B3">
      <w:pPr>
        <w:overflowPunct/>
        <w:autoSpaceDE/>
        <w:autoSpaceDN/>
        <w:adjustRightInd/>
        <w:jc w:val="thaiDistribute"/>
        <w:textAlignment w:val="auto"/>
        <w:rPr>
          <w:rFonts w:asciiTheme="majorBidi" w:hAnsiTheme="majorBidi" w:cstheme="majorBidi"/>
          <w:sz w:val="30"/>
          <w:szCs w:val="30"/>
          <w:lang w:val="en-GB"/>
        </w:rPr>
      </w:pPr>
      <w:r>
        <w:rPr>
          <w:rFonts w:asciiTheme="majorBidi" w:hAnsiTheme="majorBidi" w:cstheme="majorBidi"/>
          <w:sz w:val="30"/>
          <w:szCs w:val="30"/>
          <w:lang w:val="en-GB"/>
        </w:rPr>
        <w:br w:type="page"/>
      </w:r>
    </w:p>
    <w:tbl>
      <w:tblPr>
        <w:tblStyle w:val="TableGrid"/>
        <w:tblW w:w="9055" w:type="dxa"/>
        <w:tblInd w:w="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4"/>
        <w:gridCol w:w="957"/>
        <w:gridCol w:w="243"/>
        <w:gridCol w:w="957"/>
        <w:gridCol w:w="243"/>
        <w:gridCol w:w="977"/>
        <w:gridCol w:w="243"/>
        <w:gridCol w:w="972"/>
        <w:gridCol w:w="243"/>
        <w:gridCol w:w="977"/>
        <w:gridCol w:w="242"/>
        <w:gridCol w:w="977"/>
      </w:tblGrid>
      <w:tr w:rsidR="009E7106" w:rsidRPr="001369F0" w14:paraId="4AC8E1AA" w14:textId="77777777" w:rsidTr="007B667D">
        <w:trPr>
          <w:trHeight w:val="141"/>
        </w:trPr>
        <w:tc>
          <w:tcPr>
            <w:tcW w:w="4181" w:type="dxa"/>
            <w:gridSpan w:val="4"/>
          </w:tcPr>
          <w:p w14:paraId="2B1A7996" w14:textId="5B488DC8" w:rsidR="009E7106" w:rsidRPr="001369F0" w:rsidRDefault="009E7106" w:rsidP="009E7106">
            <w:pPr>
              <w:ind w:left="-134" w:right="-70" w:firstLine="13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</w:t>
            </w:r>
            <w:r w:rsidRPr="001369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ให้</w:t>
            </w:r>
            <w:r w:rsidRPr="001369F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กู้ยืม</w:t>
            </w:r>
            <w:r w:rsidRPr="001369F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ระยะสั้นแก่กิจการที่เกี่ยวข้องกัน</w:t>
            </w:r>
          </w:p>
        </w:tc>
        <w:tc>
          <w:tcPr>
            <w:tcW w:w="243" w:type="dxa"/>
            <w:vAlign w:val="bottom"/>
          </w:tcPr>
          <w:p w14:paraId="31B738D9" w14:textId="77777777" w:rsidR="009E7106" w:rsidRPr="001369F0" w:rsidRDefault="009E7106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31" w:type="dxa"/>
            <w:gridSpan w:val="7"/>
            <w:vAlign w:val="bottom"/>
          </w:tcPr>
          <w:p w14:paraId="5D0CB000" w14:textId="77777777" w:rsidR="009E7106" w:rsidRPr="001369F0" w:rsidRDefault="009E7106" w:rsidP="009E7106">
            <w:pPr>
              <w:tabs>
                <w:tab w:val="decimal" w:pos="711"/>
              </w:tabs>
              <w:spacing w:line="240" w:lineRule="atLeast"/>
              <w:ind w:left="-104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9E7106" w:rsidRPr="001369F0" w14:paraId="5CF76612" w14:textId="77777777" w:rsidTr="000A10CC">
        <w:trPr>
          <w:trHeight w:val="141"/>
        </w:trPr>
        <w:tc>
          <w:tcPr>
            <w:tcW w:w="2024" w:type="dxa"/>
          </w:tcPr>
          <w:p w14:paraId="3E8645C5" w14:textId="77777777" w:rsidR="009E7106" w:rsidRPr="001369F0" w:rsidRDefault="009E7106" w:rsidP="000A47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57" w:type="dxa"/>
            <w:gridSpan w:val="3"/>
            <w:vAlign w:val="bottom"/>
          </w:tcPr>
          <w:p w14:paraId="402F5FC6" w14:textId="77777777" w:rsidR="009E7106" w:rsidRPr="001369F0" w:rsidRDefault="009E7106" w:rsidP="000A47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" w:type="dxa"/>
            <w:vAlign w:val="bottom"/>
          </w:tcPr>
          <w:p w14:paraId="7479F429" w14:textId="77777777" w:rsidR="009E7106" w:rsidRPr="001369F0" w:rsidRDefault="009E7106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31" w:type="dxa"/>
            <w:gridSpan w:val="7"/>
            <w:vAlign w:val="bottom"/>
          </w:tcPr>
          <w:p w14:paraId="26B7319F" w14:textId="747E8968" w:rsidR="009E7106" w:rsidRPr="001369F0" w:rsidRDefault="009E7106" w:rsidP="009E7106">
            <w:pPr>
              <w:tabs>
                <w:tab w:val="decimal" w:pos="711"/>
              </w:tabs>
              <w:spacing w:line="240" w:lineRule="atLeast"/>
              <w:ind w:left="-104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9E7106" w:rsidRPr="001369F0" w14:paraId="7061B928" w14:textId="77777777" w:rsidTr="004455D0">
        <w:trPr>
          <w:trHeight w:val="141"/>
        </w:trPr>
        <w:tc>
          <w:tcPr>
            <w:tcW w:w="2024" w:type="dxa"/>
          </w:tcPr>
          <w:p w14:paraId="394ECE6B" w14:textId="77777777" w:rsidR="009E7106" w:rsidRPr="001369F0" w:rsidRDefault="009E7106" w:rsidP="000A47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57" w:type="dxa"/>
            <w:gridSpan w:val="3"/>
            <w:vAlign w:val="bottom"/>
          </w:tcPr>
          <w:p w14:paraId="710C32F4" w14:textId="7BA6F84A" w:rsidR="009E7106" w:rsidRPr="001369F0" w:rsidRDefault="009E7106" w:rsidP="000A47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43" w:type="dxa"/>
            <w:vAlign w:val="bottom"/>
          </w:tcPr>
          <w:p w14:paraId="7C0BB61E" w14:textId="77777777" w:rsidR="009E7106" w:rsidRPr="001369F0" w:rsidRDefault="009E7106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14:paraId="6856AA49" w14:textId="77777777" w:rsidR="009E7106" w:rsidRPr="001369F0" w:rsidRDefault="009E7106" w:rsidP="000A474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" w:type="dxa"/>
            <w:vAlign w:val="bottom"/>
          </w:tcPr>
          <w:p w14:paraId="5FCFA96E" w14:textId="77777777" w:rsidR="009E7106" w:rsidRPr="001369F0" w:rsidRDefault="009E7106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CA3C4EA" w14:textId="77777777" w:rsidR="009E7106" w:rsidRPr="001369F0" w:rsidRDefault="009E7106" w:rsidP="000A4749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" w:type="dxa"/>
            <w:vAlign w:val="bottom"/>
          </w:tcPr>
          <w:p w14:paraId="71C62AAF" w14:textId="77777777" w:rsidR="009E7106" w:rsidRPr="001369F0" w:rsidRDefault="009E7106" w:rsidP="000A47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5A606812" w14:textId="77777777" w:rsidR="009E7106" w:rsidRPr="001369F0" w:rsidRDefault="009E7106" w:rsidP="000A4749">
            <w:pPr>
              <w:tabs>
                <w:tab w:val="decimal" w:pos="69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" w:type="dxa"/>
          </w:tcPr>
          <w:p w14:paraId="3F8554FA" w14:textId="77777777" w:rsidR="009E7106" w:rsidRPr="001369F0" w:rsidRDefault="009E7106" w:rsidP="000A47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</w:tcPr>
          <w:p w14:paraId="7919DDDF" w14:textId="77777777" w:rsidR="009E7106" w:rsidRPr="001369F0" w:rsidRDefault="009E7106" w:rsidP="000A4749">
            <w:pPr>
              <w:tabs>
                <w:tab w:val="decimal" w:pos="71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0A4749" w:rsidRPr="001369F0" w14:paraId="0B073F5B" w14:textId="77777777" w:rsidTr="00B42FB6">
        <w:trPr>
          <w:trHeight w:val="141"/>
        </w:trPr>
        <w:tc>
          <w:tcPr>
            <w:tcW w:w="2024" w:type="dxa"/>
          </w:tcPr>
          <w:p w14:paraId="3D803D53" w14:textId="77777777" w:rsidR="000A4749" w:rsidRPr="001369F0" w:rsidRDefault="000A4749" w:rsidP="000A47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57" w:type="dxa"/>
            <w:vAlign w:val="bottom"/>
          </w:tcPr>
          <w:p w14:paraId="7BBD614E" w14:textId="1D763A68" w:rsidR="000A4749" w:rsidRPr="001369F0" w:rsidRDefault="000A4749" w:rsidP="000A47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2B4AEA78" w14:textId="77777777" w:rsidR="000A4749" w:rsidRPr="001369F0" w:rsidRDefault="000A4749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shd w:val="clear" w:color="auto" w:fill="auto"/>
          </w:tcPr>
          <w:p w14:paraId="7411BE41" w14:textId="5BAB5902" w:rsidR="000A4749" w:rsidRPr="001369F0" w:rsidRDefault="000A4749" w:rsidP="000A47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67BCBA73" w14:textId="77777777" w:rsidR="000A4749" w:rsidRPr="001369F0" w:rsidRDefault="000A4749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14:paraId="4E49AAEA" w14:textId="57828887" w:rsidR="000A4749" w:rsidRPr="001369F0" w:rsidRDefault="000A4749" w:rsidP="001369F0">
            <w:pPr>
              <w:tabs>
                <w:tab w:val="decimal" w:pos="513"/>
              </w:tabs>
              <w:ind w:left="-4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7B2EA460" w14:textId="77777777" w:rsidR="000A4749" w:rsidRPr="001369F0" w:rsidRDefault="000A4749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765011E" w14:textId="77777777" w:rsidR="000A4749" w:rsidRPr="001369F0" w:rsidRDefault="000A4749" w:rsidP="000A4749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" w:type="dxa"/>
            <w:vAlign w:val="bottom"/>
          </w:tcPr>
          <w:p w14:paraId="08E8BAB0" w14:textId="77777777" w:rsidR="000A4749" w:rsidRPr="001369F0" w:rsidRDefault="000A4749" w:rsidP="000A47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634E9CCB" w14:textId="77777777" w:rsidR="000A4749" w:rsidRPr="001369F0" w:rsidRDefault="000A4749" w:rsidP="000A4749">
            <w:pPr>
              <w:tabs>
                <w:tab w:val="decimal" w:pos="69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" w:type="dxa"/>
          </w:tcPr>
          <w:p w14:paraId="59E2140D" w14:textId="77777777" w:rsidR="000A4749" w:rsidRPr="001369F0" w:rsidRDefault="000A4749" w:rsidP="000A47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</w:tcPr>
          <w:p w14:paraId="51281DAC" w14:textId="45BC84F9" w:rsidR="000A4749" w:rsidRPr="001369F0" w:rsidRDefault="000A4749" w:rsidP="001369F0">
            <w:pPr>
              <w:tabs>
                <w:tab w:val="decimal" w:pos="630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0A4749" w:rsidRPr="001369F0" w14:paraId="517105C0" w14:textId="77777777" w:rsidTr="00B42FB6">
        <w:trPr>
          <w:trHeight w:val="141"/>
        </w:trPr>
        <w:tc>
          <w:tcPr>
            <w:tcW w:w="2024" w:type="dxa"/>
          </w:tcPr>
          <w:p w14:paraId="77611718" w14:textId="77777777" w:rsidR="000A4749" w:rsidRPr="001369F0" w:rsidRDefault="000A4749" w:rsidP="000A47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57" w:type="dxa"/>
            <w:vAlign w:val="bottom"/>
          </w:tcPr>
          <w:p w14:paraId="62BFF09F" w14:textId="6C462DCE" w:rsidR="000A4749" w:rsidRPr="001369F0" w:rsidRDefault="000A4749" w:rsidP="000A47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43" w:type="dxa"/>
            <w:vAlign w:val="bottom"/>
          </w:tcPr>
          <w:p w14:paraId="787EFC2B" w14:textId="77777777" w:rsidR="000A4749" w:rsidRPr="001369F0" w:rsidRDefault="000A4749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14:paraId="3A9CF9DA" w14:textId="5B582082" w:rsidR="000A4749" w:rsidRPr="001369F0" w:rsidRDefault="000A4749" w:rsidP="000A47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43" w:type="dxa"/>
            <w:vAlign w:val="bottom"/>
          </w:tcPr>
          <w:p w14:paraId="332A0054" w14:textId="77777777" w:rsidR="000A4749" w:rsidRPr="001369F0" w:rsidRDefault="000A4749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14:paraId="6D5B7213" w14:textId="5EE411FD" w:rsidR="000A4749" w:rsidRPr="001369F0" w:rsidRDefault="000A4749" w:rsidP="001369F0">
            <w:pPr>
              <w:tabs>
                <w:tab w:val="decimal" w:pos="904"/>
              </w:tabs>
              <w:ind w:left="-4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43" w:type="dxa"/>
            <w:vAlign w:val="bottom"/>
          </w:tcPr>
          <w:p w14:paraId="683441C1" w14:textId="77777777" w:rsidR="000A4749" w:rsidRPr="001369F0" w:rsidRDefault="000A4749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7CB76E2" w14:textId="77777777" w:rsidR="000A4749" w:rsidRPr="001369F0" w:rsidRDefault="000A4749" w:rsidP="000A4749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" w:type="dxa"/>
            <w:vAlign w:val="bottom"/>
          </w:tcPr>
          <w:p w14:paraId="139C99EA" w14:textId="77777777" w:rsidR="000A4749" w:rsidRPr="001369F0" w:rsidRDefault="000A4749" w:rsidP="000A47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79C9695D" w14:textId="77777777" w:rsidR="000A4749" w:rsidRPr="001369F0" w:rsidRDefault="000A4749" w:rsidP="000A4749">
            <w:pPr>
              <w:tabs>
                <w:tab w:val="decimal" w:pos="69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" w:type="dxa"/>
          </w:tcPr>
          <w:p w14:paraId="3EDC204D" w14:textId="77777777" w:rsidR="000A4749" w:rsidRPr="001369F0" w:rsidRDefault="000A4749" w:rsidP="000A47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1DD00C35" w14:textId="6E92ECED" w:rsidR="000A4749" w:rsidRPr="001369F0" w:rsidRDefault="000A4749" w:rsidP="001369F0">
            <w:pPr>
              <w:tabs>
                <w:tab w:val="decimal" w:pos="180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0A4749" w:rsidRPr="001369F0" w14:paraId="4FBE4EB5" w14:textId="77777777" w:rsidTr="0055543A">
        <w:trPr>
          <w:trHeight w:val="141"/>
        </w:trPr>
        <w:tc>
          <w:tcPr>
            <w:tcW w:w="2024" w:type="dxa"/>
          </w:tcPr>
          <w:p w14:paraId="7492C57D" w14:textId="77777777" w:rsidR="000A4749" w:rsidRPr="001369F0" w:rsidRDefault="000A4749" w:rsidP="000A47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57" w:type="dxa"/>
            <w:vAlign w:val="bottom"/>
          </w:tcPr>
          <w:p w14:paraId="3DAF4F4F" w14:textId="7CDDB799" w:rsidR="000A4749" w:rsidRPr="001369F0" w:rsidRDefault="000A4749" w:rsidP="000A47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43" w:type="dxa"/>
            <w:vAlign w:val="bottom"/>
          </w:tcPr>
          <w:p w14:paraId="09827021" w14:textId="77777777" w:rsidR="000A4749" w:rsidRPr="001369F0" w:rsidRDefault="000A4749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14:paraId="6C146113" w14:textId="60D95321" w:rsidR="000A4749" w:rsidRPr="001369F0" w:rsidRDefault="000A4749" w:rsidP="000A47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43" w:type="dxa"/>
            <w:vAlign w:val="bottom"/>
          </w:tcPr>
          <w:p w14:paraId="64DD13DB" w14:textId="77777777" w:rsidR="000A4749" w:rsidRPr="001369F0" w:rsidRDefault="000A4749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14:paraId="104F9F70" w14:textId="0C56FE38" w:rsidR="000A4749" w:rsidRPr="001369F0" w:rsidRDefault="000A4749" w:rsidP="001369F0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43" w:type="dxa"/>
          </w:tcPr>
          <w:p w14:paraId="59A44E39" w14:textId="77777777" w:rsidR="000A4749" w:rsidRPr="001369F0" w:rsidRDefault="000A4749" w:rsidP="000A47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0F59C5F0" w14:textId="00636D09" w:rsidR="000A4749" w:rsidRPr="001369F0" w:rsidRDefault="000A4749" w:rsidP="000A4749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3" w:type="dxa"/>
            <w:vAlign w:val="bottom"/>
          </w:tcPr>
          <w:p w14:paraId="020B4AE1" w14:textId="77777777" w:rsidR="000A4749" w:rsidRPr="001369F0" w:rsidRDefault="000A4749" w:rsidP="000A47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0644402E" w14:textId="015A98B6" w:rsidR="000A4749" w:rsidRPr="001369F0" w:rsidRDefault="000A4749" w:rsidP="000A4749">
            <w:pPr>
              <w:tabs>
                <w:tab w:val="decimal" w:pos="69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42" w:type="dxa"/>
          </w:tcPr>
          <w:p w14:paraId="035EDF29" w14:textId="77777777" w:rsidR="000A4749" w:rsidRPr="001369F0" w:rsidRDefault="000A4749" w:rsidP="000A47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69A3E613" w14:textId="0BA13891" w:rsidR="000A4749" w:rsidRPr="001369F0" w:rsidRDefault="000A4749" w:rsidP="001369F0">
            <w:pPr>
              <w:tabs>
                <w:tab w:val="decimal" w:pos="630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A20C29" w:rsidRPr="001369F0" w14:paraId="7B4C9BD0" w14:textId="77777777" w:rsidTr="00B82A5A">
        <w:trPr>
          <w:trHeight w:val="141"/>
        </w:trPr>
        <w:tc>
          <w:tcPr>
            <w:tcW w:w="2024" w:type="dxa"/>
          </w:tcPr>
          <w:p w14:paraId="52DE469A" w14:textId="77777777" w:rsidR="00A20C29" w:rsidRPr="001369F0" w:rsidRDefault="00A20C29" w:rsidP="00196F4B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57" w:type="dxa"/>
            <w:gridSpan w:val="3"/>
          </w:tcPr>
          <w:p w14:paraId="5135F13C" w14:textId="45D2008F" w:rsidR="00A20C29" w:rsidRPr="001369F0" w:rsidRDefault="00A20C29" w:rsidP="00A20C2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43" w:type="dxa"/>
          </w:tcPr>
          <w:p w14:paraId="1D747D84" w14:textId="77777777" w:rsidR="00A20C29" w:rsidRPr="001369F0" w:rsidRDefault="00A20C29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31" w:type="dxa"/>
            <w:gridSpan w:val="7"/>
            <w:vAlign w:val="bottom"/>
          </w:tcPr>
          <w:p w14:paraId="745EFE3F" w14:textId="7DD797C9" w:rsidR="00A20C29" w:rsidRPr="001369F0" w:rsidRDefault="00A20C29" w:rsidP="00A20C2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20C29" w:rsidRPr="001369F0" w14:paraId="521A013A" w14:textId="77777777" w:rsidTr="00A20C29">
        <w:trPr>
          <w:trHeight w:val="141"/>
        </w:trPr>
        <w:tc>
          <w:tcPr>
            <w:tcW w:w="2024" w:type="dxa"/>
          </w:tcPr>
          <w:p w14:paraId="2380641A" w14:textId="2BDA8351" w:rsidR="00196F4B" w:rsidRPr="001369F0" w:rsidRDefault="00196F4B" w:rsidP="00196F4B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57" w:type="dxa"/>
          </w:tcPr>
          <w:p w14:paraId="0F8CF3AB" w14:textId="7554F7B5" w:rsidR="00196F4B" w:rsidRPr="001369F0" w:rsidRDefault="00196F4B" w:rsidP="00A20C2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5.00 - 6.75</w:t>
            </w:r>
          </w:p>
        </w:tc>
        <w:tc>
          <w:tcPr>
            <w:tcW w:w="243" w:type="dxa"/>
          </w:tcPr>
          <w:p w14:paraId="2D6C9FC5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shd w:val="clear" w:color="auto" w:fill="auto"/>
          </w:tcPr>
          <w:p w14:paraId="3B3A0855" w14:textId="117AEEC0" w:rsidR="00196F4B" w:rsidRPr="001369F0" w:rsidRDefault="00196F4B" w:rsidP="00A20C2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5.00 - 6.75</w:t>
            </w:r>
          </w:p>
        </w:tc>
        <w:tc>
          <w:tcPr>
            <w:tcW w:w="243" w:type="dxa"/>
          </w:tcPr>
          <w:p w14:paraId="3C5E6E76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14:paraId="0DC06695" w14:textId="3B20A8A6" w:rsidR="00196F4B" w:rsidRPr="001369F0" w:rsidRDefault="00196F4B" w:rsidP="00196F4B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1,016,400</w:t>
            </w:r>
          </w:p>
        </w:tc>
        <w:tc>
          <w:tcPr>
            <w:tcW w:w="243" w:type="dxa"/>
          </w:tcPr>
          <w:p w14:paraId="292C2112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1CFD7932" w14:textId="116BC9FD" w:rsidR="00196F4B" w:rsidRPr="001369F0" w:rsidRDefault="00196F4B" w:rsidP="00C06F5E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  <w:tc>
          <w:tcPr>
            <w:tcW w:w="243" w:type="dxa"/>
          </w:tcPr>
          <w:p w14:paraId="431F3BD8" w14:textId="77777777" w:rsidR="00196F4B" w:rsidRPr="001369F0" w:rsidRDefault="00196F4B" w:rsidP="00196F4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2047AEA7" w14:textId="0170FB3B" w:rsidR="00196F4B" w:rsidRPr="001369F0" w:rsidRDefault="00196F4B" w:rsidP="00196F4B">
            <w:pPr>
              <w:tabs>
                <w:tab w:val="decimal" w:pos="69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(240,900)</w:t>
            </w:r>
          </w:p>
        </w:tc>
        <w:tc>
          <w:tcPr>
            <w:tcW w:w="242" w:type="dxa"/>
          </w:tcPr>
          <w:p w14:paraId="790406B2" w14:textId="77777777" w:rsidR="00196F4B" w:rsidRPr="001369F0" w:rsidRDefault="00196F4B" w:rsidP="00196F4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4F9CEC17" w14:textId="3571B146" w:rsidR="00196F4B" w:rsidRPr="001369F0" w:rsidRDefault="00196F4B" w:rsidP="00A20C29">
            <w:pPr>
              <w:tabs>
                <w:tab w:val="decimal" w:pos="71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777,500</w:t>
            </w:r>
          </w:p>
        </w:tc>
      </w:tr>
      <w:tr w:rsidR="00A20C29" w:rsidRPr="001369F0" w14:paraId="12B7DC4E" w14:textId="77777777" w:rsidTr="00A20C29">
        <w:trPr>
          <w:trHeight w:val="141"/>
        </w:trPr>
        <w:tc>
          <w:tcPr>
            <w:tcW w:w="2024" w:type="dxa"/>
          </w:tcPr>
          <w:p w14:paraId="1BD1842A" w14:textId="0043D5F8" w:rsidR="00196F4B" w:rsidRPr="001369F0" w:rsidRDefault="00196F4B" w:rsidP="00196F4B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</w:t>
            </w:r>
            <w:r w:rsidR="00A20C29"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</w:t>
            </w:r>
          </w:p>
        </w:tc>
        <w:tc>
          <w:tcPr>
            <w:tcW w:w="957" w:type="dxa"/>
          </w:tcPr>
          <w:p w14:paraId="4FC7EEE9" w14:textId="175C646F" w:rsidR="00196F4B" w:rsidRPr="001369F0" w:rsidRDefault="00196F4B" w:rsidP="00196F4B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6.50</w:t>
            </w:r>
          </w:p>
        </w:tc>
        <w:tc>
          <w:tcPr>
            <w:tcW w:w="243" w:type="dxa"/>
          </w:tcPr>
          <w:p w14:paraId="44254E90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shd w:val="clear" w:color="auto" w:fill="auto"/>
          </w:tcPr>
          <w:p w14:paraId="6643D60F" w14:textId="55126150" w:rsidR="00196F4B" w:rsidRPr="001369F0" w:rsidRDefault="00196F4B" w:rsidP="00A20C2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6.50 - 6.75</w:t>
            </w:r>
          </w:p>
        </w:tc>
        <w:tc>
          <w:tcPr>
            <w:tcW w:w="243" w:type="dxa"/>
          </w:tcPr>
          <w:p w14:paraId="5377DEEE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vAlign w:val="bottom"/>
          </w:tcPr>
          <w:p w14:paraId="38B0365D" w14:textId="5ABCA355" w:rsidR="00196F4B" w:rsidRPr="001369F0" w:rsidRDefault="00196F4B" w:rsidP="00196F4B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350,000</w:t>
            </w:r>
          </w:p>
        </w:tc>
        <w:tc>
          <w:tcPr>
            <w:tcW w:w="243" w:type="dxa"/>
          </w:tcPr>
          <w:p w14:paraId="5B2268D2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21C34BA" w14:textId="388FFCFC" w:rsidR="00196F4B" w:rsidRPr="001369F0" w:rsidRDefault="00196F4B" w:rsidP="00C06F5E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154,026</w:t>
            </w:r>
          </w:p>
        </w:tc>
        <w:tc>
          <w:tcPr>
            <w:tcW w:w="243" w:type="dxa"/>
          </w:tcPr>
          <w:p w14:paraId="1F1FA7C0" w14:textId="77777777" w:rsidR="00196F4B" w:rsidRPr="001369F0" w:rsidRDefault="00196F4B" w:rsidP="00196F4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1C7344F9" w14:textId="0BFEFEF8" w:rsidR="00196F4B" w:rsidRPr="001369F0" w:rsidRDefault="00196F4B" w:rsidP="00196F4B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2" w:type="dxa"/>
          </w:tcPr>
          <w:p w14:paraId="0D29BE3B" w14:textId="77777777" w:rsidR="00196F4B" w:rsidRPr="001369F0" w:rsidRDefault="00196F4B" w:rsidP="00196F4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CD2958" w14:textId="5FF7CB69" w:rsidR="00196F4B" w:rsidRPr="001369F0" w:rsidRDefault="00196F4B" w:rsidP="00A20C29">
            <w:pPr>
              <w:tabs>
                <w:tab w:val="decimal" w:pos="71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504,026</w:t>
            </w:r>
          </w:p>
        </w:tc>
      </w:tr>
      <w:tr w:rsidR="00A20C29" w:rsidRPr="001369F0" w14:paraId="67796F05" w14:textId="77777777" w:rsidTr="00A20C29">
        <w:trPr>
          <w:trHeight w:val="284"/>
        </w:trPr>
        <w:tc>
          <w:tcPr>
            <w:tcW w:w="2024" w:type="dxa"/>
          </w:tcPr>
          <w:p w14:paraId="328B4CD1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57" w:type="dxa"/>
          </w:tcPr>
          <w:p w14:paraId="250EB569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14:paraId="40523B8F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</w:tcPr>
          <w:p w14:paraId="2DC3C28E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14:paraId="4A0B80C0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57244F" w14:textId="228ADB85" w:rsidR="00196F4B" w:rsidRPr="001369F0" w:rsidRDefault="00196F4B" w:rsidP="00196F4B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1,366,400</w:t>
            </w:r>
          </w:p>
        </w:tc>
        <w:tc>
          <w:tcPr>
            <w:tcW w:w="243" w:type="dxa"/>
          </w:tcPr>
          <w:p w14:paraId="4818CD61" w14:textId="77777777" w:rsidR="00196F4B" w:rsidRPr="001369F0" w:rsidRDefault="00196F4B" w:rsidP="00196F4B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</w:tcPr>
          <w:p w14:paraId="7A8BE48A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14:paraId="63CB8E52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</w:tcPr>
          <w:p w14:paraId="131FDA4D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" w:type="dxa"/>
          </w:tcPr>
          <w:p w14:paraId="48066EC6" w14:textId="77777777" w:rsidR="00196F4B" w:rsidRPr="001369F0" w:rsidRDefault="00196F4B" w:rsidP="00196F4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7D3C27" w14:textId="212B1F15" w:rsidR="00196F4B" w:rsidRPr="001369F0" w:rsidRDefault="00196F4B" w:rsidP="00196F4B">
            <w:pPr>
              <w:tabs>
                <w:tab w:val="decimal" w:pos="71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1,281,526</w:t>
            </w:r>
          </w:p>
        </w:tc>
      </w:tr>
    </w:tbl>
    <w:p w14:paraId="5BF29F55" w14:textId="77777777" w:rsidR="00A20C29" w:rsidRDefault="00A20C29" w:rsidP="000F3009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Style w:val="TableGrid"/>
        <w:tblW w:w="9055" w:type="dxa"/>
        <w:tblInd w:w="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4"/>
        <w:gridCol w:w="957"/>
        <w:gridCol w:w="243"/>
        <w:gridCol w:w="957"/>
        <w:gridCol w:w="243"/>
        <w:gridCol w:w="977"/>
        <w:gridCol w:w="243"/>
        <w:gridCol w:w="972"/>
        <w:gridCol w:w="243"/>
        <w:gridCol w:w="977"/>
        <w:gridCol w:w="242"/>
        <w:gridCol w:w="977"/>
      </w:tblGrid>
      <w:tr w:rsidR="001369F0" w:rsidRPr="001369F0" w14:paraId="70CC0B4F" w14:textId="77777777" w:rsidTr="00B47F49">
        <w:trPr>
          <w:trHeight w:val="141"/>
        </w:trPr>
        <w:tc>
          <w:tcPr>
            <w:tcW w:w="2024" w:type="dxa"/>
          </w:tcPr>
          <w:p w14:paraId="583E00E3" w14:textId="77777777" w:rsidR="001369F0" w:rsidRPr="001369F0" w:rsidRDefault="001369F0" w:rsidP="00B47F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57" w:type="dxa"/>
            <w:gridSpan w:val="3"/>
            <w:vAlign w:val="bottom"/>
          </w:tcPr>
          <w:p w14:paraId="5DB4F8FA" w14:textId="77777777" w:rsidR="001369F0" w:rsidRPr="001369F0" w:rsidRDefault="001369F0" w:rsidP="00B47F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" w:type="dxa"/>
            <w:vAlign w:val="bottom"/>
          </w:tcPr>
          <w:p w14:paraId="02C079F9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31" w:type="dxa"/>
            <w:gridSpan w:val="7"/>
            <w:vAlign w:val="bottom"/>
          </w:tcPr>
          <w:p w14:paraId="2D13EF32" w14:textId="7BAE1546" w:rsidR="001369F0" w:rsidRPr="001369F0" w:rsidRDefault="001369F0" w:rsidP="00B47F49">
            <w:pPr>
              <w:tabs>
                <w:tab w:val="decimal" w:pos="711"/>
              </w:tabs>
              <w:spacing w:line="240" w:lineRule="atLeast"/>
              <w:ind w:left="-104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369F0" w:rsidRPr="001369F0" w14:paraId="56604620" w14:textId="77777777" w:rsidTr="00B47F49">
        <w:trPr>
          <w:trHeight w:val="141"/>
        </w:trPr>
        <w:tc>
          <w:tcPr>
            <w:tcW w:w="2024" w:type="dxa"/>
          </w:tcPr>
          <w:p w14:paraId="5EDAC4BE" w14:textId="77777777" w:rsidR="001369F0" w:rsidRPr="001369F0" w:rsidRDefault="001369F0" w:rsidP="00B47F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57" w:type="dxa"/>
            <w:gridSpan w:val="3"/>
            <w:vAlign w:val="bottom"/>
          </w:tcPr>
          <w:p w14:paraId="09BA8E5C" w14:textId="77777777" w:rsidR="001369F0" w:rsidRPr="001369F0" w:rsidRDefault="001369F0" w:rsidP="00B47F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43" w:type="dxa"/>
            <w:vAlign w:val="bottom"/>
          </w:tcPr>
          <w:p w14:paraId="54F41106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14:paraId="323DF676" w14:textId="77777777" w:rsidR="001369F0" w:rsidRPr="001369F0" w:rsidRDefault="001369F0" w:rsidP="00B47F4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" w:type="dxa"/>
            <w:vAlign w:val="bottom"/>
          </w:tcPr>
          <w:p w14:paraId="0E24DA32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6D37506" w14:textId="77777777" w:rsidR="001369F0" w:rsidRPr="001369F0" w:rsidRDefault="001369F0" w:rsidP="00B47F49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" w:type="dxa"/>
            <w:vAlign w:val="bottom"/>
          </w:tcPr>
          <w:p w14:paraId="693D3E3F" w14:textId="77777777" w:rsidR="001369F0" w:rsidRPr="001369F0" w:rsidRDefault="001369F0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6D89D345" w14:textId="77777777" w:rsidR="001369F0" w:rsidRPr="001369F0" w:rsidRDefault="001369F0" w:rsidP="00B47F49">
            <w:pPr>
              <w:tabs>
                <w:tab w:val="decimal" w:pos="69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" w:type="dxa"/>
          </w:tcPr>
          <w:p w14:paraId="5B7AFCD8" w14:textId="77777777" w:rsidR="001369F0" w:rsidRPr="001369F0" w:rsidRDefault="001369F0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</w:tcPr>
          <w:p w14:paraId="1842D133" w14:textId="77777777" w:rsidR="001369F0" w:rsidRPr="001369F0" w:rsidRDefault="001369F0" w:rsidP="00B47F49">
            <w:pPr>
              <w:tabs>
                <w:tab w:val="decimal" w:pos="71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369F0" w:rsidRPr="001369F0" w14:paraId="260278B4" w14:textId="77777777" w:rsidTr="00B47F49">
        <w:trPr>
          <w:trHeight w:val="141"/>
        </w:trPr>
        <w:tc>
          <w:tcPr>
            <w:tcW w:w="2024" w:type="dxa"/>
          </w:tcPr>
          <w:p w14:paraId="466F2718" w14:textId="77777777" w:rsidR="001369F0" w:rsidRPr="001369F0" w:rsidRDefault="001369F0" w:rsidP="00B47F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57" w:type="dxa"/>
            <w:vAlign w:val="bottom"/>
          </w:tcPr>
          <w:p w14:paraId="313BAC05" w14:textId="77777777" w:rsidR="001369F0" w:rsidRPr="001369F0" w:rsidRDefault="001369F0" w:rsidP="00B47F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59430FA9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shd w:val="clear" w:color="auto" w:fill="auto"/>
          </w:tcPr>
          <w:p w14:paraId="7CBCAA0C" w14:textId="77777777" w:rsidR="001369F0" w:rsidRPr="001369F0" w:rsidRDefault="001369F0" w:rsidP="00B47F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6CD47E86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14:paraId="2F06D7BD" w14:textId="77777777" w:rsidR="001369F0" w:rsidRPr="001369F0" w:rsidRDefault="001369F0" w:rsidP="00B47F4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43" w:type="dxa"/>
            <w:vAlign w:val="bottom"/>
          </w:tcPr>
          <w:p w14:paraId="348F2748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72E2C2C7" w14:textId="77777777" w:rsidR="001369F0" w:rsidRPr="001369F0" w:rsidRDefault="001369F0" w:rsidP="00B47F49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" w:type="dxa"/>
            <w:vAlign w:val="bottom"/>
          </w:tcPr>
          <w:p w14:paraId="00575365" w14:textId="77777777" w:rsidR="001369F0" w:rsidRPr="001369F0" w:rsidRDefault="001369F0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3126E9FD" w14:textId="77777777" w:rsidR="001369F0" w:rsidRPr="001369F0" w:rsidRDefault="001369F0" w:rsidP="00B47F49">
            <w:pPr>
              <w:tabs>
                <w:tab w:val="decimal" w:pos="69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" w:type="dxa"/>
          </w:tcPr>
          <w:p w14:paraId="3CEB4D67" w14:textId="77777777" w:rsidR="001369F0" w:rsidRPr="001369F0" w:rsidRDefault="001369F0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</w:tcPr>
          <w:p w14:paraId="2A053D04" w14:textId="77777777" w:rsidR="001369F0" w:rsidRPr="001369F0" w:rsidRDefault="001369F0" w:rsidP="001369F0">
            <w:pPr>
              <w:tabs>
                <w:tab w:val="decimal" w:pos="630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1369F0" w:rsidRPr="001369F0" w14:paraId="43DF1EEE" w14:textId="77777777" w:rsidTr="00B47F49">
        <w:trPr>
          <w:trHeight w:val="141"/>
        </w:trPr>
        <w:tc>
          <w:tcPr>
            <w:tcW w:w="2024" w:type="dxa"/>
          </w:tcPr>
          <w:p w14:paraId="47DD5859" w14:textId="77777777" w:rsidR="001369F0" w:rsidRPr="001369F0" w:rsidRDefault="001369F0" w:rsidP="00B47F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57" w:type="dxa"/>
            <w:vAlign w:val="bottom"/>
          </w:tcPr>
          <w:p w14:paraId="119328B3" w14:textId="77777777" w:rsidR="001369F0" w:rsidRPr="001369F0" w:rsidRDefault="001369F0" w:rsidP="00B47F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43" w:type="dxa"/>
            <w:vAlign w:val="bottom"/>
          </w:tcPr>
          <w:p w14:paraId="558D10C0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14:paraId="1FC878A8" w14:textId="77777777" w:rsidR="001369F0" w:rsidRPr="001369F0" w:rsidRDefault="001369F0" w:rsidP="00B47F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43" w:type="dxa"/>
            <w:vAlign w:val="bottom"/>
          </w:tcPr>
          <w:p w14:paraId="68C995E0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14:paraId="1887B235" w14:textId="77777777" w:rsidR="001369F0" w:rsidRPr="001369F0" w:rsidRDefault="001369F0" w:rsidP="00B47F4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43" w:type="dxa"/>
            <w:vAlign w:val="bottom"/>
          </w:tcPr>
          <w:p w14:paraId="28CC4A16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042F5A0" w14:textId="77777777" w:rsidR="001369F0" w:rsidRPr="001369F0" w:rsidRDefault="001369F0" w:rsidP="00B47F49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3" w:type="dxa"/>
            <w:vAlign w:val="bottom"/>
          </w:tcPr>
          <w:p w14:paraId="63D5C77A" w14:textId="77777777" w:rsidR="001369F0" w:rsidRPr="001369F0" w:rsidRDefault="001369F0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1B5270AF" w14:textId="77777777" w:rsidR="001369F0" w:rsidRPr="001369F0" w:rsidRDefault="001369F0" w:rsidP="00B47F49">
            <w:pPr>
              <w:tabs>
                <w:tab w:val="decimal" w:pos="69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2" w:type="dxa"/>
          </w:tcPr>
          <w:p w14:paraId="44B9A97D" w14:textId="77777777" w:rsidR="001369F0" w:rsidRPr="001369F0" w:rsidRDefault="001369F0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21A7F7EE" w14:textId="77777777" w:rsidR="001369F0" w:rsidRPr="001369F0" w:rsidRDefault="001369F0" w:rsidP="001369F0">
            <w:pPr>
              <w:tabs>
                <w:tab w:val="decimal" w:pos="180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1369F0" w:rsidRPr="001369F0" w14:paraId="0A810E43" w14:textId="77777777" w:rsidTr="00B47F49">
        <w:trPr>
          <w:trHeight w:val="141"/>
        </w:trPr>
        <w:tc>
          <w:tcPr>
            <w:tcW w:w="2024" w:type="dxa"/>
          </w:tcPr>
          <w:p w14:paraId="61B27683" w14:textId="77777777" w:rsidR="001369F0" w:rsidRPr="001369F0" w:rsidRDefault="001369F0" w:rsidP="00B47F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57" w:type="dxa"/>
            <w:vAlign w:val="bottom"/>
          </w:tcPr>
          <w:p w14:paraId="16796891" w14:textId="77777777" w:rsidR="001369F0" w:rsidRPr="001369F0" w:rsidRDefault="001369F0" w:rsidP="00B47F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43" w:type="dxa"/>
            <w:vAlign w:val="bottom"/>
          </w:tcPr>
          <w:p w14:paraId="4AAD4882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shd w:val="clear" w:color="auto" w:fill="auto"/>
            <w:vAlign w:val="bottom"/>
          </w:tcPr>
          <w:p w14:paraId="74C38827" w14:textId="77777777" w:rsidR="001369F0" w:rsidRPr="001369F0" w:rsidRDefault="001369F0" w:rsidP="00B47F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43" w:type="dxa"/>
            <w:vAlign w:val="bottom"/>
          </w:tcPr>
          <w:p w14:paraId="0C4B33B6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14:paraId="3C0B8431" w14:textId="77777777" w:rsidR="001369F0" w:rsidRPr="001369F0" w:rsidRDefault="001369F0" w:rsidP="001369F0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43" w:type="dxa"/>
          </w:tcPr>
          <w:p w14:paraId="20DB12AF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0F6896F9" w14:textId="77777777" w:rsidR="001369F0" w:rsidRPr="001369F0" w:rsidRDefault="001369F0" w:rsidP="00B47F49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3" w:type="dxa"/>
            <w:vAlign w:val="bottom"/>
          </w:tcPr>
          <w:p w14:paraId="3A74884D" w14:textId="77777777" w:rsidR="001369F0" w:rsidRPr="001369F0" w:rsidRDefault="001369F0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239DD481" w14:textId="77777777" w:rsidR="001369F0" w:rsidRPr="001369F0" w:rsidRDefault="001369F0" w:rsidP="00B47F49">
            <w:pPr>
              <w:tabs>
                <w:tab w:val="decimal" w:pos="69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42" w:type="dxa"/>
          </w:tcPr>
          <w:p w14:paraId="78EE2D3B" w14:textId="77777777" w:rsidR="001369F0" w:rsidRPr="001369F0" w:rsidRDefault="001369F0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644A1E80" w14:textId="77777777" w:rsidR="001369F0" w:rsidRPr="001369F0" w:rsidRDefault="001369F0" w:rsidP="001369F0">
            <w:pPr>
              <w:tabs>
                <w:tab w:val="decimal" w:pos="630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1369F0" w:rsidRPr="001369F0" w14:paraId="560DD5B1" w14:textId="77777777" w:rsidTr="00B47F49">
        <w:trPr>
          <w:trHeight w:val="141"/>
        </w:trPr>
        <w:tc>
          <w:tcPr>
            <w:tcW w:w="2024" w:type="dxa"/>
          </w:tcPr>
          <w:p w14:paraId="140CDA30" w14:textId="77777777" w:rsidR="001369F0" w:rsidRPr="001369F0" w:rsidRDefault="001369F0" w:rsidP="00B47F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57" w:type="dxa"/>
            <w:gridSpan w:val="3"/>
          </w:tcPr>
          <w:p w14:paraId="4C1B1F9B" w14:textId="77777777" w:rsidR="001369F0" w:rsidRPr="001369F0" w:rsidRDefault="001369F0" w:rsidP="00B47F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43" w:type="dxa"/>
          </w:tcPr>
          <w:p w14:paraId="479851AD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31" w:type="dxa"/>
            <w:gridSpan w:val="7"/>
            <w:vAlign w:val="bottom"/>
          </w:tcPr>
          <w:p w14:paraId="398247EB" w14:textId="77777777" w:rsidR="001369F0" w:rsidRPr="001369F0" w:rsidRDefault="001369F0" w:rsidP="00B47F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369F0" w:rsidRPr="001369F0" w14:paraId="3418026D" w14:textId="77777777" w:rsidTr="00B47F49">
        <w:trPr>
          <w:trHeight w:val="141"/>
        </w:trPr>
        <w:tc>
          <w:tcPr>
            <w:tcW w:w="2024" w:type="dxa"/>
          </w:tcPr>
          <w:p w14:paraId="6BCBC08A" w14:textId="7049180E" w:rsidR="001369F0" w:rsidRPr="001369F0" w:rsidRDefault="001369F0" w:rsidP="001369F0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957" w:type="dxa"/>
          </w:tcPr>
          <w:p w14:paraId="02A654CA" w14:textId="35EA0FAE" w:rsidR="001369F0" w:rsidRPr="001369F0" w:rsidRDefault="001369F0" w:rsidP="001369F0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  <w:r w:rsidRPr="001369F0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00</w:t>
            </w:r>
          </w:p>
        </w:tc>
        <w:tc>
          <w:tcPr>
            <w:tcW w:w="243" w:type="dxa"/>
          </w:tcPr>
          <w:p w14:paraId="420F772A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shd w:val="clear" w:color="auto" w:fill="auto"/>
          </w:tcPr>
          <w:p w14:paraId="665B5F6C" w14:textId="1389F544" w:rsidR="001369F0" w:rsidRPr="001369F0" w:rsidRDefault="001369F0" w:rsidP="001369F0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7.00</w:t>
            </w:r>
          </w:p>
        </w:tc>
        <w:tc>
          <w:tcPr>
            <w:tcW w:w="243" w:type="dxa"/>
          </w:tcPr>
          <w:p w14:paraId="5A68A8EB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14:paraId="7C2534C8" w14:textId="56DBCB73" w:rsidR="001369F0" w:rsidRPr="001369F0" w:rsidRDefault="001369F0" w:rsidP="001369F0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578,443</w:t>
            </w:r>
          </w:p>
        </w:tc>
        <w:tc>
          <w:tcPr>
            <w:tcW w:w="243" w:type="dxa"/>
          </w:tcPr>
          <w:p w14:paraId="3A66CEB3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15146E30" w14:textId="5765514C" w:rsidR="001369F0" w:rsidRPr="001369F0" w:rsidRDefault="001369F0" w:rsidP="001369F0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117,000</w:t>
            </w:r>
          </w:p>
        </w:tc>
        <w:tc>
          <w:tcPr>
            <w:tcW w:w="243" w:type="dxa"/>
          </w:tcPr>
          <w:p w14:paraId="4BD3F404" w14:textId="77777777" w:rsidR="001369F0" w:rsidRPr="001369F0" w:rsidRDefault="001369F0" w:rsidP="001369F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1D45095C" w14:textId="65345C61" w:rsidR="001369F0" w:rsidRPr="001369F0" w:rsidRDefault="001369F0" w:rsidP="001369F0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2" w:type="dxa"/>
          </w:tcPr>
          <w:p w14:paraId="7C84C1F8" w14:textId="77777777" w:rsidR="001369F0" w:rsidRPr="001369F0" w:rsidRDefault="001369F0" w:rsidP="001369F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0C12461A" w14:textId="4AF01392" w:rsidR="001369F0" w:rsidRPr="001369F0" w:rsidRDefault="001369F0" w:rsidP="001369F0">
            <w:pPr>
              <w:tabs>
                <w:tab w:val="decimal" w:pos="71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695,443</w:t>
            </w:r>
          </w:p>
        </w:tc>
      </w:tr>
      <w:tr w:rsidR="001369F0" w:rsidRPr="001369F0" w14:paraId="71670E7D" w14:textId="77777777" w:rsidTr="00B47F49">
        <w:trPr>
          <w:trHeight w:val="141"/>
        </w:trPr>
        <w:tc>
          <w:tcPr>
            <w:tcW w:w="2024" w:type="dxa"/>
          </w:tcPr>
          <w:p w14:paraId="1E8EF7E6" w14:textId="0C1D4069" w:rsidR="001369F0" w:rsidRPr="001369F0" w:rsidRDefault="001369F0" w:rsidP="001369F0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57" w:type="dxa"/>
          </w:tcPr>
          <w:p w14:paraId="6DC8F550" w14:textId="593CC38D" w:rsidR="001369F0" w:rsidRPr="001369F0" w:rsidRDefault="001369F0" w:rsidP="001369F0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5.00 - 6.75</w:t>
            </w:r>
          </w:p>
        </w:tc>
        <w:tc>
          <w:tcPr>
            <w:tcW w:w="243" w:type="dxa"/>
          </w:tcPr>
          <w:p w14:paraId="5177F832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shd w:val="clear" w:color="auto" w:fill="auto"/>
          </w:tcPr>
          <w:p w14:paraId="02797301" w14:textId="0B26D609" w:rsidR="001369F0" w:rsidRPr="001369F0" w:rsidRDefault="001369F0" w:rsidP="001369F0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5.00 - 6.75</w:t>
            </w:r>
          </w:p>
        </w:tc>
        <w:tc>
          <w:tcPr>
            <w:tcW w:w="243" w:type="dxa"/>
          </w:tcPr>
          <w:p w14:paraId="083DA2DE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14:paraId="3F9DC64A" w14:textId="6BEDDAA1" w:rsidR="001369F0" w:rsidRPr="001369F0" w:rsidRDefault="001369F0" w:rsidP="001369F0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1,016,400</w:t>
            </w:r>
          </w:p>
        </w:tc>
        <w:tc>
          <w:tcPr>
            <w:tcW w:w="243" w:type="dxa"/>
          </w:tcPr>
          <w:p w14:paraId="22CCD2BA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26BCE990" w14:textId="1EE937A5" w:rsidR="001369F0" w:rsidRPr="001369F0" w:rsidRDefault="001369F0" w:rsidP="001369F0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  <w:tc>
          <w:tcPr>
            <w:tcW w:w="243" w:type="dxa"/>
          </w:tcPr>
          <w:p w14:paraId="3858F16F" w14:textId="77777777" w:rsidR="001369F0" w:rsidRPr="001369F0" w:rsidRDefault="001369F0" w:rsidP="001369F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47330B09" w14:textId="740870CE" w:rsidR="001369F0" w:rsidRPr="001369F0" w:rsidRDefault="001369F0" w:rsidP="001369F0">
            <w:pPr>
              <w:tabs>
                <w:tab w:val="decimal" w:pos="69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(240,900)</w:t>
            </w:r>
          </w:p>
        </w:tc>
        <w:tc>
          <w:tcPr>
            <w:tcW w:w="242" w:type="dxa"/>
          </w:tcPr>
          <w:p w14:paraId="0C3B3EB3" w14:textId="77777777" w:rsidR="001369F0" w:rsidRPr="001369F0" w:rsidRDefault="001369F0" w:rsidP="001369F0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57E1181E" w14:textId="02DC9410" w:rsidR="001369F0" w:rsidRPr="001369F0" w:rsidRDefault="001369F0" w:rsidP="001369F0">
            <w:pPr>
              <w:tabs>
                <w:tab w:val="decimal" w:pos="71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777,500</w:t>
            </w:r>
          </w:p>
        </w:tc>
      </w:tr>
      <w:tr w:rsidR="001369F0" w:rsidRPr="001369F0" w14:paraId="70149465" w14:textId="77777777" w:rsidTr="00B47F49">
        <w:trPr>
          <w:trHeight w:val="141"/>
        </w:trPr>
        <w:tc>
          <w:tcPr>
            <w:tcW w:w="2024" w:type="dxa"/>
          </w:tcPr>
          <w:p w14:paraId="1821E52B" w14:textId="77777777" w:rsidR="001369F0" w:rsidRPr="001369F0" w:rsidRDefault="001369F0" w:rsidP="00B47F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57" w:type="dxa"/>
          </w:tcPr>
          <w:p w14:paraId="676166BB" w14:textId="77777777" w:rsidR="001369F0" w:rsidRPr="001369F0" w:rsidRDefault="001369F0" w:rsidP="00B47F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6.50</w:t>
            </w:r>
          </w:p>
        </w:tc>
        <w:tc>
          <w:tcPr>
            <w:tcW w:w="243" w:type="dxa"/>
          </w:tcPr>
          <w:p w14:paraId="1EAEF20C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shd w:val="clear" w:color="auto" w:fill="auto"/>
          </w:tcPr>
          <w:p w14:paraId="38886F3B" w14:textId="77777777" w:rsidR="001369F0" w:rsidRPr="001369F0" w:rsidRDefault="001369F0" w:rsidP="00B47F49">
            <w:pPr>
              <w:ind w:left="-134" w:right="-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 w:hint="cs"/>
                <w:sz w:val="30"/>
                <w:szCs w:val="30"/>
                <w:cs/>
              </w:rPr>
              <w:t>6.50 - 6.75</w:t>
            </w:r>
          </w:p>
        </w:tc>
        <w:tc>
          <w:tcPr>
            <w:tcW w:w="243" w:type="dxa"/>
          </w:tcPr>
          <w:p w14:paraId="651FFF1A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vAlign w:val="bottom"/>
          </w:tcPr>
          <w:p w14:paraId="178A6C07" w14:textId="77777777" w:rsidR="001369F0" w:rsidRPr="001369F0" w:rsidRDefault="001369F0" w:rsidP="00B47F4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350,000</w:t>
            </w:r>
          </w:p>
        </w:tc>
        <w:tc>
          <w:tcPr>
            <w:tcW w:w="243" w:type="dxa"/>
          </w:tcPr>
          <w:p w14:paraId="345F0B61" w14:textId="77777777" w:rsidR="001369F0" w:rsidRPr="001369F0" w:rsidRDefault="001369F0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D4462FA" w14:textId="77777777" w:rsidR="001369F0" w:rsidRPr="001369F0" w:rsidRDefault="001369F0" w:rsidP="00B47F49">
            <w:pPr>
              <w:tabs>
                <w:tab w:val="decimal" w:pos="630"/>
              </w:tabs>
              <w:ind w:left="-460" w:right="-85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154,026</w:t>
            </w:r>
          </w:p>
        </w:tc>
        <w:tc>
          <w:tcPr>
            <w:tcW w:w="243" w:type="dxa"/>
          </w:tcPr>
          <w:p w14:paraId="0395E964" w14:textId="77777777" w:rsidR="001369F0" w:rsidRPr="001369F0" w:rsidRDefault="001369F0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shd w:val="clear" w:color="auto" w:fill="auto"/>
            <w:vAlign w:val="bottom"/>
          </w:tcPr>
          <w:p w14:paraId="29274944" w14:textId="77777777" w:rsidR="001369F0" w:rsidRPr="001369F0" w:rsidRDefault="001369F0" w:rsidP="00B47F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2" w:type="dxa"/>
          </w:tcPr>
          <w:p w14:paraId="6332886C" w14:textId="77777777" w:rsidR="001369F0" w:rsidRPr="001369F0" w:rsidRDefault="001369F0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A88575" w14:textId="77777777" w:rsidR="001369F0" w:rsidRPr="001369F0" w:rsidRDefault="001369F0" w:rsidP="00B47F49">
            <w:pPr>
              <w:tabs>
                <w:tab w:val="decimal" w:pos="71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sz w:val="30"/>
                <w:szCs w:val="30"/>
              </w:rPr>
              <w:t>504,026</w:t>
            </w:r>
          </w:p>
        </w:tc>
      </w:tr>
      <w:tr w:rsidR="001369F0" w:rsidRPr="001369F0" w14:paraId="060ACBCD" w14:textId="77777777" w:rsidTr="00B47F49">
        <w:trPr>
          <w:trHeight w:val="284"/>
        </w:trPr>
        <w:tc>
          <w:tcPr>
            <w:tcW w:w="2024" w:type="dxa"/>
          </w:tcPr>
          <w:p w14:paraId="608DDE0D" w14:textId="749D4F0D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57" w:type="dxa"/>
          </w:tcPr>
          <w:p w14:paraId="3D8C8033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14:paraId="521EF872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</w:tcPr>
          <w:p w14:paraId="092E180A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14:paraId="485CFD51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6EE36B" w14:textId="4BB3A305" w:rsidR="001369F0" w:rsidRPr="001369F0" w:rsidRDefault="001369F0" w:rsidP="001369F0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1,944,843</w:t>
            </w:r>
          </w:p>
        </w:tc>
        <w:tc>
          <w:tcPr>
            <w:tcW w:w="243" w:type="dxa"/>
          </w:tcPr>
          <w:p w14:paraId="6317554A" w14:textId="77777777" w:rsidR="001369F0" w:rsidRPr="001369F0" w:rsidRDefault="001369F0" w:rsidP="001369F0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</w:tcPr>
          <w:p w14:paraId="112FD46C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</w:tcPr>
          <w:p w14:paraId="72F4F338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</w:tcPr>
          <w:p w14:paraId="3A23B031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2" w:type="dxa"/>
          </w:tcPr>
          <w:p w14:paraId="062B2397" w14:textId="77777777" w:rsidR="001369F0" w:rsidRPr="001369F0" w:rsidRDefault="001369F0" w:rsidP="001369F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011EE3" w14:textId="1F73B71D" w:rsidR="001369F0" w:rsidRPr="001369F0" w:rsidRDefault="001369F0" w:rsidP="001369F0">
            <w:pPr>
              <w:tabs>
                <w:tab w:val="decimal" w:pos="711"/>
              </w:tabs>
              <w:spacing w:line="240" w:lineRule="atLeast"/>
              <w:ind w:left="-104" w:right="-10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369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1,976,969</w:t>
            </w:r>
          </w:p>
        </w:tc>
      </w:tr>
    </w:tbl>
    <w:p w14:paraId="4F00C0EF" w14:textId="77777777" w:rsidR="006E6E68" w:rsidRPr="006C43A5" w:rsidRDefault="006E6E68" w:rsidP="00A31748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3DB65E16" w14:textId="226D6BCD" w:rsidR="0050384A" w:rsidRPr="001528C6" w:rsidRDefault="0050384A" w:rsidP="001528C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1528C6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Pr="001528C6">
        <w:rPr>
          <w:rFonts w:asciiTheme="majorBidi" w:hAnsiTheme="majorBidi"/>
          <w:sz w:val="30"/>
          <w:szCs w:val="30"/>
        </w:rPr>
        <w:t>31</w:t>
      </w:r>
      <w:r w:rsidRPr="001528C6">
        <w:rPr>
          <w:rFonts w:asciiTheme="majorBidi" w:hAnsiTheme="majorBidi"/>
          <w:sz w:val="30"/>
          <w:szCs w:val="30"/>
          <w:cs/>
        </w:rPr>
        <w:t xml:space="preserve"> มีนาคม </w:t>
      </w:r>
      <w:r w:rsidRPr="001528C6">
        <w:rPr>
          <w:rFonts w:asciiTheme="majorBidi" w:hAnsiTheme="majorBidi"/>
          <w:sz w:val="30"/>
          <w:szCs w:val="30"/>
        </w:rPr>
        <w:t>2568</w:t>
      </w:r>
      <w:r w:rsidRPr="001528C6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บริษัทได้ทำสัญญาเงินให้กู้ยืมระยะสั้น</w:t>
      </w:r>
      <w:r w:rsidR="00D461F4">
        <w:rPr>
          <w:rFonts w:asciiTheme="majorBidi" w:hAnsiTheme="majorBidi" w:hint="cs"/>
          <w:sz w:val="30"/>
          <w:szCs w:val="30"/>
          <w:cs/>
        </w:rPr>
        <w:t>แบบไม่มีหลักประกัน</w:t>
      </w:r>
      <w:r w:rsidRPr="001528C6">
        <w:rPr>
          <w:rFonts w:asciiTheme="majorBidi" w:hAnsiTheme="majorBidi"/>
          <w:sz w:val="30"/>
          <w:szCs w:val="30"/>
          <w:cs/>
        </w:rPr>
        <w:t>หลายฉบับแก่บริษัท อาร์เอ็กซ์ เวลเนส จำกัด</w:t>
      </w:r>
      <w:r w:rsidR="00D461F4">
        <w:rPr>
          <w:rFonts w:asciiTheme="majorBidi" w:hAnsiTheme="majorBidi" w:hint="cs"/>
          <w:sz w:val="30"/>
          <w:szCs w:val="30"/>
          <w:cs/>
        </w:rPr>
        <w:t xml:space="preserve"> </w:t>
      </w:r>
      <w:r w:rsidRPr="001528C6">
        <w:rPr>
          <w:rFonts w:asciiTheme="majorBidi" w:hAnsiTheme="majorBidi"/>
          <w:sz w:val="30"/>
          <w:szCs w:val="30"/>
          <w:cs/>
        </w:rPr>
        <w:t xml:space="preserve">เป็นจำนวนเงินรวม </w:t>
      </w:r>
      <w:r w:rsidRPr="001528C6">
        <w:rPr>
          <w:rFonts w:asciiTheme="majorBidi" w:hAnsiTheme="majorBidi"/>
          <w:sz w:val="30"/>
          <w:szCs w:val="30"/>
        </w:rPr>
        <w:t>695.4</w:t>
      </w:r>
      <w:r w:rsidRPr="001528C6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อัตราดอกเบี้ยร้อยละ </w:t>
      </w:r>
      <w:r w:rsidRPr="001528C6">
        <w:rPr>
          <w:rFonts w:asciiTheme="majorBidi" w:hAnsiTheme="majorBidi"/>
          <w:sz w:val="30"/>
          <w:szCs w:val="30"/>
        </w:rPr>
        <w:t>7.00</w:t>
      </w:r>
      <w:r w:rsidRPr="001528C6">
        <w:rPr>
          <w:rFonts w:asciiTheme="majorBidi" w:hAnsiTheme="majorBidi"/>
          <w:sz w:val="30"/>
          <w:szCs w:val="30"/>
          <w:cs/>
        </w:rPr>
        <w:t xml:space="preserve"> ต่อปี ครบกำหนดชำระเมื่อทวงถาม</w:t>
      </w:r>
      <w:r w:rsidR="00D461F4">
        <w:rPr>
          <w:rFonts w:asciiTheme="majorBidi" w:hAnsiTheme="majorBidi"/>
          <w:sz w:val="30"/>
          <w:szCs w:val="30"/>
          <w:cs/>
        </w:rPr>
        <w:br/>
      </w:r>
      <w:r w:rsidRPr="001528C6">
        <w:rPr>
          <w:rFonts w:asciiTheme="majorBidi" w:hAnsiTheme="majorBidi"/>
          <w:sz w:val="30"/>
          <w:szCs w:val="30"/>
          <w:cs/>
        </w:rPr>
        <w:t>เพื่อใช้เป็นเงินทุนหมุนเวียนในการดำเนินธุรกิจ</w:t>
      </w:r>
    </w:p>
    <w:p w14:paraId="18444251" w14:textId="77777777" w:rsidR="0050384A" w:rsidRPr="0050384A" w:rsidRDefault="0050384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76CCFFF" w14:textId="7909B946" w:rsidR="0050384A" w:rsidRPr="0050384A" w:rsidRDefault="0050384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0384A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Pr="0050384A">
        <w:rPr>
          <w:rFonts w:asciiTheme="majorBidi" w:hAnsiTheme="majorBidi"/>
          <w:sz w:val="30"/>
          <w:szCs w:val="30"/>
        </w:rPr>
        <w:t>31</w:t>
      </w:r>
      <w:r w:rsidRPr="0050384A">
        <w:rPr>
          <w:rFonts w:asciiTheme="majorBidi" w:hAnsiTheme="majorBidi"/>
          <w:sz w:val="30"/>
          <w:szCs w:val="30"/>
          <w:cs/>
        </w:rPr>
        <w:t xml:space="preserve"> มีนาคม </w:t>
      </w:r>
      <w:r w:rsidRPr="0050384A">
        <w:rPr>
          <w:rFonts w:asciiTheme="majorBidi" w:hAnsiTheme="majorBidi"/>
          <w:sz w:val="30"/>
          <w:szCs w:val="30"/>
        </w:rPr>
        <w:t>2568</w:t>
      </w:r>
      <w:r w:rsidRPr="0050384A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บริษัทได้ทำสัญญาเงินให้กู้ยืมระยะสั้น</w:t>
      </w:r>
      <w:r w:rsidR="00D461F4">
        <w:rPr>
          <w:rFonts w:asciiTheme="majorBidi" w:hAnsiTheme="majorBidi" w:hint="cs"/>
          <w:sz w:val="30"/>
          <w:szCs w:val="30"/>
          <w:cs/>
        </w:rPr>
        <w:t>แบบไม่มีหลักประกัน</w:t>
      </w:r>
      <w:r w:rsidRPr="0050384A">
        <w:rPr>
          <w:rFonts w:asciiTheme="majorBidi" w:hAnsiTheme="majorBidi"/>
          <w:sz w:val="30"/>
          <w:szCs w:val="30"/>
          <w:cs/>
        </w:rPr>
        <w:t>หลายฉบับแก่บริษัท มั่นคงเคหะการ จำกัด (มหาชน)</w:t>
      </w:r>
      <w:r w:rsidR="00D461F4">
        <w:rPr>
          <w:rFonts w:asciiTheme="majorBidi" w:hAnsiTheme="majorBidi" w:hint="cs"/>
          <w:sz w:val="30"/>
          <w:szCs w:val="30"/>
          <w:cs/>
        </w:rPr>
        <w:t xml:space="preserve"> </w:t>
      </w:r>
      <w:r w:rsidRPr="0050384A">
        <w:rPr>
          <w:rFonts w:asciiTheme="majorBidi" w:hAnsiTheme="majorBidi"/>
          <w:sz w:val="30"/>
          <w:szCs w:val="30"/>
          <w:cs/>
        </w:rPr>
        <w:t xml:space="preserve">เป็นจำนวนเงินรวม </w:t>
      </w:r>
      <w:r w:rsidRPr="0050384A">
        <w:rPr>
          <w:rFonts w:asciiTheme="majorBidi" w:hAnsiTheme="majorBidi"/>
          <w:sz w:val="30"/>
          <w:szCs w:val="30"/>
        </w:rPr>
        <w:t>671.0</w:t>
      </w:r>
      <w:r w:rsidRPr="0050384A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อัตราดอกเบี้ยร้อยละ </w:t>
      </w:r>
      <w:r w:rsidRPr="0050384A">
        <w:rPr>
          <w:rFonts w:asciiTheme="majorBidi" w:hAnsiTheme="majorBidi"/>
          <w:sz w:val="30"/>
          <w:szCs w:val="30"/>
        </w:rPr>
        <w:t>6.75</w:t>
      </w:r>
      <w:r w:rsidRPr="0050384A">
        <w:rPr>
          <w:rFonts w:asciiTheme="majorBidi" w:hAnsiTheme="majorBidi"/>
          <w:sz w:val="30"/>
          <w:szCs w:val="30"/>
          <w:cs/>
        </w:rPr>
        <w:t xml:space="preserve"> ต่อปี ครบกำหนดชำระเมื่อทวงถาม เพื่อใช้เป็นเงินทุนหมุนเวียนในการชําระคืนเงินกู้และเป็นเงินทุนในการขยายธุรกิจ</w:t>
      </w:r>
    </w:p>
    <w:p w14:paraId="04745503" w14:textId="77777777" w:rsidR="0050384A" w:rsidRPr="0050384A" w:rsidRDefault="0050384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31516414" w14:textId="56C76695" w:rsidR="0050384A" w:rsidRDefault="0050384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0384A">
        <w:rPr>
          <w:rFonts w:asciiTheme="majorBidi" w:hAnsiTheme="majorBidi"/>
          <w:sz w:val="30"/>
          <w:szCs w:val="30"/>
          <w:cs/>
        </w:rPr>
        <w:lastRenderedPageBreak/>
        <w:t xml:space="preserve">ณ วันที่ </w:t>
      </w:r>
      <w:r w:rsidRPr="0050384A">
        <w:rPr>
          <w:rFonts w:asciiTheme="majorBidi" w:hAnsiTheme="majorBidi"/>
          <w:sz w:val="30"/>
          <w:szCs w:val="30"/>
        </w:rPr>
        <w:t>31</w:t>
      </w:r>
      <w:r w:rsidRPr="0050384A">
        <w:rPr>
          <w:rFonts w:asciiTheme="majorBidi" w:hAnsiTheme="majorBidi"/>
          <w:sz w:val="30"/>
          <w:szCs w:val="30"/>
          <w:cs/>
        </w:rPr>
        <w:t xml:space="preserve"> มีนาคม </w:t>
      </w:r>
      <w:r w:rsidRPr="0050384A">
        <w:rPr>
          <w:rFonts w:asciiTheme="majorBidi" w:hAnsiTheme="majorBidi"/>
          <w:sz w:val="30"/>
          <w:szCs w:val="30"/>
        </w:rPr>
        <w:t>2568</w:t>
      </w:r>
      <w:r w:rsidRPr="0050384A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บริษัทได้ทำสัญญาเงินให้กู้ยืมระยะสั้น</w:t>
      </w:r>
      <w:r w:rsidR="00D461F4">
        <w:rPr>
          <w:rFonts w:asciiTheme="majorBidi" w:hAnsiTheme="majorBidi" w:hint="cs"/>
          <w:sz w:val="30"/>
          <w:szCs w:val="30"/>
          <w:cs/>
        </w:rPr>
        <w:t>แบบไม่มีหลักประกัน</w:t>
      </w:r>
      <w:r w:rsidRPr="0050384A">
        <w:rPr>
          <w:rFonts w:asciiTheme="majorBidi" w:hAnsiTheme="majorBidi"/>
          <w:sz w:val="30"/>
          <w:szCs w:val="30"/>
          <w:cs/>
        </w:rPr>
        <w:t>หลายฉบับแก่บริษัท ขนม</w:t>
      </w:r>
      <w:r w:rsidR="00D461F4">
        <w:rPr>
          <w:rFonts w:asciiTheme="majorBidi" w:hAnsiTheme="majorBidi"/>
          <w:sz w:val="30"/>
          <w:szCs w:val="30"/>
          <w:cs/>
        </w:rPr>
        <w:br/>
      </w:r>
      <w:r w:rsidRPr="0050384A">
        <w:rPr>
          <w:rFonts w:asciiTheme="majorBidi" w:hAnsiTheme="majorBidi"/>
          <w:sz w:val="30"/>
          <w:szCs w:val="30"/>
          <w:cs/>
        </w:rPr>
        <w:t xml:space="preserve">คาเฟ่ จำกัด เป็นจำนวนเงินรวม </w:t>
      </w:r>
      <w:r w:rsidRPr="0050384A">
        <w:rPr>
          <w:rFonts w:asciiTheme="majorBidi" w:hAnsiTheme="majorBidi"/>
          <w:sz w:val="30"/>
          <w:szCs w:val="30"/>
        </w:rPr>
        <w:t>106.5</w:t>
      </w:r>
      <w:r w:rsidRPr="0050384A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อัตราดอกเบี้ยร้อยละ </w:t>
      </w:r>
      <w:r w:rsidRPr="0050384A">
        <w:rPr>
          <w:rFonts w:asciiTheme="majorBidi" w:hAnsiTheme="majorBidi"/>
          <w:sz w:val="30"/>
          <w:szCs w:val="30"/>
        </w:rPr>
        <w:t>5.00</w:t>
      </w:r>
      <w:r w:rsidRPr="0050384A">
        <w:rPr>
          <w:rFonts w:asciiTheme="majorBidi" w:hAnsiTheme="majorBidi"/>
          <w:sz w:val="30"/>
          <w:szCs w:val="30"/>
          <w:cs/>
        </w:rPr>
        <w:t xml:space="preserve"> ต่อปี ครบกำหนดชำระวันที่ </w:t>
      </w:r>
      <w:r w:rsidRPr="0050384A">
        <w:rPr>
          <w:rFonts w:asciiTheme="majorBidi" w:hAnsiTheme="majorBidi"/>
          <w:sz w:val="30"/>
          <w:szCs w:val="30"/>
        </w:rPr>
        <w:t>27</w:t>
      </w:r>
      <w:r w:rsidRPr="0050384A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Pr="0050384A">
        <w:rPr>
          <w:rFonts w:asciiTheme="majorBidi" w:hAnsiTheme="majorBidi"/>
          <w:sz w:val="30"/>
          <w:szCs w:val="30"/>
        </w:rPr>
        <w:t xml:space="preserve">2568 </w:t>
      </w:r>
      <w:r w:rsidRPr="0050384A">
        <w:rPr>
          <w:rFonts w:asciiTheme="majorBidi" w:hAnsiTheme="majorBidi"/>
          <w:sz w:val="30"/>
          <w:szCs w:val="30"/>
          <w:cs/>
        </w:rPr>
        <w:t>เพื่อใช้เป็นเงินทุนหมุนเวียนในการดำเนินธุรกิจ</w:t>
      </w:r>
    </w:p>
    <w:p w14:paraId="44C9D78E" w14:textId="77777777" w:rsidR="007D144E" w:rsidRPr="0050384A" w:rsidRDefault="007D144E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CA6B381" w14:textId="4F065137" w:rsidR="0050384A" w:rsidRPr="0050384A" w:rsidRDefault="0050384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0384A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Pr="0050384A">
        <w:rPr>
          <w:rFonts w:asciiTheme="majorBidi" w:hAnsiTheme="majorBidi"/>
          <w:sz w:val="30"/>
          <w:szCs w:val="30"/>
        </w:rPr>
        <w:t>31</w:t>
      </w:r>
      <w:r w:rsidRPr="0050384A">
        <w:rPr>
          <w:rFonts w:asciiTheme="majorBidi" w:hAnsiTheme="majorBidi"/>
          <w:sz w:val="30"/>
          <w:szCs w:val="30"/>
          <w:cs/>
        </w:rPr>
        <w:t xml:space="preserve"> มีนาคม </w:t>
      </w:r>
      <w:r w:rsidRPr="0050384A">
        <w:rPr>
          <w:rFonts w:asciiTheme="majorBidi" w:hAnsiTheme="majorBidi"/>
          <w:sz w:val="30"/>
          <w:szCs w:val="30"/>
        </w:rPr>
        <w:t>2568</w:t>
      </w:r>
      <w:r w:rsidRPr="0050384A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บริษัทได้ทำสัญญาเงินให้กู้ยืมระยะสั้น</w:t>
      </w:r>
      <w:r w:rsidR="00D461F4">
        <w:rPr>
          <w:rFonts w:asciiTheme="majorBidi" w:hAnsiTheme="majorBidi" w:hint="cs"/>
          <w:sz w:val="30"/>
          <w:szCs w:val="30"/>
          <w:cs/>
        </w:rPr>
        <w:t>แบบไม่มีหลักประกัน</w:t>
      </w:r>
      <w:r w:rsidRPr="0050384A">
        <w:rPr>
          <w:rFonts w:asciiTheme="majorBidi" w:hAnsiTheme="majorBidi"/>
          <w:sz w:val="30"/>
          <w:szCs w:val="30"/>
          <w:cs/>
        </w:rPr>
        <w:t>หลายฉบับแก่บริษัท บีเอฟทีแซด วังน้อย จำกัด</w:t>
      </w:r>
      <w:r>
        <w:rPr>
          <w:rFonts w:asciiTheme="majorBidi" w:hAnsiTheme="majorBidi"/>
          <w:sz w:val="30"/>
          <w:szCs w:val="30"/>
        </w:rPr>
        <w:t xml:space="preserve"> </w:t>
      </w:r>
      <w:r w:rsidRPr="0050384A">
        <w:rPr>
          <w:rFonts w:asciiTheme="majorBidi" w:hAnsiTheme="majorBidi"/>
          <w:sz w:val="30"/>
          <w:szCs w:val="30"/>
          <w:cs/>
        </w:rPr>
        <w:t xml:space="preserve">เป็นจำนวนเงินรวม </w:t>
      </w:r>
      <w:r w:rsidRPr="0050384A">
        <w:rPr>
          <w:rFonts w:asciiTheme="majorBidi" w:hAnsiTheme="majorBidi"/>
          <w:sz w:val="30"/>
          <w:szCs w:val="30"/>
        </w:rPr>
        <w:t>350.0</w:t>
      </w:r>
      <w:r w:rsidRPr="0050384A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อัตราดอกเบี้ยร้อยละ </w:t>
      </w:r>
      <w:r w:rsidRPr="0050384A">
        <w:rPr>
          <w:rFonts w:asciiTheme="majorBidi" w:hAnsiTheme="majorBidi"/>
          <w:sz w:val="30"/>
          <w:szCs w:val="30"/>
        </w:rPr>
        <w:t>6.50</w:t>
      </w:r>
      <w:r w:rsidRPr="0050384A">
        <w:rPr>
          <w:rFonts w:asciiTheme="majorBidi" w:hAnsiTheme="majorBidi"/>
          <w:sz w:val="30"/>
          <w:szCs w:val="30"/>
          <w:cs/>
        </w:rPr>
        <w:t xml:space="preserve"> ต่อปี ครบกำหนดชำระเมื่อทวงถาม เพื่อใช้เป็นเงินทุนหมุนเวียนในการดำเนินธุรกิจ</w:t>
      </w:r>
    </w:p>
    <w:p w14:paraId="024143CB" w14:textId="77777777" w:rsidR="0050384A" w:rsidRPr="0050384A" w:rsidRDefault="0050384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0F2A3003" w14:textId="2B95D014" w:rsidR="00FE4226" w:rsidRDefault="0050384A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50384A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Pr="0050384A">
        <w:rPr>
          <w:rFonts w:asciiTheme="majorBidi" w:hAnsiTheme="majorBidi"/>
          <w:sz w:val="30"/>
          <w:szCs w:val="30"/>
        </w:rPr>
        <w:t>31</w:t>
      </w:r>
      <w:r w:rsidRPr="0050384A">
        <w:rPr>
          <w:rFonts w:asciiTheme="majorBidi" w:hAnsiTheme="majorBidi"/>
          <w:sz w:val="30"/>
          <w:szCs w:val="30"/>
          <w:cs/>
        </w:rPr>
        <w:t xml:space="preserve"> มีนาคม </w:t>
      </w:r>
      <w:r w:rsidRPr="0050384A">
        <w:rPr>
          <w:rFonts w:asciiTheme="majorBidi" w:hAnsiTheme="majorBidi"/>
          <w:sz w:val="30"/>
          <w:szCs w:val="30"/>
        </w:rPr>
        <w:t>2568</w:t>
      </w:r>
      <w:r w:rsidRPr="0050384A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บริษัทได้ทำสัญญาเงินให้กู้ยืมระยะสั้นแก่บริษัท พรอสเพค ดีเวลลอปเมนท์ จำกัดโดยมีหลักทรัพย์ค้ำประกันเป็นตราสารทุนที่อยู่ในความต้องการของตลาด เป็นจำนวนเงินรวม </w:t>
      </w:r>
      <w:r w:rsidRPr="0050384A">
        <w:rPr>
          <w:rFonts w:asciiTheme="majorBidi" w:hAnsiTheme="majorBidi"/>
          <w:sz w:val="30"/>
          <w:szCs w:val="30"/>
        </w:rPr>
        <w:t>154.0</w:t>
      </w:r>
      <w:r w:rsidRPr="0050384A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อัตราดอกเบี้ยร้อยละ </w:t>
      </w:r>
      <w:r w:rsidRPr="0050384A">
        <w:rPr>
          <w:rFonts w:asciiTheme="majorBidi" w:hAnsiTheme="majorBidi"/>
          <w:sz w:val="30"/>
          <w:szCs w:val="30"/>
        </w:rPr>
        <w:t xml:space="preserve">6.75 </w:t>
      </w:r>
      <w:r w:rsidRPr="0050384A">
        <w:rPr>
          <w:rFonts w:asciiTheme="majorBidi" w:hAnsiTheme="majorBidi"/>
          <w:sz w:val="30"/>
          <w:szCs w:val="30"/>
          <w:cs/>
        </w:rPr>
        <w:t xml:space="preserve">ต่อปี ครบกำหนดชำระวันที่ </w:t>
      </w:r>
      <w:r w:rsidRPr="0050384A">
        <w:rPr>
          <w:rFonts w:asciiTheme="majorBidi" w:hAnsiTheme="majorBidi"/>
          <w:sz w:val="30"/>
          <w:szCs w:val="30"/>
        </w:rPr>
        <w:t xml:space="preserve">30 </w:t>
      </w:r>
      <w:r w:rsidRPr="0050384A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Pr="0050384A">
        <w:rPr>
          <w:rFonts w:asciiTheme="majorBidi" w:hAnsiTheme="majorBidi"/>
          <w:sz w:val="30"/>
          <w:szCs w:val="30"/>
        </w:rPr>
        <w:t xml:space="preserve">2568  </w:t>
      </w:r>
      <w:r w:rsidRPr="0050384A">
        <w:rPr>
          <w:rFonts w:asciiTheme="majorBidi" w:hAnsiTheme="majorBidi"/>
          <w:sz w:val="30"/>
          <w:szCs w:val="30"/>
          <w:cs/>
        </w:rPr>
        <w:t>เพื่อใช้เป็นเงินทุนหมุนเวียนในการดำเนินธุรกิจ</w:t>
      </w:r>
    </w:p>
    <w:p w14:paraId="18850BB6" w14:textId="77777777" w:rsidR="001528C6" w:rsidRDefault="001528C6" w:rsidP="00FE4226">
      <w:pPr>
        <w:overflowPunct/>
        <w:autoSpaceDE/>
        <w:autoSpaceDN/>
        <w:adjustRightInd/>
        <w:ind w:left="45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tbl>
      <w:tblPr>
        <w:tblStyle w:val="TableGrid"/>
        <w:tblW w:w="927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916"/>
        <w:gridCol w:w="236"/>
        <w:gridCol w:w="920"/>
        <w:gridCol w:w="236"/>
        <w:gridCol w:w="918"/>
        <w:gridCol w:w="270"/>
        <w:gridCol w:w="810"/>
        <w:gridCol w:w="270"/>
        <w:gridCol w:w="900"/>
        <w:gridCol w:w="270"/>
        <w:gridCol w:w="945"/>
        <w:gridCol w:w="236"/>
        <w:gridCol w:w="995"/>
        <w:gridCol w:w="8"/>
      </w:tblGrid>
      <w:tr w:rsidR="001528C6" w:rsidRPr="00DE0E72" w14:paraId="354EE40E" w14:textId="77777777" w:rsidTr="001C3A29">
        <w:trPr>
          <w:gridAfter w:val="1"/>
          <w:wAfter w:w="8" w:type="dxa"/>
          <w:trHeight w:val="272"/>
        </w:trPr>
        <w:tc>
          <w:tcPr>
            <w:tcW w:w="9271" w:type="dxa"/>
            <w:gridSpan w:val="14"/>
          </w:tcPr>
          <w:p w14:paraId="125DD8B2" w14:textId="77777777" w:rsidR="001528C6" w:rsidRPr="00DE0E72" w:rsidRDefault="001528C6" w:rsidP="00B47F49">
            <w:pPr>
              <w:ind w:left="-15" w:right="-4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vertAlign w:val="subscript"/>
                <w:cs/>
                <w:lang w:val="en-GB"/>
              </w:rPr>
              <w:br w:type="page"/>
            </w:r>
            <w:r w:rsidRPr="00DE0E7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เงินกู้ยืมระยะสั้นจากบุคคล</w:t>
            </w:r>
            <w:r w:rsidRPr="00DE0E7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และกิจการที่เกี่ยวข้องกัน</w:t>
            </w:r>
          </w:p>
        </w:tc>
      </w:tr>
      <w:tr w:rsidR="001528C6" w:rsidRPr="00DE0E72" w14:paraId="22100C76" w14:textId="77777777" w:rsidTr="001C3A29">
        <w:trPr>
          <w:trHeight w:val="110"/>
        </w:trPr>
        <w:tc>
          <w:tcPr>
            <w:tcW w:w="1349" w:type="dxa"/>
          </w:tcPr>
          <w:p w14:paraId="2E8FBA3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72" w:type="dxa"/>
            <w:gridSpan w:val="3"/>
            <w:vAlign w:val="bottom"/>
          </w:tcPr>
          <w:p w14:paraId="5AE699C1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5BA5648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22" w:type="dxa"/>
            <w:gridSpan w:val="10"/>
            <w:vAlign w:val="bottom"/>
          </w:tcPr>
          <w:p w14:paraId="730F03C2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528C6" w:rsidRPr="00DE0E72" w14:paraId="020953F2" w14:textId="77777777" w:rsidTr="001C3A29">
        <w:trPr>
          <w:trHeight w:val="70"/>
        </w:trPr>
        <w:tc>
          <w:tcPr>
            <w:tcW w:w="1349" w:type="dxa"/>
          </w:tcPr>
          <w:p w14:paraId="5CBABC6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72" w:type="dxa"/>
            <w:gridSpan w:val="3"/>
            <w:vAlign w:val="bottom"/>
          </w:tcPr>
          <w:p w14:paraId="02DA4B02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0B7C36D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22" w:type="dxa"/>
            <w:gridSpan w:val="10"/>
          </w:tcPr>
          <w:p w14:paraId="374F8E0D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1528C6" w:rsidRPr="00DE0E72" w14:paraId="7455759B" w14:textId="77777777" w:rsidTr="001C3A29">
        <w:trPr>
          <w:gridAfter w:val="1"/>
          <w:wAfter w:w="8" w:type="dxa"/>
          <w:trHeight w:val="164"/>
        </w:trPr>
        <w:tc>
          <w:tcPr>
            <w:tcW w:w="1349" w:type="dxa"/>
          </w:tcPr>
          <w:p w14:paraId="3AE61D31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vAlign w:val="bottom"/>
          </w:tcPr>
          <w:p w14:paraId="28FAB613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3527B625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</w:tcPr>
          <w:p w14:paraId="4F83689B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7F50E0DD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14:paraId="5CCF8754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208783E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09DBD4F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186BDD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92E737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11890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29C3C79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6CC95BD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5" w:type="dxa"/>
          </w:tcPr>
          <w:p w14:paraId="0199621C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1528C6" w:rsidRPr="00DE0E72" w14:paraId="73622A61" w14:textId="77777777" w:rsidTr="001C3A29">
        <w:trPr>
          <w:gridAfter w:val="1"/>
          <w:wAfter w:w="8" w:type="dxa"/>
          <w:trHeight w:val="191"/>
        </w:trPr>
        <w:tc>
          <w:tcPr>
            <w:tcW w:w="1349" w:type="dxa"/>
          </w:tcPr>
          <w:p w14:paraId="0D8DA65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vAlign w:val="bottom"/>
          </w:tcPr>
          <w:p w14:paraId="0E31F267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2D2D1AC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  <w:vAlign w:val="bottom"/>
          </w:tcPr>
          <w:p w14:paraId="366846F0" w14:textId="77777777" w:rsidR="001528C6" w:rsidRPr="00DE0E72" w:rsidRDefault="001528C6" w:rsidP="00B47F49">
            <w:pPr>
              <w:ind w:left="-70" w:right="-60" w:hanging="2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36" w:type="dxa"/>
            <w:vAlign w:val="bottom"/>
          </w:tcPr>
          <w:p w14:paraId="5976437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14:paraId="29065996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73A79BE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00156AB4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0AB374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373BDD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A46A093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228AD51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31E655E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5" w:type="dxa"/>
            <w:vAlign w:val="bottom"/>
          </w:tcPr>
          <w:p w14:paraId="0023AAF5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1528C6" w:rsidRPr="00DE0E72" w14:paraId="7516DAD7" w14:textId="77777777" w:rsidTr="001C3A29">
        <w:trPr>
          <w:gridAfter w:val="1"/>
          <w:wAfter w:w="8" w:type="dxa"/>
          <w:trHeight w:val="70"/>
        </w:trPr>
        <w:tc>
          <w:tcPr>
            <w:tcW w:w="1349" w:type="dxa"/>
          </w:tcPr>
          <w:p w14:paraId="1800BFFB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vAlign w:val="bottom"/>
          </w:tcPr>
          <w:p w14:paraId="6FD1C1E5" w14:textId="77777777" w:rsidR="001528C6" w:rsidRPr="00DE0E72" w:rsidRDefault="001528C6" w:rsidP="00B47F49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5D08537E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  <w:vAlign w:val="bottom"/>
          </w:tcPr>
          <w:p w14:paraId="2377F8C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4C904C6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14:paraId="56D0D2C7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24330CB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557A8118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57B768A8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236E74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  <w:r w:rsidRPr="00DE0E72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</w:tcPr>
          <w:p w14:paraId="7F54288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5AA3755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36" w:type="dxa"/>
            <w:vAlign w:val="bottom"/>
          </w:tcPr>
          <w:p w14:paraId="4BD8A022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5" w:type="dxa"/>
            <w:vAlign w:val="bottom"/>
          </w:tcPr>
          <w:p w14:paraId="50840DEB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1528C6" w:rsidRPr="00DE0E72" w14:paraId="6F56D64D" w14:textId="77777777" w:rsidTr="001C3A29">
        <w:trPr>
          <w:trHeight w:val="220"/>
        </w:trPr>
        <w:tc>
          <w:tcPr>
            <w:tcW w:w="1349" w:type="dxa"/>
          </w:tcPr>
          <w:p w14:paraId="08D66E95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72" w:type="dxa"/>
            <w:gridSpan w:val="3"/>
          </w:tcPr>
          <w:p w14:paraId="255D0300" w14:textId="77777777" w:rsidR="001528C6" w:rsidRPr="00DE0E72" w:rsidRDefault="001528C6" w:rsidP="00B47F49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7C48EBAA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22" w:type="dxa"/>
            <w:gridSpan w:val="10"/>
          </w:tcPr>
          <w:p w14:paraId="1485E2B4" w14:textId="77777777" w:rsidR="001528C6" w:rsidRPr="00DE0E72" w:rsidRDefault="001528C6" w:rsidP="00B47F49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528C6" w:rsidRPr="00DE0E72" w14:paraId="42400F98" w14:textId="77777777" w:rsidTr="001C3A29">
        <w:trPr>
          <w:gridAfter w:val="1"/>
          <w:wAfter w:w="8" w:type="dxa"/>
          <w:trHeight w:val="220"/>
        </w:trPr>
        <w:tc>
          <w:tcPr>
            <w:tcW w:w="1349" w:type="dxa"/>
          </w:tcPr>
          <w:p w14:paraId="716829AD" w14:textId="77777777" w:rsidR="001528C6" w:rsidRPr="00DE0E72" w:rsidRDefault="001528C6" w:rsidP="00B47F49">
            <w:pPr>
              <w:ind w:left="158" w:right="-282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บุคคลอื่นที่เกี่ยวข้องกัน</w:t>
            </w:r>
          </w:p>
        </w:tc>
        <w:tc>
          <w:tcPr>
            <w:tcW w:w="916" w:type="dxa"/>
            <w:vAlign w:val="bottom"/>
          </w:tcPr>
          <w:p w14:paraId="4413CCA8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7.00</w:t>
            </w:r>
          </w:p>
        </w:tc>
        <w:tc>
          <w:tcPr>
            <w:tcW w:w="236" w:type="dxa"/>
          </w:tcPr>
          <w:p w14:paraId="469F17C8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14:paraId="606029D2" w14:textId="77777777" w:rsidR="001528C6" w:rsidRPr="00DE0E72" w:rsidRDefault="001528C6" w:rsidP="00B47F49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7.00</w:t>
            </w:r>
          </w:p>
        </w:tc>
        <w:tc>
          <w:tcPr>
            <w:tcW w:w="236" w:type="dxa"/>
          </w:tcPr>
          <w:p w14:paraId="6431592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bottom"/>
          </w:tcPr>
          <w:p w14:paraId="5435C3F2" w14:textId="77777777" w:rsidR="001528C6" w:rsidRPr="00DE0E72" w:rsidRDefault="001528C6" w:rsidP="00B47F4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70" w:type="dxa"/>
          </w:tcPr>
          <w:p w14:paraId="2DAAFD26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3BE534E" w14:textId="77777777" w:rsidR="001528C6" w:rsidRPr="00DE0E72" w:rsidRDefault="001528C6" w:rsidP="00B47F49">
            <w:pPr>
              <w:tabs>
                <w:tab w:val="left" w:pos="525"/>
              </w:tabs>
              <w:ind w:right="3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78E892B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230E215" w14:textId="77777777" w:rsidR="001528C6" w:rsidRPr="00DE0E72" w:rsidRDefault="001528C6" w:rsidP="00B47F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(25,000)</w:t>
            </w:r>
          </w:p>
        </w:tc>
        <w:tc>
          <w:tcPr>
            <w:tcW w:w="270" w:type="dxa"/>
          </w:tcPr>
          <w:p w14:paraId="285E0098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39498D34" w14:textId="77777777" w:rsidR="001528C6" w:rsidRPr="00DE0E72" w:rsidRDefault="001528C6" w:rsidP="00B47F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(25,000)</w:t>
            </w:r>
          </w:p>
        </w:tc>
        <w:tc>
          <w:tcPr>
            <w:tcW w:w="236" w:type="dxa"/>
          </w:tcPr>
          <w:p w14:paraId="55BAE765" w14:textId="77777777" w:rsidR="001528C6" w:rsidRPr="00DE0E72" w:rsidRDefault="001528C6" w:rsidP="00B47F49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4BEFEB" w14:textId="77777777" w:rsidR="001528C6" w:rsidRPr="00DE0E72" w:rsidRDefault="001528C6" w:rsidP="00B47F49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1528C6" w:rsidRPr="00DE0E72" w14:paraId="21908A6D" w14:textId="77777777" w:rsidTr="001C3A29">
        <w:trPr>
          <w:gridAfter w:val="1"/>
          <w:wAfter w:w="8" w:type="dxa"/>
          <w:trHeight w:val="70"/>
        </w:trPr>
        <w:tc>
          <w:tcPr>
            <w:tcW w:w="1349" w:type="dxa"/>
          </w:tcPr>
          <w:p w14:paraId="2EA3129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16" w:type="dxa"/>
          </w:tcPr>
          <w:p w14:paraId="410BD7B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E5F19D6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</w:tcPr>
          <w:p w14:paraId="216F13D7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D58E491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4550C4" w14:textId="77777777" w:rsidR="001528C6" w:rsidRPr="00DE0E72" w:rsidRDefault="001528C6" w:rsidP="00B47F49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50,000</w:t>
            </w:r>
          </w:p>
        </w:tc>
        <w:tc>
          <w:tcPr>
            <w:tcW w:w="270" w:type="dxa"/>
          </w:tcPr>
          <w:p w14:paraId="7C382A9E" w14:textId="77777777" w:rsidR="001528C6" w:rsidRPr="00DE0E72" w:rsidRDefault="001528C6" w:rsidP="00B47F49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11C7F12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E7C15E7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39610E7E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75CDD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5" w:type="dxa"/>
          </w:tcPr>
          <w:p w14:paraId="51678C2C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C795B9D" w14:textId="77777777" w:rsidR="001528C6" w:rsidRPr="00DE0E72" w:rsidRDefault="001528C6" w:rsidP="00B47F49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BC5188" w14:textId="77777777" w:rsidR="001528C6" w:rsidRPr="00DE0E72" w:rsidRDefault="001528C6" w:rsidP="00B47F49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</w:tbl>
    <w:p w14:paraId="71112F82" w14:textId="1A6F8773" w:rsidR="001C3A29" w:rsidRDefault="001C3A29"/>
    <w:p w14:paraId="137B424D" w14:textId="77777777" w:rsidR="005C19C4" w:rsidRPr="00AD2C2E" w:rsidRDefault="005C19C4" w:rsidP="005C19C4">
      <w:pPr>
        <w:pStyle w:val="ListParagraph"/>
        <w:keepLines/>
        <w:numPr>
          <w:ilvl w:val="0"/>
          <w:numId w:val="41"/>
        </w:numPr>
        <w:overflowPunct/>
        <w:autoSpaceDE/>
        <w:autoSpaceDN/>
        <w:adjustRightInd/>
        <w:spacing w:after="100" w:afterAutospacing="1" w:line="120" w:lineRule="auto"/>
        <w:ind w:left="810" w:right="65"/>
        <w:jc w:val="thaiDistribute"/>
        <w:textAlignment w:val="auto"/>
        <w:rPr>
          <w:rFonts w:asciiTheme="majorBidi" w:hAnsiTheme="majorBidi"/>
          <w:sz w:val="32"/>
          <w:szCs w:val="32"/>
          <w:vertAlign w:val="subscript"/>
          <w:lang w:val="en-GB"/>
        </w:rPr>
      </w:pPr>
      <w:r w:rsidRPr="00DD6710">
        <w:rPr>
          <w:rFonts w:asciiTheme="majorBidi" w:hAnsiTheme="majorBidi"/>
          <w:sz w:val="32"/>
          <w:szCs w:val="32"/>
          <w:vertAlign w:val="subscript"/>
          <w:cs/>
          <w:lang w:val="en-GB"/>
        </w:rPr>
        <w:t>รายการโอนออกจากเงินกู้ยืมระยะสั้นจากบุคคลอื่นที่เกี่ยวข้องกันเป็นเจ้าหนี้หมุนเวียนอื่นเนื่องจากเกิดการเปลี่ยนแปลงสิทธิความเป็นเจ้าของในระหว่างงวด</w:t>
      </w:r>
    </w:p>
    <w:p w14:paraId="43AC17ED" w14:textId="7AAB3DE4" w:rsidR="005C19C4" w:rsidRDefault="005C19C4">
      <w:pPr>
        <w:overflowPunct/>
        <w:autoSpaceDE/>
        <w:autoSpaceDN/>
        <w:adjustRightInd/>
        <w:textAlignment w:val="auto"/>
      </w:pPr>
      <w:r>
        <w:br w:type="page"/>
      </w:r>
    </w:p>
    <w:tbl>
      <w:tblPr>
        <w:tblStyle w:val="TableGrid"/>
        <w:tblW w:w="927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9"/>
        <w:gridCol w:w="916"/>
        <w:gridCol w:w="236"/>
        <w:gridCol w:w="920"/>
        <w:gridCol w:w="236"/>
        <w:gridCol w:w="918"/>
        <w:gridCol w:w="270"/>
        <w:gridCol w:w="810"/>
        <w:gridCol w:w="270"/>
        <w:gridCol w:w="900"/>
        <w:gridCol w:w="270"/>
        <w:gridCol w:w="945"/>
        <w:gridCol w:w="236"/>
        <w:gridCol w:w="995"/>
        <w:gridCol w:w="8"/>
      </w:tblGrid>
      <w:tr w:rsidR="001528C6" w:rsidRPr="00DE0E72" w14:paraId="6D4D9842" w14:textId="77777777" w:rsidTr="001C3A29">
        <w:trPr>
          <w:trHeight w:val="119"/>
        </w:trPr>
        <w:tc>
          <w:tcPr>
            <w:tcW w:w="1349" w:type="dxa"/>
          </w:tcPr>
          <w:p w14:paraId="3E1EF477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72" w:type="dxa"/>
            <w:gridSpan w:val="3"/>
            <w:vAlign w:val="bottom"/>
          </w:tcPr>
          <w:p w14:paraId="44954056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2CD20B8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22" w:type="dxa"/>
            <w:gridSpan w:val="10"/>
            <w:vAlign w:val="bottom"/>
          </w:tcPr>
          <w:p w14:paraId="1111A758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528C6" w:rsidRPr="00DE0E72" w14:paraId="55E11990" w14:textId="77777777" w:rsidTr="001C3A29">
        <w:trPr>
          <w:trHeight w:val="70"/>
        </w:trPr>
        <w:tc>
          <w:tcPr>
            <w:tcW w:w="1349" w:type="dxa"/>
          </w:tcPr>
          <w:p w14:paraId="54D70C2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72" w:type="dxa"/>
            <w:gridSpan w:val="3"/>
            <w:vAlign w:val="bottom"/>
          </w:tcPr>
          <w:p w14:paraId="58F9BE22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14:paraId="7FFFFE42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22" w:type="dxa"/>
            <w:gridSpan w:val="10"/>
          </w:tcPr>
          <w:p w14:paraId="1ACA1700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1528C6" w:rsidRPr="00DE0E72" w14:paraId="624A4128" w14:textId="77777777" w:rsidTr="001C3A29">
        <w:trPr>
          <w:gridAfter w:val="1"/>
          <w:wAfter w:w="8" w:type="dxa"/>
          <w:trHeight w:val="70"/>
        </w:trPr>
        <w:tc>
          <w:tcPr>
            <w:tcW w:w="1349" w:type="dxa"/>
          </w:tcPr>
          <w:p w14:paraId="379E9CDA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vAlign w:val="bottom"/>
          </w:tcPr>
          <w:p w14:paraId="5AF4347B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658E31F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</w:tcPr>
          <w:p w14:paraId="1B20B8EA" w14:textId="77777777" w:rsidR="001528C6" w:rsidRPr="00DE0E72" w:rsidRDefault="001528C6" w:rsidP="00B47F49">
            <w:pPr>
              <w:ind w:left="-70" w:right="-60"/>
              <w:jc w:val="center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5162A21A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14:paraId="4FF1A905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vAlign w:val="bottom"/>
          </w:tcPr>
          <w:p w14:paraId="04EDFC09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38EAA93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D6B0C9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ECF7DC9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9195BF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0CE8F0D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F6B213F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5" w:type="dxa"/>
          </w:tcPr>
          <w:p w14:paraId="2BE744E1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1528C6" w:rsidRPr="00DE0E72" w14:paraId="38C519D1" w14:textId="77777777" w:rsidTr="001C3A29">
        <w:trPr>
          <w:gridAfter w:val="1"/>
          <w:wAfter w:w="8" w:type="dxa"/>
          <w:trHeight w:val="70"/>
        </w:trPr>
        <w:tc>
          <w:tcPr>
            <w:tcW w:w="1349" w:type="dxa"/>
          </w:tcPr>
          <w:p w14:paraId="55B27811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vAlign w:val="bottom"/>
          </w:tcPr>
          <w:p w14:paraId="3AB50A87" w14:textId="77777777" w:rsidR="001528C6" w:rsidRPr="00DE0E72" w:rsidRDefault="001528C6" w:rsidP="00B47F49">
            <w:pPr>
              <w:ind w:left="-103" w:right="-9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4E61BB87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  <w:vAlign w:val="bottom"/>
          </w:tcPr>
          <w:p w14:paraId="166405C2" w14:textId="77777777" w:rsidR="001528C6" w:rsidRPr="00DE0E72" w:rsidRDefault="001528C6" w:rsidP="001C3A29">
            <w:pPr>
              <w:ind w:left="-70" w:right="-60" w:hanging="2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  <w:tc>
          <w:tcPr>
            <w:tcW w:w="236" w:type="dxa"/>
            <w:vAlign w:val="bottom"/>
          </w:tcPr>
          <w:p w14:paraId="163DA38B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14:paraId="55B7CA96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  <w:vAlign w:val="bottom"/>
          </w:tcPr>
          <w:p w14:paraId="06E3B416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6880706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2660DE5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02FCD2D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4DF2007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7EDC5680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5EF61E9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5" w:type="dxa"/>
            <w:vAlign w:val="bottom"/>
          </w:tcPr>
          <w:p w14:paraId="2B8C19C3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1528C6" w:rsidRPr="00DE0E72" w14:paraId="3B0E9064" w14:textId="77777777" w:rsidTr="001C3A29">
        <w:trPr>
          <w:gridAfter w:val="1"/>
          <w:wAfter w:w="8" w:type="dxa"/>
          <w:trHeight w:val="70"/>
        </w:trPr>
        <w:tc>
          <w:tcPr>
            <w:tcW w:w="1349" w:type="dxa"/>
          </w:tcPr>
          <w:p w14:paraId="7C7C47CE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vAlign w:val="bottom"/>
          </w:tcPr>
          <w:p w14:paraId="46DBA4B8" w14:textId="77777777" w:rsidR="001528C6" w:rsidRPr="00DE0E72" w:rsidRDefault="001528C6" w:rsidP="00B47F49">
            <w:pPr>
              <w:ind w:left="-103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734AFC7C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  <w:vAlign w:val="bottom"/>
          </w:tcPr>
          <w:p w14:paraId="1EC5127E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09631F8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14:paraId="3ABE2B68" w14:textId="77777777" w:rsidR="001528C6" w:rsidRPr="00DE0E72" w:rsidRDefault="001528C6" w:rsidP="00B47F49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70" w:type="dxa"/>
          </w:tcPr>
          <w:p w14:paraId="2C93FDB0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47818A9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4E56EF6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82BEEE1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  <w:r w:rsidRPr="00DE0E72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</w:tcPr>
          <w:p w14:paraId="4878161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41F5316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</w:p>
        </w:tc>
        <w:tc>
          <w:tcPr>
            <w:tcW w:w="236" w:type="dxa"/>
            <w:vAlign w:val="bottom"/>
          </w:tcPr>
          <w:p w14:paraId="7675E2BC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5" w:type="dxa"/>
            <w:vAlign w:val="bottom"/>
          </w:tcPr>
          <w:p w14:paraId="238832B8" w14:textId="77777777" w:rsidR="001528C6" w:rsidRPr="00DE0E72" w:rsidRDefault="001528C6" w:rsidP="00B47F49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1528C6" w:rsidRPr="00DE0E72" w14:paraId="58EA04E0" w14:textId="77777777" w:rsidTr="001C3A29">
        <w:trPr>
          <w:trHeight w:val="220"/>
        </w:trPr>
        <w:tc>
          <w:tcPr>
            <w:tcW w:w="1349" w:type="dxa"/>
          </w:tcPr>
          <w:p w14:paraId="38C6141C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72" w:type="dxa"/>
            <w:gridSpan w:val="3"/>
          </w:tcPr>
          <w:p w14:paraId="21FE5076" w14:textId="77777777" w:rsidR="001528C6" w:rsidRPr="00DE0E72" w:rsidRDefault="001528C6" w:rsidP="00B47F49">
            <w:pPr>
              <w:ind w:right="-4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346193FD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22" w:type="dxa"/>
            <w:gridSpan w:val="10"/>
          </w:tcPr>
          <w:p w14:paraId="1E771193" w14:textId="77777777" w:rsidR="001528C6" w:rsidRPr="00DE0E72" w:rsidRDefault="001528C6" w:rsidP="00B47F49">
            <w:pPr>
              <w:ind w:right="4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528C6" w:rsidRPr="00DE0E72" w14:paraId="380E4D00" w14:textId="77777777" w:rsidTr="001C3A29">
        <w:trPr>
          <w:gridAfter w:val="1"/>
          <w:wAfter w:w="8" w:type="dxa"/>
          <w:trHeight w:val="220"/>
        </w:trPr>
        <w:tc>
          <w:tcPr>
            <w:tcW w:w="1349" w:type="dxa"/>
          </w:tcPr>
          <w:p w14:paraId="24C9E25D" w14:textId="77777777" w:rsidR="001528C6" w:rsidRPr="00DE0E72" w:rsidRDefault="001528C6" w:rsidP="00B47F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6" w:type="dxa"/>
          </w:tcPr>
          <w:p w14:paraId="6FFDCD38" w14:textId="77777777" w:rsidR="001528C6" w:rsidRPr="00DE0E72" w:rsidRDefault="001528C6" w:rsidP="00B47F49">
            <w:pPr>
              <w:tabs>
                <w:tab w:val="left" w:pos="65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 w:rsidRPr="00DE0E72">
              <w:rPr>
                <w:rFonts w:asciiTheme="majorBidi" w:hAnsiTheme="majorBidi" w:cstheme="majorBidi"/>
                <w:sz w:val="30"/>
                <w:szCs w:val="30"/>
              </w:rPr>
              <w:t>.00</w:t>
            </w:r>
          </w:p>
        </w:tc>
        <w:tc>
          <w:tcPr>
            <w:tcW w:w="236" w:type="dxa"/>
          </w:tcPr>
          <w:p w14:paraId="76B6C976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</w:tcPr>
          <w:p w14:paraId="5D5BB844" w14:textId="77777777" w:rsidR="001528C6" w:rsidRPr="00DE0E72" w:rsidRDefault="001528C6" w:rsidP="00B47F49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3.00</w:t>
            </w:r>
          </w:p>
        </w:tc>
        <w:tc>
          <w:tcPr>
            <w:tcW w:w="236" w:type="dxa"/>
          </w:tcPr>
          <w:p w14:paraId="22B8E10C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vAlign w:val="bottom"/>
          </w:tcPr>
          <w:p w14:paraId="299E42C2" w14:textId="77777777" w:rsidR="001528C6" w:rsidRPr="00DE0E72" w:rsidRDefault="001528C6" w:rsidP="00B47F49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46</w:t>
            </w:r>
            <w:r w:rsidRPr="00DE0E72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270" w:type="dxa"/>
          </w:tcPr>
          <w:p w14:paraId="3773C533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F60FC42" w14:textId="77777777" w:rsidR="001528C6" w:rsidRPr="00DE0E72" w:rsidRDefault="001528C6" w:rsidP="00B47F49">
            <w:pPr>
              <w:ind w:right="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9,000</w:t>
            </w:r>
          </w:p>
        </w:tc>
        <w:tc>
          <w:tcPr>
            <w:tcW w:w="270" w:type="dxa"/>
          </w:tcPr>
          <w:p w14:paraId="76BA5BCC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66089A2" w14:textId="77777777" w:rsidR="001528C6" w:rsidRPr="00DE0E72" w:rsidRDefault="001528C6" w:rsidP="00B47F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08CF4AE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</w:tcPr>
          <w:p w14:paraId="5A936F1B" w14:textId="77777777" w:rsidR="001528C6" w:rsidRPr="00DE0E72" w:rsidRDefault="001528C6" w:rsidP="00B47F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51A4BFA" w14:textId="77777777" w:rsidR="001528C6" w:rsidRPr="00DE0E72" w:rsidRDefault="001528C6" w:rsidP="00B47F49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5" w:type="dxa"/>
            <w:shd w:val="clear" w:color="auto" w:fill="auto"/>
            <w:vAlign w:val="bottom"/>
          </w:tcPr>
          <w:p w14:paraId="3CE1A89C" w14:textId="77777777" w:rsidR="001528C6" w:rsidRPr="00DE0E72" w:rsidRDefault="001528C6" w:rsidP="00B47F49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55,000</w:t>
            </w:r>
          </w:p>
        </w:tc>
      </w:tr>
      <w:tr w:rsidR="001528C6" w:rsidRPr="00DE0E72" w14:paraId="65A65C86" w14:textId="77777777" w:rsidTr="001C3A29">
        <w:trPr>
          <w:gridAfter w:val="1"/>
          <w:wAfter w:w="8" w:type="dxa"/>
          <w:trHeight w:val="220"/>
        </w:trPr>
        <w:tc>
          <w:tcPr>
            <w:tcW w:w="1349" w:type="dxa"/>
          </w:tcPr>
          <w:p w14:paraId="17ACDB29" w14:textId="77777777" w:rsidR="001528C6" w:rsidRPr="00DE0E72" w:rsidRDefault="001528C6" w:rsidP="00B47F49">
            <w:pPr>
              <w:ind w:left="167" w:right="-282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บุคคลอื่นที่เกี่ยวข้องกัน</w:t>
            </w:r>
          </w:p>
        </w:tc>
        <w:tc>
          <w:tcPr>
            <w:tcW w:w="916" w:type="dxa"/>
            <w:vAlign w:val="bottom"/>
          </w:tcPr>
          <w:p w14:paraId="5D60656C" w14:textId="77777777" w:rsidR="001528C6" w:rsidRPr="00DE0E72" w:rsidRDefault="001528C6" w:rsidP="00B47F4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7.00</w:t>
            </w:r>
          </w:p>
        </w:tc>
        <w:tc>
          <w:tcPr>
            <w:tcW w:w="236" w:type="dxa"/>
          </w:tcPr>
          <w:p w14:paraId="561FBC8C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14:paraId="1A91184F" w14:textId="77777777" w:rsidR="001528C6" w:rsidRPr="00DE0E72" w:rsidRDefault="001528C6" w:rsidP="00B47F49">
            <w:pPr>
              <w:ind w:left="-50" w:right="-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7.00</w:t>
            </w:r>
          </w:p>
        </w:tc>
        <w:tc>
          <w:tcPr>
            <w:tcW w:w="236" w:type="dxa"/>
          </w:tcPr>
          <w:p w14:paraId="4B5E532F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  <w:vAlign w:val="bottom"/>
          </w:tcPr>
          <w:p w14:paraId="7CAA0CA9" w14:textId="77777777" w:rsidR="001528C6" w:rsidRPr="00DE0E72" w:rsidRDefault="001528C6" w:rsidP="00B47F49">
            <w:pPr>
              <w:ind w:right="-2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70" w:type="dxa"/>
          </w:tcPr>
          <w:p w14:paraId="22B4A063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679CC83" w14:textId="77777777" w:rsidR="001528C6" w:rsidRPr="00DE0E72" w:rsidRDefault="001528C6" w:rsidP="00B47F49">
            <w:pPr>
              <w:tabs>
                <w:tab w:val="left" w:pos="525"/>
              </w:tabs>
              <w:ind w:right="3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9A76934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67B986D" w14:textId="77777777" w:rsidR="001528C6" w:rsidRPr="00DE0E72" w:rsidRDefault="001528C6" w:rsidP="00B47F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(25,000)</w:t>
            </w:r>
          </w:p>
        </w:tc>
        <w:tc>
          <w:tcPr>
            <w:tcW w:w="270" w:type="dxa"/>
          </w:tcPr>
          <w:p w14:paraId="7E9371B3" w14:textId="77777777" w:rsidR="001528C6" w:rsidRPr="00DE0E72" w:rsidRDefault="001528C6" w:rsidP="00B47F49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797DD3A3" w14:textId="77777777" w:rsidR="001528C6" w:rsidRPr="00DE0E72" w:rsidRDefault="001528C6" w:rsidP="00B47F49">
            <w:pPr>
              <w:ind w:right="-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(25,000)</w:t>
            </w:r>
          </w:p>
        </w:tc>
        <w:tc>
          <w:tcPr>
            <w:tcW w:w="236" w:type="dxa"/>
          </w:tcPr>
          <w:p w14:paraId="6B2D1EE8" w14:textId="77777777" w:rsidR="001528C6" w:rsidRPr="00DE0E72" w:rsidRDefault="001528C6" w:rsidP="00B47F49">
            <w:pPr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078C83" w14:textId="77777777" w:rsidR="001528C6" w:rsidRPr="00DE0E72" w:rsidRDefault="001528C6" w:rsidP="00B47F49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1528C6" w:rsidRPr="00DE0E72" w14:paraId="7FDF6FB8" w14:textId="77777777" w:rsidTr="001C3A29">
        <w:trPr>
          <w:gridAfter w:val="1"/>
          <w:wAfter w:w="8" w:type="dxa"/>
          <w:trHeight w:val="70"/>
        </w:trPr>
        <w:tc>
          <w:tcPr>
            <w:tcW w:w="1349" w:type="dxa"/>
          </w:tcPr>
          <w:p w14:paraId="3A385FD7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16" w:type="dxa"/>
          </w:tcPr>
          <w:p w14:paraId="1FC188CF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EAA2E89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0" w:type="dxa"/>
          </w:tcPr>
          <w:p w14:paraId="41C82698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67D737B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C3FC7F" w14:textId="77777777" w:rsidR="001528C6" w:rsidRPr="00DE0E72" w:rsidRDefault="001528C6" w:rsidP="00B47F49">
            <w:pPr>
              <w:ind w:right="-2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96</w:t>
            </w: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,000</w:t>
            </w:r>
          </w:p>
        </w:tc>
        <w:tc>
          <w:tcPr>
            <w:tcW w:w="270" w:type="dxa"/>
          </w:tcPr>
          <w:p w14:paraId="4ABA3A33" w14:textId="77777777" w:rsidR="001528C6" w:rsidRPr="00DE0E72" w:rsidRDefault="001528C6" w:rsidP="00B47F49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</w:tcPr>
          <w:p w14:paraId="65579ADB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DCA5B6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7CE355F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E259E5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5" w:type="dxa"/>
          </w:tcPr>
          <w:p w14:paraId="429FA4F8" w14:textId="77777777" w:rsidR="001528C6" w:rsidRPr="00DE0E72" w:rsidRDefault="001528C6" w:rsidP="00B47F4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188A4D3" w14:textId="77777777" w:rsidR="001528C6" w:rsidRPr="00DE0E72" w:rsidRDefault="001528C6" w:rsidP="00B47F49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27E740" w14:textId="77777777" w:rsidR="001528C6" w:rsidRPr="00DE0E72" w:rsidRDefault="001528C6" w:rsidP="00B47F49">
            <w:pPr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55,000</w:t>
            </w:r>
          </w:p>
        </w:tc>
      </w:tr>
    </w:tbl>
    <w:p w14:paraId="39CDD9C2" w14:textId="77777777" w:rsidR="001528C6" w:rsidRPr="007D144E" w:rsidRDefault="001528C6" w:rsidP="001528C6">
      <w:pPr>
        <w:pStyle w:val="ListParagraph"/>
        <w:overflowPunct/>
        <w:autoSpaceDE/>
        <w:autoSpaceDN/>
        <w:adjustRightInd/>
        <w:ind w:left="706"/>
        <w:jc w:val="distribute"/>
        <w:textAlignment w:val="auto"/>
        <w:rPr>
          <w:rFonts w:asciiTheme="majorBidi" w:hAnsiTheme="majorBidi" w:cstheme="majorBidi"/>
          <w:sz w:val="14"/>
          <w:szCs w:val="14"/>
          <w:vertAlign w:val="subscript"/>
        </w:rPr>
      </w:pPr>
    </w:p>
    <w:p w14:paraId="2927C151" w14:textId="77777777" w:rsidR="001528C6" w:rsidRPr="00AD2C2E" w:rsidRDefault="001528C6" w:rsidP="005C19C4">
      <w:pPr>
        <w:pStyle w:val="ListParagraph"/>
        <w:keepLines/>
        <w:numPr>
          <w:ilvl w:val="0"/>
          <w:numId w:val="42"/>
        </w:numPr>
        <w:overflowPunct/>
        <w:autoSpaceDE/>
        <w:autoSpaceDN/>
        <w:adjustRightInd/>
        <w:spacing w:after="100" w:afterAutospacing="1" w:line="120" w:lineRule="auto"/>
        <w:ind w:left="810" w:right="65"/>
        <w:jc w:val="thaiDistribute"/>
        <w:textAlignment w:val="auto"/>
        <w:rPr>
          <w:rFonts w:asciiTheme="majorBidi" w:hAnsiTheme="majorBidi"/>
          <w:sz w:val="32"/>
          <w:szCs w:val="32"/>
          <w:vertAlign w:val="subscript"/>
          <w:lang w:val="en-GB"/>
        </w:rPr>
      </w:pPr>
      <w:r w:rsidRPr="00DD6710">
        <w:rPr>
          <w:rFonts w:asciiTheme="majorBidi" w:hAnsiTheme="majorBidi"/>
          <w:sz w:val="32"/>
          <w:szCs w:val="32"/>
          <w:vertAlign w:val="subscript"/>
          <w:cs/>
          <w:lang w:val="en-GB"/>
        </w:rPr>
        <w:t>รายการโอนออกจากเงินกู้ยืมระยะสั้นจากบุคคลอื่นที่เกี่ยวข้องกันเป็นเจ้าหนี้หมุนเวียนอื่นเนื่องจากเกิดการเปลี่ยนแปลงสิทธิความเป็นเจ้าของในระหว่างงวด</w:t>
      </w:r>
    </w:p>
    <w:tbl>
      <w:tblPr>
        <w:tblStyle w:val="TableGrid"/>
        <w:tblW w:w="927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1681"/>
        <w:gridCol w:w="1422"/>
        <w:gridCol w:w="236"/>
        <w:gridCol w:w="1404"/>
        <w:gridCol w:w="270"/>
        <w:gridCol w:w="1349"/>
        <w:gridCol w:w="271"/>
        <w:gridCol w:w="1440"/>
        <w:gridCol w:w="9"/>
      </w:tblGrid>
      <w:tr w:rsidR="00CB2416" w:rsidRPr="00E745A7" w14:paraId="6F2B4400" w14:textId="77777777" w:rsidTr="001C7F89">
        <w:trPr>
          <w:gridAfter w:val="1"/>
          <w:wAfter w:w="9" w:type="dxa"/>
          <w:trHeight w:val="277"/>
        </w:trPr>
        <w:tc>
          <w:tcPr>
            <w:tcW w:w="9270" w:type="dxa"/>
            <w:gridSpan w:val="9"/>
          </w:tcPr>
          <w:p w14:paraId="2E50DC96" w14:textId="3F017AEE" w:rsidR="00CB2416" w:rsidRPr="00DE0E72" w:rsidRDefault="00CB2416" w:rsidP="001C7F89">
            <w:pPr>
              <w:ind w:left="-78" w:right="-48" w:firstLine="7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เงินทดรองจ่าย</w:t>
            </w:r>
            <w:r w:rsidRPr="00DE0E7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แก่</w:t>
            </w:r>
            <w:r w:rsidRPr="00DE0E7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</w:tr>
      <w:tr w:rsidR="00CB2416" w:rsidRPr="00E745A7" w14:paraId="6FF51F10" w14:textId="77777777" w:rsidTr="001C7F89">
        <w:trPr>
          <w:gridAfter w:val="1"/>
          <w:wAfter w:w="9" w:type="dxa"/>
          <w:trHeight w:val="277"/>
        </w:trPr>
        <w:tc>
          <w:tcPr>
            <w:tcW w:w="2878" w:type="dxa"/>
            <w:gridSpan w:val="2"/>
          </w:tcPr>
          <w:p w14:paraId="69DCA836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2" w:type="dxa"/>
            <w:gridSpan w:val="7"/>
            <w:vAlign w:val="bottom"/>
          </w:tcPr>
          <w:p w14:paraId="512E1554" w14:textId="77777777" w:rsidR="00CB2416" w:rsidRPr="00DE0E72" w:rsidRDefault="00CB2416" w:rsidP="003A7EBB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</w:tr>
      <w:tr w:rsidR="00CB2416" w:rsidRPr="00E745A7" w14:paraId="6916DF5A" w14:textId="77777777" w:rsidTr="001C7F89">
        <w:trPr>
          <w:gridAfter w:val="1"/>
          <w:wAfter w:w="9" w:type="dxa"/>
          <w:trHeight w:val="277"/>
        </w:trPr>
        <w:tc>
          <w:tcPr>
            <w:tcW w:w="2878" w:type="dxa"/>
            <w:gridSpan w:val="2"/>
          </w:tcPr>
          <w:p w14:paraId="29B5AA11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2" w:type="dxa"/>
            <w:gridSpan w:val="7"/>
            <w:vAlign w:val="bottom"/>
          </w:tcPr>
          <w:p w14:paraId="394A0E64" w14:textId="77777777" w:rsidR="00CB2416" w:rsidRPr="00DE0E72" w:rsidRDefault="00CB2416" w:rsidP="003A7EBB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B2416" w:rsidRPr="00E745A7" w14:paraId="7FD09860" w14:textId="77777777" w:rsidTr="001C7F89">
        <w:trPr>
          <w:trHeight w:val="277"/>
        </w:trPr>
        <w:tc>
          <w:tcPr>
            <w:tcW w:w="2878" w:type="dxa"/>
            <w:gridSpan w:val="2"/>
          </w:tcPr>
          <w:p w14:paraId="2D837569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273BFE56" w14:textId="77777777" w:rsidR="00CB2416" w:rsidRPr="00DE0E72" w:rsidRDefault="00CB2416" w:rsidP="003A7EBB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4398DDC4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5A808EB4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EF7BD1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4E6DAE08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60BA5015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669F1409" w14:textId="77777777" w:rsidR="00CB2416" w:rsidRPr="00DE0E72" w:rsidRDefault="00CB2416" w:rsidP="003A7EBB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CB2416" w:rsidRPr="00E745A7" w14:paraId="1949171D" w14:textId="77777777" w:rsidTr="001C7F89">
        <w:trPr>
          <w:trHeight w:val="277"/>
        </w:trPr>
        <w:tc>
          <w:tcPr>
            <w:tcW w:w="2878" w:type="dxa"/>
            <w:gridSpan w:val="2"/>
          </w:tcPr>
          <w:p w14:paraId="0072856D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44756576" w14:textId="77777777" w:rsidR="00CB2416" w:rsidRPr="00DE0E72" w:rsidRDefault="00CB2416" w:rsidP="003A7EBB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66C248EA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467437A3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3874101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26D5A692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6D63F565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2ECA1309" w14:textId="77777777" w:rsidR="00CB2416" w:rsidRPr="00DE0E72" w:rsidRDefault="00CB2416" w:rsidP="003A7EBB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CB2416" w:rsidRPr="00E745A7" w14:paraId="38D11715" w14:textId="77777777" w:rsidTr="001C7F89">
        <w:trPr>
          <w:trHeight w:val="411"/>
        </w:trPr>
        <w:tc>
          <w:tcPr>
            <w:tcW w:w="1197" w:type="dxa"/>
          </w:tcPr>
          <w:p w14:paraId="24087B05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74642D3B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42281609" w14:textId="77777777" w:rsidR="00CB2416" w:rsidRPr="00DE0E72" w:rsidRDefault="00CB2416" w:rsidP="003A7EBB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16E23CCD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0433CAC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2E7B4ECE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4B8AF0C8" w14:textId="77777777" w:rsidR="00CB2416" w:rsidRPr="00DE0E72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2C43F682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4654A880" w14:textId="77777777" w:rsidR="00CB2416" w:rsidRPr="00DE0E72" w:rsidRDefault="00CB2416" w:rsidP="003A7EBB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CB2416" w:rsidRPr="00E745A7" w14:paraId="53815E15" w14:textId="77777777" w:rsidTr="001C7F89">
        <w:trPr>
          <w:gridAfter w:val="1"/>
          <w:wAfter w:w="9" w:type="dxa"/>
          <w:trHeight w:val="411"/>
        </w:trPr>
        <w:tc>
          <w:tcPr>
            <w:tcW w:w="1197" w:type="dxa"/>
          </w:tcPr>
          <w:p w14:paraId="486F5FA3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73B4D657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2" w:type="dxa"/>
            <w:gridSpan w:val="7"/>
            <w:vAlign w:val="bottom"/>
          </w:tcPr>
          <w:p w14:paraId="7B8FB78C" w14:textId="77777777" w:rsidR="00CB2416" w:rsidRPr="00DE0E72" w:rsidRDefault="00CB2416" w:rsidP="003A7EBB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B2416" w:rsidRPr="00E745A7" w14:paraId="46BBC828" w14:textId="77777777" w:rsidTr="001C7F89">
        <w:trPr>
          <w:trHeight w:val="137"/>
        </w:trPr>
        <w:tc>
          <w:tcPr>
            <w:tcW w:w="2878" w:type="dxa"/>
            <w:gridSpan w:val="2"/>
          </w:tcPr>
          <w:p w14:paraId="25033EF2" w14:textId="23F7D8D8" w:rsidR="00CB2416" w:rsidRPr="00DE0E72" w:rsidRDefault="00CB2416" w:rsidP="003A7EB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0E72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422" w:type="dxa"/>
          </w:tcPr>
          <w:p w14:paraId="0892924C" w14:textId="33918BD7" w:rsidR="00CB2416" w:rsidRPr="00DE0E72" w:rsidRDefault="00CB2416" w:rsidP="003A7EBB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7A0332EA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shd w:val="clear" w:color="auto" w:fill="auto"/>
          </w:tcPr>
          <w:p w14:paraId="67C53BE2" w14:textId="179BF5C2" w:rsidR="00CB2416" w:rsidRPr="00DE0E72" w:rsidRDefault="00CB2416" w:rsidP="003A7EBB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19,000</w:t>
            </w:r>
          </w:p>
        </w:tc>
        <w:tc>
          <w:tcPr>
            <w:tcW w:w="270" w:type="dxa"/>
          </w:tcPr>
          <w:p w14:paraId="14973721" w14:textId="77777777" w:rsidR="00CB2416" w:rsidRPr="00DE0E72" w:rsidRDefault="00CB2416" w:rsidP="003A7EB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</w:tcPr>
          <w:p w14:paraId="082AA14B" w14:textId="3FAEAEEB" w:rsidR="00CB2416" w:rsidRPr="00DE0E72" w:rsidRDefault="00DE0E72" w:rsidP="003A7EBB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667A657A" w14:textId="77777777" w:rsidR="00CB2416" w:rsidRPr="00DE0E72" w:rsidRDefault="00CB2416" w:rsidP="003A7EB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9" w:type="dxa"/>
            <w:gridSpan w:val="2"/>
            <w:shd w:val="clear" w:color="auto" w:fill="auto"/>
          </w:tcPr>
          <w:p w14:paraId="0093F21C" w14:textId="6B733DF3" w:rsidR="00CB2416" w:rsidRPr="00DE0E72" w:rsidRDefault="00CB2416" w:rsidP="003A7EBB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sz w:val="30"/>
                <w:szCs w:val="30"/>
              </w:rPr>
              <w:t>111,600</w:t>
            </w:r>
          </w:p>
        </w:tc>
      </w:tr>
      <w:tr w:rsidR="00CB2416" w:rsidRPr="00E745A7" w14:paraId="3441C26D" w14:textId="77777777" w:rsidTr="001C7F89">
        <w:trPr>
          <w:trHeight w:val="277"/>
        </w:trPr>
        <w:tc>
          <w:tcPr>
            <w:tcW w:w="2878" w:type="dxa"/>
            <w:gridSpan w:val="2"/>
          </w:tcPr>
          <w:p w14:paraId="2CFA71E9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1EF0D29C" w14:textId="41A2FE11" w:rsidR="00CB2416" w:rsidRPr="00DE0E72" w:rsidRDefault="00CB2416" w:rsidP="003A7EBB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17CC71C8" w14:textId="77777777" w:rsidR="00CB2416" w:rsidRPr="00DE0E72" w:rsidRDefault="00CB2416" w:rsidP="003A7EBB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1935C799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F36E610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</w:tcPr>
          <w:p w14:paraId="3824D778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786AE065" w14:textId="77777777" w:rsidR="00CB2416" w:rsidRPr="00DE0E72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72F7FAC" w14:textId="028529A4" w:rsidR="00CB2416" w:rsidRPr="00DE0E72" w:rsidRDefault="00CB2416" w:rsidP="003A7EBB">
            <w:pPr>
              <w:ind w:right="25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E0E7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111,600</w:t>
            </w:r>
          </w:p>
        </w:tc>
      </w:tr>
    </w:tbl>
    <w:p w14:paraId="5A9CC929" w14:textId="77777777" w:rsidR="00CB2416" w:rsidRDefault="00CB2416" w:rsidP="00A3174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7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8"/>
        <w:gridCol w:w="1682"/>
        <w:gridCol w:w="1420"/>
        <w:gridCol w:w="236"/>
        <w:gridCol w:w="1404"/>
        <w:gridCol w:w="270"/>
        <w:gridCol w:w="1349"/>
        <w:gridCol w:w="271"/>
        <w:gridCol w:w="1444"/>
      </w:tblGrid>
      <w:tr w:rsidR="00CB2416" w:rsidRPr="00443555" w14:paraId="1E806FB7" w14:textId="77777777" w:rsidTr="003A7EBB">
        <w:trPr>
          <w:trHeight w:val="277"/>
        </w:trPr>
        <w:tc>
          <w:tcPr>
            <w:tcW w:w="2880" w:type="dxa"/>
            <w:gridSpan w:val="2"/>
          </w:tcPr>
          <w:p w14:paraId="4D24B7CB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14ABD113" w14:textId="77777777" w:rsidR="00CB2416" w:rsidRPr="00443555" w:rsidRDefault="00CB2416" w:rsidP="003A7EBB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4355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B2416" w:rsidRPr="00443555" w14:paraId="221427B7" w14:textId="77777777" w:rsidTr="003A7EBB">
        <w:trPr>
          <w:trHeight w:val="277"/>
        </w:trPr>
        <w:tc>
          <w:tcPr>
            <w:tcW w:w="2880" w:type="dxa"/>
            <w:gridSpan w:val="2"/>
          </w:tcPr>
          <w:p w14:paraId="404A8098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05341B24" w14:textId="77777777" w:rsidR="00CB2416" w:rsidRPr="00443555" w:rsidRDefault="00CB2416" w:rsidP="003A7EBB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3B01F857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55A0E74A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8D5D8E1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EEDDECB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6688EE48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2E2A2682" w14:textId="77777777" w:rsidR="00CB2416" w:rsidRPr="00443555" w:rsidRDefault="00CB2416" w:rsidP="003A7EBB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CB2416" w:rsidRPr="00443555" w14:paraId="0893B17B" w14:textId="77777777" w:rsidTr="003A7EBB">
        <w:trPr>
          <w:trHeight w:val="277"/>
        </w:trPr>
        <w:tc>
          <w:tcPr>
            <w:tcW w:w="2880" w:type="dxa"/>
            <w:gridSpan w:val="2"/>
          </w:tcPr>
          <w:p w14:paraId="7A444CD4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29444772" w14:textId="77777777" w:rsidR="00CB2416" w:rsidRPr="00443555" w:rsidRDefault="00CB2416" w:rsidP="003A7EBB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3B759F94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2A77CF54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15985D5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72701EAF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52560567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491A1490" w14:textId="77777777" w:rsidR="00CB2416" w:rsidRPr="00443555" w:rsidRDefault="00CB2416" w:rsidP="003A7EBB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</w:tc>
      </w:tr>
      <w:tr w:rsidR="00CB2416" w:rsidRPr="00443555" w14:paraId="6B78C697" w14:textId="77777777" w:rsidTr="003A7EBB">
        <w:trPr>
          <w:trHeight w:val="411"/>
        </w:trPr>
        <w:tc>
          <w:tcPr>
            <w:tcW w:w="1198" w:type="dxa"/>
          </w:tcPr>
          <w:p w14:paraId="250C7501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69F17F7A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70B45C89" w14:textId="77777777" w:rsidR="00CB2416" w:rsidRPr="00443555" w:rsidRDefault="00CB2416" w:rsidP="003A7EBB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524EDF37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36D62D1A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518D1C68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2D879314" w14:textId="77777777" w:rsidR="00CB2416" w:rsidRPr="00443555" w:rsidRDefault="00CB2416" w:rsidP="003A7EB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4522432D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4E77F82D" w14:textId="77777777" w:rsidR="00CB2416" w:rsidRPr="00443555" w:rsidRDefault="00CB2416" w:rsidP="003A7EBB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CB2416" w:rsidRPr="00443555" w14:paraId="36E16B1C" w14:textId="77777777" w:rsidTr="003A7EBB">
        <w:trPr>
          <w:trHeight w:val="411"/>
        </w:trPr>
        <w:tc>
          <w:tcPr>
            <w:tcW w:w="1198" w:type="dxa"/>
          </w:tcPr>
          <w:p w14:paraId="13676C72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01B7FFF3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0AE2B90A" w14:textId="77777777" w:rsidR="00CB2416" w:rsidRPr="00443555" w:rsidRDefault="00CB2416" w:rsidP="003A7EBB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4355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B2416" w:rsidRPr="00443555" w14:paraId="21DED07D" w14:textId="77777777" w:rsidTr="003A7EBB">
        <w:trPr>
          <w:trHeight w:val="137"/>
        </w:trPr>
        <w:tc>
          <w:tcPr>
            <w:tcW w:w="2880" w:type="dxa"/>
            <w:gridSpan w:val="2"/>
          </w:tcPr>
          <w:p w14:paraId="00D6DDAB" w14:textId="7D7C503D" w:rsidR="00CB2416" w:rsidRPr="00443555" w:rsidRDefault="00CB2416" w:rsidP="003A7EB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4355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420" w:type="dxa"/>
          </w:tcPr>
          <w:p w14:paraId="4E029EC5" w14:textId="38BDFB19" w:rsidR="00CB2416" w:rsidRPr="00443555" w:rsidRDefault="00CB2416" w:rsidP="003A7EBB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5591C781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shd w:val="clear" w:color="auto" w:fill="auto"/>
          </w:tcPr>
          <w:p w14:paraId="549F804C" w14:textId="31F7A1C1" w:rsidR="00CB2416" w:rsidRPr="00443555" w:rsidRDefault="00CB2416" w:rsidP="003A7EBB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>19,000</w:t>
            </w:r>
          </w:p>
        </w:tc>
        <w:tc>
          <w:tcPr>
            <w:tcW w:w="270" w:type="dxa"/>
          </w:tcPr>
          <w:p w14:paraId="0609B4B0" w14:textId="77777777" w:rsidR="00CB2416" w:rsidRPr="00443555" w:rsidRDefault="00CB2416" w:rsidP="003A7EB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</w:tcPr>
          <w:p w14:paraId="3D656595" w14:textId="545A30B0" w:rsidR="00CB2416" w:rsidRPr="00443555" w:rsidRDefault="00CB2416" w:rsidP="00CB2416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75F6CDF5" w14:textId="77777777" w:rsidR="00CB2416" w:rsidRPr="00443555" w:rsidRDefault="00CB2416" w:rsidP="003A7EBB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4" w:type="dxa"/>
            <w:shd w:val="clear" w:color="auto" w:fill="auto"/>
          </w:tcPr>
          <w:p w14:paraId="18481F20" w14:textId="6D895596" w:rsidR="00CB2416" w:rsidRPr="00443555" w:rsidRDefault="00CB2416" w:rsidP="003A7EBB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sz w:val="30"/>
                <w:szCs w:val="30"/>
              </w:rPr>
              <w:t>111,600</w:t>
            </w:r>
          </w:p>
        </w:tc>
      </w:tr>
      <w:tr w:rsidR="00CB2416" w:rsidRPr="00443555" w14:paraId="720B89F5" w14:textId="77777777" w:rsidTr="003A7EBB">
        <w:trPr>
          <w:trHeight w:val="277"/>
        </w:trPr>
        <w:tc>
          <w:tcPr>
            <w:tcW w:w="2880" w:type="dxa"/>
            <w:gridSpan w:val="2"/>
          </w:tcPr>
          <w:p w14:paraId="3559A3A1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</w:tcPr>
          <w:p w14:paraId="4AE728A3" w14:textId="61A6BE09" w:rsidR="00CB2416" w:rsidRPr="00443555" w:rsidRDefault="00CB2416" w:rsidP="003A7EBB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92,600</w:t>
            </w:r>
          </w:p>
        </w:tc>
        <w:tc>
          <w:tcPr>
            <w:tcW w:w="236" w:type="dxa"/>
          </w:tcPr>
          <w:p w14:paraId="210EC431" w14:textId="77777777" w:rsidR="00CB2416" w:rsidRPr="00443555" w:rsidRDefault="00CB2416" w:rsidP="003A7EBB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4E895082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4E27AB9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</w:tcPr>
          <w:p w14:paraId="7F8AC978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0A5FFEA0" w14:textId="77777777" w:rsidR="00CB2416" w:rsidRPr="00443555" w:rsidRDefault="00CB2416" w:rsidP="003A7EB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14:paraId="1FB807AF" w14:textId="02EAC0E9" w:rsidR="00CB2416" w:rsidRPr="00443555" w:rsidRDefault="00CB2416" w:rsidP="003A7EBB">
            <w:pPr>
              <w:ind w:right="25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4355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111,600</w:t>
            </w:r>
          </w:p>
        </w:tc>
      </w:tr>
    </w:tbl>
    <w:p w14:paraId="4BF11208" w14:textId="4FAB86C9" w:rsidR="000C181A" w:rsidRDefault="000C181A" w:rsidP="00A3174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025EA849" w14:textId="77777777" w:rsidR="000C181A" w:rsidRDefault="000C181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Style w:val="TableGrid"/>
        <w:tblW w:w="927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1681"/>
        <w:gridCol w:w="1422"/>
        <w:gridCol w:w="236"/>
        <w:gridCol w:w="1404"/>
        <w:gridCol w:w="270"/>
        <w:gridCol w:w="1349"/>
        <w:gridCol w:w="271"/>
        <w:gridCol w:w="1440"/>
        <w:gridCol w:w="9"/>
      </w:tblGrid>
      <w:tr w:rsidR="00A31748" w:rsidRPr="00E745A7" w14:paraId="40A5C047" w14:textId="77777777" w:rsidTr="00FD29AA">
        <w:trPr>
          <w:gridAfter w:val="1"/>
          <w:wAfter w:w="9" w:type="dxa"/>
          <w:trHeight w:val="277"/>
        </w:trPr>
        <w:tc>
          <w:tcPr>
            <w:tcW w:w="9270" w:type="dxa"/>
            <w:gridSpan w:val="9"/>
          </w:tcPr>
          <w:p w14:paraId="5F5AFCEC" w14:textId="3FB6F9CF" w:rsidR="00A31748" w:rsidRPr="00DB56C7" w:rsidRDefault="00A31748" w:rsidP="006959F1">
            <w:pPr>
              <w:ind w:left="-78" w:right="-4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เงินทดรองจ่ายจากบุคคลและกิจการที่เกี่ยวข้องกัน</w:t>
            </w:r>
          </w:p>
        </w:tc>
      </w:tr>
      <w:tr w:rsidR="00A31748" w:rsidRPr="00A17BE3" w14:paraId="1F401C8D" w14:textId="77777777" w:rsidTr="00FD29AA">
        <w:trPr>
          <w:gridAfter w:val="1"/>
          <w:wAfter w:w="9" w:type="dxa"/>
          <w:trHeight w:val="277"/>
        </w:trPr>
        <w:tc>
          <w:tcPr>
            <w:tcW w:w="2878" w:type="dxa"/>
            <w:gridSpan w:val="2"/>
          </w:tcPr>
          <w:p w14:paraId="31CE35C4" w14:textId="77777777" w:rsidR="00A31748" w:rsidRPr="00A17BE3" w:rsidRDefault="00A31748" w:rsidP="006959F1">
            <w:pP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392" w:type="dxa"/>
            <w:gridSpan w:val="7"/>
            <w:vAlign w:val="bottom"/>
          </w:tcPr>
          <w:p w14:paraId="4EF16F1A" w14:textId="77777777" w:rsidR="00A31748" w:rsidRPr="00A17BE3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</w:tr>
      <w:tr w:rsidR="00A31748" w:rsidRPr="00E745A7" w14:paraId="42B88AF4" w14:textId="77777777" w:rsidTr="00FD29AA">
        <w:trPr>
          <w:gridAfter w:val="1"/>
          <w:wAfter w:w="9" w:type="dxa"/>
          <w:trHeight w:val="277"/>
        </w:trPr>
        <w:tc>
          <w:tcPr>
            <w:tcW w:w="2878" w:type="dxa"/>
            <w:gridSpan w:val="2"/>
          </w:tcPr>
          <w:p w14:paraId="79941A78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2" w:type="dxa"/>
            <w:gridSpan w:val="7"/>
            <w:vAlign w:val="bottom"/>
          </w:tcPr>
          <w:p w14:paraId="41C87836" w14:textId="77777777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31748" w:rsidRPr="00E745A7" w14:paraId="1C104E35" w14:textId="77777777" w:rsidTr="00FD29AA">
        <w:trPr>
          <w:trHeight w:val="277"/>
        </w:trPr>
        <w:tc>
          <w:tcPr>
            <w:tcW w:w="2878" w:type="dxa"/>
            <w:gridSpan w:val="2"/>
          </w:tcPr>
          <w:p w14:paraId="3CB79C97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6AFF208C" w14:textId="77777777" w:rsidR="00A31748" w:rsidRPr="00DB56C7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589096F0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3DFB6D99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1A85C72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62EF87C2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1A38118B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7405C2D5" w14:textId="77777777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A31748" w:rsidRPr="00E745A7" w14:paraId="3D1317E6" w14:textId="77777777" w:rsidTr="00FD29AA">
        <w:trPr>
          <w:trHeight w:val="277"/>
        </w:trPr>
        <w:tc>
          <w:tcPr>
            <w:tcW w:w="2878" w:type="dxa"/>
            <w:gridSpan w:val="2"/>
          </w:tcPr>
          <w:p w14:paraId="3894FF3A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471021D9" w14:textId="77777777" w:rsidR="00A31748" w:rsidRPr="00DB56C7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B56C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50EF4A23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6FC056C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D68B882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057B1684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5E1B7DC6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5FB4FB21" w14:textId="11BBB018" w:rsidR="00A31748" w:rsidRPr="00DB56C7" w:rsidRDefault="00FD29AA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C540A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8C540A">
              <w:rPr>
                <w:rFonts w:asciiTheme="majorBidi" w:hAnsiTheme="majorBidi" w:cstheme="majorBidi"/>
                <w:sz w:val="28"/>
                <w:cs/>
              </w:rPr>
              <w:t>มีนาคม</w:t>
            </w:r>
          </w:p>
        </w:tc>
      </w:tr>
      <w:tr w:rsidR="00A31748" w:rsidRPr="00E745A7" w14:paraId="51364E2C" w14:textId="77777777" w:rsidTr="00FD29AA">
        <w:trPr>
          <w:trHeight w:val="411"/>
        </w:trPr>
        <w:tc>
          <w:tcPr>
            <w:tcW w:w="1197" w:type="dxa"/>
          </w:tcPr>
          <w:p w14:paraId="2088B683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37CE7EE8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07E7506B" w14:textId="1322AD5B" w:rsidR="00A31748" w:rsidRPr="00DB56C7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5004CCF2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633742F8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5A1102E0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9A842F6" w14:textId="77777777" w:rsidR="00A31748" w:rsidRPr="00DB56C7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271DAD50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</w:tcPr>
          <w:p w14:paraId="388E96A7" w14:textId="0DD41EAE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A31748" w:rsidRPr="00E745A7" w14:paraId="6A065E63" w14:textId="77777777" w:rsidTr="00FD29AA">
        <w:trPr>
          <w:gridAfter w:val="1"/>
          <w:wAfter w:w="9" w:type="dxa"/>
          <w:trHeight w:val="411"/>
        </w:trPr>
        <w:tc>
          <w:tcPr>
            <w:tcW w:w="1197" w:type="dxa"/>
          </w:tcPr>
          <w:p w14:paraId="2B61CF18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</w:tcPr>
          <w:p w14:paraId="62528EC7" w14:textId="77777777" w:rsidR="00A31748" w:rsidRPr="00DB56C7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2" w:type="dxa"/>
            <w:gridSpan w:val="7"/>
            <w:vAlign w:val="bottom"/>
          </w:tcPr>
          <w:p w14:paraId="143C57F0" w14:textId="77777777" w:rsidR="00A31748" w:rsidRPr="00DB56C7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B56C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D29AA" w:rsidRPr="00E745A7" w14:paraId="045294D0" w14:textId="77777777" w:rsidTr="00FD29AA">
        <w:trPr>
          <w:trHeight w:val="137"/>
        </w:trPr>
        <w:tc>
          <w:tcPr>
            <w:tcW w:w="2878" w:type="dxa"/>
            <w:gridSpan w:val="2"/>
          </w:tcPr>
          <w:p w14:paraId="115FF1C1" w14:textId="77777777" w:rsidR="00FD29AA" w:rsidRPr="00DB56C7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422" w:type="dxa"/>
          </w:tcPr>
          <w:p w14:paraId="28CA4145" w14:textId="53174F41" w:rsidR="00FD29AA" w:rsidRPr="00DB56C7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400</w:t>
            </w:r>
          </w:p>
        </w:tc>
        <w:tc>
          <w:tcPr>
            <w:tcW w:w="236" w:type="dxa"/>
          </w:tcPr>
          <w:p w14:paraId="7236CAD5" w14:textId="77777777" w:rsidR="00FD29AA" w:rsidRPr="00DB56C7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shd w:val="clear" w:color="auto" w:fill="auto"/>
          </w:tcPr>
          <w:p w14:paraId="3B103442" w14:textId="485F47B0" w:rsidR="00FD29AA" w:rsidRPr="00DB56C7" w:rsidRDefault="00AD2C2E" w:rsidP="00A03C3F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 w:rsidR="00C743C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A03C3F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270" w:type="dxa"/>
          </w:tcPr>
          <w:p w14:paraId="77B18A96" w14:textId="77777777" w:rsidR="00FD29AA" w:rsidRPr="00DB56C7" w:rsidRDefault="00FD29AA" w:rsidP="00FD29A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</w:tcPr>
          <w:p w14:paraId="711E88B0" w14:textId="69A5A0A7" w:rsidR="00FD29AA" w:rsidRPr="00DB56C7" w:rsidRDefault="00AD2C2E" w:rsidP="00FD29AA">
            <w:pPr>
              <w:ind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(10,000)</w:t>
            </w:r>
          </w:p>
        </w:tc>
        <w:tc>
          <w:tcPr>
            <w:tcW w:w="271" w:type="dxa"/>
          </w:tcPr>
          <w:p w14:paraId="3B6EACDE" w14:textId="77777777" w:rsidR="00FD29AA" w:rsidRPr="00DB56C7" w:rsidRDefault="00FD29AA" w:rsidP="00FD29A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9" w:type="dxa"/>
            <w:gridSpan w:val="2"/>
            <w:shd w:val="clear" w:color="auto" w:fill="auto"/>
          </w:tcPr>
          <w:p w14:paraId="1FEA8DE7" w14:textId="023BDD54" w:rsidR="00FD29AA" w:rsidRPr="00A03C3F" w:rsidRDefault="00C743CC" w:rsidP="00A03C3F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</w:t>
            </w:r>
            <w:r w:rsidR="00A03C3F" w:rsidRPr="00A03C3F">
              <w:rPr>
                <w:rFonts w:asciiTheme="majorBidi" w:hAnsiTheme="majorBidi" w:cstheme="majorBidi"/>
                <w:sz w:val="30"/>
                <w:szCs w:val="30"/>
              </w:rPr>
              <w:t>,400</w:t>
            </w:r>
          </w:p>
        </w:tc>
      </w:tr>
      <w:tr w:rsidR="00FD29AA" w:rsidRPr="00E745A7" w14:paraId="124CB13B" w14:textId="77777777" w:rsidTr="00FD29AA">
        <w:trPr>
          <w:trHeight w:val="277"/>
        </w:trPr>
        <w:tc>
          <w:tcPr>
            <w:tcW w:w="2878" w:type="dxa"/>
            <w:gridSpan w:val="2"/>
          </w:tcPr>
          <w:p w14:paraId="6F23A462" w14:textId="77777777" w:rsidR="00FD29AA" w:rsidRPr="00DB56C7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56C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double" w:sz="4" w:space="0" w:color="auto"/>
            </w:tcBorders>
          </w:tcPr>
          <w:p w14:paraId="456645FA" w14:textId="2FA7FDF6" w:rsidR="00FD29AA" w:rsidRPr="00DB56C7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Pr="004924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400</w:t>
            </w:r>
          </w:p>
        </w:tc>
        <w:tc>
          <w:tcPr>
            <w:tcW w:w="236" w:type="dxa"/>
          </w:tcPr>
          <w:p w14:paraId="7F9763C1" w14:textId="77777777" w:rsidR="00FD29AA" w:rsidRPr="00DB56C7" w:rsidRDefault="00FD29AA" w:rsidP="00FD29AA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6DDADE71" w14:textId="77777777" w:rsidR="00FD29AA" w:rsidRPr="00DB56C7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09494A8" w14:textId="77777777" w:rsidR="00FD29AA" w:rsidRPr="00DB56C7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</w:tcPr>
          <w:p w14:paraId="5F17B165" w14:textId="77777777" w:rsidR="00FD29AA" w:rsidRPr="00DB56C7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AFD4AA8" w14:textId="77777777" w:rsidR="00FD29AA" w:rsidRPr="00DB56C7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225E19A" w14:textId="0338F3E4" w:rsidR="00FD29AA" w:rsidRPr="00492460" w:rsidRDefault="00C743CC" w:rsidP="00A03C3F">
            <w:pPr>
              <w:ind w:right="25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</w:t>
            </w:r>
            <w:r w:rsidR="00A03C3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,400</w:t>
            </w:r>
          </w:p>
        </w:tc>
      </w:tr>
    </w:tbl>
    <w:p w14:paraId="2337E792" w14:textId="66629F22" w:rsidR="0099412D" w:rsidRPr="00A17BE3" w:rsidRDefault="0099412D" w:rsidP="00A31748">
      <w:pPr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7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8"/>
        <w:gridCol w:w="1682"/>
        <w:gridCol w:w="1420"/>
        <w:gridCol w:w="236"/>
        <w:gridCol w:w="1404"/>
        <w:gridCol w:w="270"/>
        <w:gridCol w:w="1349"/>
        <w:gridCol w:w="271"/>
        <w:gridCol w:w="1444"/>
      </w:tblGrid>
      <w:tr w:rsidR="00A31748" w:rsidRPr="00E745A7" w14:paraId="394AF588" w14:textId="77777777" w:rsidTr="00FD29AA">
        <w:trPr>
          <w:trHeight w:val="277"/>
        </w:trPr>
        <w:tc>
          <w:tcPr>
            <w:tcW w:w="2880" w:type="dxa"/>
            <w:gridSpan w:val="2"/>
          </w:tcPr>
          <w:p w14:paraId="32BB9C4A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62678AF6" w14:textId="7777777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31748" w:rsidRPr="00E745A7" w14:paraId="26014D13" w14:textId="77777777" w:rsidTr="00FD29AA">
        <w:trPr>
          <w:trHeight w:val="277"/>
        </w:trPr>
        <w:tc>
          <w:tcPr>
            <w:tcW w:w="2880" w:type="dxa"/>
            <w:gridSpan w:val="2"/>
          </w:tcPr>
          <w:p w14:paraId="0BBA270B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7F789327" w14:textId="77777777" w:rsidR="00A31748" w:rsidRPr="000F0F5F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vAlign w:val="bottom"/>
          </w:tcPr>
          <w:p w14:paraId="4FB24E48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671F79A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D348172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4256DC96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19594F18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123C1514" w14:textId="7777777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</w:tc>
      </w:tr>
      <w:tr w:rsidR="00A31748" w:rsidRPr="00E745A7" w14:paraId="379F386C" w14:textId="77777777" w:rsidTr="00FD29AA">
        <w:trPr>
          <w:trHeight w:val="277"/>
        </w:trPr>
        <w:tc>
          <w:tcPr>
            <w:tcW w:w="2880" w:type="dxa"/>
            <w:gridSpan w:val="2"/>
          </w:tcPr>
          <w:p w14:paraId="1AF69D35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01F9C2CA" w14:textId="77777777" w:rsidR="00A31748" w:rsidRPr="000F0F5F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F0F5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236" w:type="dxa"/>
            <w:vAlign w:val="bottom"/>
          </w:tcPr>
          <w:p w14:paraId="65B26C43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08F03EFB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3ACD83D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18F0405A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53E18C45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0ECF092A" w14:textId="29AEDAAA" w:rsidR="00A31748" w:rsidRPr="000F0F5F" w:rsidRDefault="00FD29AA" w:rsidP="006959F1">
            <w:pPr>
              <w:ind w:left="-78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C540A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8C540A">
              <w:rPr>
                <w:rFonts w:asciiTheme="majorBidi" w:hAnsiTheme="majorBidi" w:cstheme="majorBidi"/>
                <w:sz w:val="28"/>
                <w:cs/>
              </w:rPr>
              <w:t>มีนาคม</w:t>
            </w:r>
          </w:p>
        </w:tc>
      </w:tr>
      <w:tr w:rsidR="00A31748" w:rsidRPr="00E745A7" w14:paraId="5AFDCAC1" w14:textId="77777777" w:rsidTr="00FD29AA">
        <w:trPr>
          <w:trHeight w:val="411"/>
        </w:trPr>
        <w:tc>
          <w:tcPr>
            <w:tcW w:w="1198" w:type="dxa"/>
          </w:tcPr>
          <w:p w14:paraId="7244487F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409E11FE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0" w:type="dxa"/>
            <w:vAlign w:val="bottom"/>
          </w:tcPr>
          <w:p w14:paraId="0B251FCF" w14:textId="121904B0" w:rsidR="00A31748" w:rsidRPr="000F0F5F" w:rsidRDefault="00A31748" w:rsidP="006959F1">
            <w:pPr>
              <w:ind w:right="-126" w:hanging="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</w:tcPr>
          <w:p w14:paraId="2A41F635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vAlign w:val="bottom"/>
          </w:tcPr>
          <w:p w14:paraId="3F8F16F6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6F70AEAF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0EA6F2D" w14:textId="77777777" w:rsidR="00A31748" w:rsidRPr="000F0F5F" w:rsidRDefault="00A31748" w:rsidP="006959F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1" w:type="dxa"/>
          </w:tcPr>
          <w:p w14:paraId="4CB7F813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</w:tcPr>
          <w:p w14:paraId="48B4CBDD" w14:textId="7208B90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</w:tr>
      <w:tr w:rsidR="00A31748" w:rsidRPr="00E745A7" w14:paraId="3AC11A80" w14:textId="77777777" w:rsidTr="00FD29AA">
        <w:trPr>
          <w:trHeight w:val="411"/>
        </w:trPr>
        <w:tc>
          <w:tcPr>
            <w:tcW w:w="1198" w:type="dxa"/>
          </w:tcPr>
          <w:p w14:paraId="5558366A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2" w:type="dxa"/>
          </w:tcPr>
          <w:p w14:paraId="342C545B" w14:textId="77777777" w:rsidR="00A31748" w:rsidRPr="000F0F5F" w:rsidRDefault="00A31748" w:rsidP="006959F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94" w:type="dxa"/>
            <w:gridSpan w:val="7"/>
            <w:vAlign w:val="bottom"/>
          </w:tcPr>
          <w:p w14:paraId="23ACE45A" w14:textId="77777777" w:rsidR="00A31748" w:rsidRPr="000F0F5F" w:rsidRDefault="00A31748" w:rsidP="006959F1">
            <w:pPr>
              <w:ind w:left="-78" w:right="-4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D29AA" w:rsidRPr="00E745A7" w14:paraId="519783D5" w14:textId="77777777" w:rsidTr="00FD29AA">
        <w:trPr>
          <w:trHeight w:val="137"/>
        </w:trPr>
        <w:tc>
          <w:tcPr>
            <w:tcW w:w="2880" w:type="dxa"/>
            <w:gridSpan w:val="2"/>
          </w:tcPr>
          <w:p w14:paraId="1D22771F" w14:textId="77777777" w:rsidR="00FD29AA" w:rsidRPr="000F0F5F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0F5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420" w:type="dxa"/>
          </w:tcPr>
          <w:p w14:paraId="4E4092D6" w14:textId="0A03F6C1" w:rsidR="00FD29AA" w:rsidRPr="000F0F5F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67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831</w:t>
            </w:r>
          </w:p>
        </w:tc>
        <w:tc>
          <w:tcPr>
            <w:tcW w:w="236" w:type="dxa"/>
          </w:tcPr>
          <w:p w14:paraId="1E4E0CE3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shd w:val="clear" w:color="auto" w:fill="auto"/>
          </w:tcPr>
          <w:p w14:paraId="33511E95" w14:textId="093E486E" w:rsidR="00FD29AA" w:rsidRPr="000F0F5F" w:rsidRDefault="00054FD9" w:rsidP="0085573C">
            <w:pPr>
              <w:tabs>
                <w:tab w:val="decimal" w:pos="93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84,476</w:t>
            </w:r>
            <w:r w:rsidR="0085573C" w:rsidRPr="0085573C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</w:tcPr>
          <w:p w14:paraId="4A0F03DC" w14:textId="77777777" w:rsidR="00FD29AA" w:rsidRPr="000F0F5F" w:rsidRDefault="00FD29AA" w:rsidP="00FD29A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</w:tcPr>
          <w:p w14:paraId="3D13DE92" w14:textId="2A7BA8F2" w:rsidR="00FD29AA" w:rsidRPr="000F0F5F" w:rsidRDefault="00054FD9" w:rsidP="00054FD9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(2,500)</w:t>
            </w:r>
          </w:p>
        </w:tc>
        <w:tc>
          <w:tcPr>
            <w:tcW w:w="271" w:type="dxa"/>
          </w:tcPr>
          <w:p w14:paraId="3E4E641A" w14:textId="77777777" w:rsidR="00FD29AA" w:rsidRPr="000F0F5F" w:rsidRDefault="00FD29AA" w:rsidP="00FD29A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4" w:type="dxa"/>
            <w:shd w:val="clear" w:color="auto" w:fill="auto"/>
          </w:tcPr>
          <w:p w14:paraId="606303D9" w14:textId="0288B051" w:rsidR="00FD29AA" w:rsidRPr="000F0F5F" w:rsidRDefault="00054FD9" w:rsidP="00054FD9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149,807</w:t>
            </w:r>
          </w:p>
        </w:tc>
      </w:tr>
      <w:tr w:rsidR="00FD29AA" w:rsidRPr="00E745A7" w14:paraId="079ADF84" w14:textId="77777777" w:rsidTr="00FD29AA">
        <w:trPr>
          <w:trHeight w:val="137"/>
        </w:trPr>
        <w:tc>
          <w:tcPr>
            <w:tcW w:w="2880" w:type="dxa"/>
            <w:gridSpan w:val="2"/>
          </w:tcPr>
          <w:p w14:paraId="3CA960B7" w14:textId="77777777" w:rsidR="00FD29AA" w:rsidRPr="00C46B33" w:rsidRDefault="00FD29AA" w:rsidP="00FD29AA">
            <w:pPr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420" w:type="dxa"/>
          </w:tcPr>
          <w:p w14:paraId="48F01A41" w14:textId="79BEC539" w:rsidR="00FD29AA" w:rsidRPr="000F0F5F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400</w:t>
            </w:r>
          </w:p>
        </w:tc>
        <w:tc>
          <w:tcPr>
            <w:tcW w:w="236" w:type="dxa"/>
          </w:tcPr>
          <w:p w14:paraId="3E2C1E48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  <w:shd w:val="clear" w:color="auto" w:fill="auto"/>
          </w:tcPr>
          <w:p w14:paraId="3D9294DC" w14:textId="0BAA2209" w:rsidR="00FD29AA" w:rsidRPr="000F0F5F" w:rsidRDefault="00E0454B" w:rsidP="00054FD9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35,000</w:t>
            </w:r>
          </w:p>
        </w:tc>
        <w:tc>
          <w:tcPr>
            <w:tcW w:w="270" w:type="dxa"/>
          </w:tcPr>
          <w:p w14:paraId="3B659A8F" w14:textId="77777777" w:rsidR="00FD29AA" w:rsidRPr="000F0F5F" w:rsidRDefault="00FD29AA" w:rsidP="00FD29A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</w:tcPr>
          <w:p w14:paraId="43E7233C" w14:textId="7D44BDC3" w:rsidR="00FD29AA" w:rsidRPr="000F0F5F" w:rsidRDefault="00E0454B" w:rsidP="00E0454B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(10,000)</w:t>
            </w:r>
          </w:p>
        </w:tc>
        <w:tc>
          <w:tcPr>
            <w:tcW w:w="271" w:type="dxa"/>
          </w:tcPr>
          <w:p w14:paraId="153F92FC" w14:textId="77777777" w:rsidR="00FD29AA" w:rsidRPr="000F0F5F" w:rsidRDefault="00FD29AA" w:rsidP="00FD29A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4" w:type="dxa"/>
            <w:shd w:val="clear" w:color="auto" w:fill="auto"/>
          </w:tcPr>
          <w:p w14:paraId="42F68D63" w14:textId="707D5628" w:rsidR="00FD29AA" w:rsidRPr="000F0F5F" w:rsidRDefault="0044139B" w:rsidP="00054FD9">
            <w:pPr>
              <w:ind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39,400</w:t>
            </w:r>
          </w:p>
        </w:tc>
      </w:tr>
      <w:tr w:rsidR="00FD29AA" w:rsidRPr="00E745A7" w14:paraId="00801DAF" w14:textId="77777777" w:rsidTr="00FD29AA">
        <w:trPr>
          <w:trHeight w:val="277"/>
        </w:trPr>
        <w:tc>
          <w:tcPr>
            <w:tcW w:w="2880" w:type="dxa"/>
            <w:gridSpan w:val="2"/>
          </w:tcPr>
          <w:p w14:paraId="5B7D888B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0F5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0" w:type="dxa"/>
            <w:tcBorders>
              <w:top w:val="single" w:sz="4" w:space="0" w:color="auto"/>
              <w:bottom w:val="double" w:sz="4" w:space="0" w:color="auto"/>
            </w:tcBorders>
          </w:tcPr>
          <w:p w14:paraId="79EC222C" w14:textId="0DFAA87F" w:rsidR="00FD29AA" w:rsidRPr="000F0F5F" w:rsidRDefault="00FD29AA" w:rsidP="00FD29AA">
            <w:pPr>
              <w:ind w:right="-30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231</w:t>
            </w:r>
          </w:p>
        </w:tc>
        <w:tc>
          <w:tcPr>
            <w:tcW w:w="236" w:type="dxa"/>
          </w:tcPr>
          <w:p w14:paraId="72E7DE7A" w14:textId="77777777" w:rsidR="00FD29AA" w:rsidRPr="000F0F5F" w:rsidRDefault="00FD29AA" w:rsidP="00FD29AA">
            <w:pPr>
              <w:ind w:right="-306" w:firstLine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04" w:type="dxa"/>
          </w:tcPr>
          <w:p w14:paraId="444EEF1F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3385B65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</w:tcPr>
          <w:p w14:paraId="4416F115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3F2B7FBB" w14:textId="77777777" w:rsidR="00FD29AA" w:rsidRPr="000F0F5F" w:rsidRDefault="00FD29AA" w:rsidP="00FD29A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14:paraId="02CFFF41" w14:textId="458B3174" w:rsidR="00FD29AA" w:rsidRPr="00054FD9" w:rsidRDefault="00054FD9" w:rsidP="00054FD9">
            <w:pPr>
              <w:ind w:right="25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54F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2F543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</w:t>
            </w:r>
            <w:r w:rsidRPr="00054FD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,207</w:t>
            </w:r>
          </w:p>
        </w:tc>
      </w:tr>
    </w:tbl>
    <w:p w14:paraId="2B5A6DFB" w14:textId="3C34A368" w:rsidR="005B58EA" w:rsidRPr="007D144E" w:rsidRDefault="00A323F2" w:rsidP="00D04570">
      <w:pPr>
        <w:pStyle w:val="ListParagraph"/>
        <w:numPr>
          <w:ilvl w:val="0"/>
          <w:numId w:val="38"/>
        </w:numPr>
        <w:overflowPunct/>
        <w:autoSpaceDE/>
        <w:autoSpaceDN/>
        <w:adjustRightInd/>
        <w:ind w:left="450" w:firstLine="0"/>
        <w:textAlignment w:val="auto"/>
        <w:rPr>
          <w:rFonts w:asciiTheme="majorBidi" w:hAnsiTheme="majorBidi" w:cstheme="majorBidi"/>
          <w:sz w:val="30"/>
          <w:szCs w:val="30"/>
          <w:vertAlign w:val="superscript"/>
          <w:lang w:val="en-GB"/>
        </w:rPr>
      </w:pPr>
      <w:r w:rsidRPr="007D144E">
        <w:rPr>
          <w:rFonts w:asciiTheme="majorBidi" w:hAnsiTheme="majorBidi" w:hint="cs"/>
          <w:sz w:val="28"/>
          <w:vertAlign w:val="subscript"/>
          <w:cs/>
        </w:rPr>
        <w:t>บริษัทได้รับโอน</w:t>
      </w:r>
      <w:r w:rsidR="00070CC4">
        <w:rPr>
          <w:rFonts w:asciiTheme="majorBidi" w:hAnsiTheme="majorBidi" w:hint="cs"/>
          <w:sz w:val="28"/>
          <w:vertAlign w:val="subscript"/>
          <w:cs/>
        </w:rPr>
        <w:t>ตราสารทุน</w:t>
      </w:r>
      <w:r w:rsidRPr="007D144E">
        <w:rPr>
          <w:rFonts w:asciiTheme="majorBidi" w:hAnsiTheme="majorBidi" w:hint="cs"/>
          <w:sz w:val="28"/>
          <w:vertAlign w:val="subscript"/>
          <w:cs/>
        </w:rPr>
        <w:t>ที่อยู่ในความต้องการของตลาด</w:t>
      </w:r>
      <w:r w:rsidR="00070CC4">
        <w:rPr>
          <w:rFonts w:asciiTheme="majorBidi" w:hAnsiTheme="majorBidi" w:hint="cs"/>
          <w:sz w:val="28"/>
          <w:vertAlign w:val="subscript"/>
          <w:cs/>
        </w:rPr>
        <w:t xml:space="preserve"> (ดูหมายเหตุข้อ </w:t>
      </w:r>
      <w:r w:rsidR="00070CC4">
        <w:rPr>
          <w:rFonts w:asciiTheme="majorBidi" w:hAnsiTheme="majorBidi"/>
          <w:sz w:val="28"/>
          <w:vertAlign w:val="subscript"/>
        </w:rPr>
        <w:t>4)</w:t>
      </w:r>
    </w:p>
    <w:p w14:paraId="66CB2CD7" w14:textId="77777777" w:rsidR="00A323F2" w:rsidRPr="00A17BE3" w:rsidRDefault="00A323F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  <w:lang w:val="en-GB"/>
        </w:rPr>
      </w:pPr>
    </w:p>
    <w:p w14:paraId="11CBB863" w14:textId="7E58AFBA" w:rsidR="008437EE" w:rsidRPr="006A0C98" w:rsidRDefault="008437EE" w:rsidP="00E7707C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6A0C9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t xml:space="preserve">สัญญาสำคัญที่ทำกับกิจการที่เกี่ยวข้องกัน  </w:t>
      </w:r>
    </w:p>
    <w:p w14:paraId="4F6D5873" w14:textId="77777777" w:rsidR="008437EE" w:rsidRPr="00A17BE3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0E70D3E" w14:textId="46AE7810" w:rsidR="008437EE" w:rsidRDefault="008437EE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บริษัทได้ทำสัญญาบริการกับ</w:t>
      </w:r>
      <w:r w:rsidR="00BC16BE">
        <w:rPr>
          <w:rFonts w:asciiTheme="majorBidi" w:hAnsiTheme="majorBidi" w:cstheme="majorBidi" w:hint="cs"/>
          <w:sz w:val="30"/>
          <w:szCs w:val="30"/>
          <w:cs/>
          <w:lang w:val="en-GB"/>
        </w:rPr>
        <w:t>กิจการที่เกี่ยวข้องกัน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เพื่อให้ความช่วยเหลือด้านการบริหาร การจัดการ การตลาด </w:t>
      </w:r>
      <w:r w:rsidR="00EA546A" w:rsidRPr="00EA546A">
        <w:rPr>
          <w:rFonts w:asciiTheme="majorBidi" w:hAnsiTheme="majorBidi"/>
          <w:sz w:val="30"/>
          <w:szCs w:val="30"/>
          <w:cs/>
          <w:lang w:val="en-GB"/>
        </w:rPr>
        <w:t>ให้บริการงานด้านเทคโนโลยีสารสนเทศ</w:t>
      </w:r>
      <w:r w:rsidR="00EA546A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EA546A" w:rsidRPr="00EA546A">
        <w:rPr>
          <w:rFonts w:asciiTheme="majorBidi" w:hAnsiTheme="majorBidi"/>
          <w:sz w:val="30"/>
          <w:szCs w:val="30"/>
          <w:cs/>
          <w:lang w:val="en-GB"/>
        </w:rPr>
        <w:t>บริการด้านทรัพยากรบุคคล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และการสนับสนุนการปฏิบัติงานของธุรกิจอื่นแก่</w:t>
      </w:r>
      <w:r w:rsidR="00BC16BE">
        <w:rPr>
          <w:rFonts w:asciiTheme="majorBidi" w:hAnsiTheme="majorBidi" w:cstheme="majorBidi" w:hint="cs"/>
          <w:sz w:val="30"/>
          <w:szCs w:val="30"/>
          <w:cs/>
          <w:lang w:val="en-GB"/>
        </w:rPr>
        <w:t>กิจการที่เกี่ยวข้องกัน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</w:t>
      </w:r>
      <w:r w:rsidR="0005775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ค่าบริการแต่ละบริษัทสำหรับปี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FD29AA">
        <w:rPr>
          <w:rFonts w:asciiTheme="majorBidi" w:hAnsiTheme="majorBidi" w:cstheme="majorBidi"/>
          <w:sz w:val="30"/>
          <w:szCs w:val="30"/>
        </w:rPr>
        <w:t>8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FD29AA">
        <w:rPr>
          <w:rFonts w:asciiTheme="majorBidi" w:hAnsiTheme="majorBidi" w:cstheme="majorBidi"/>
          <w:sz w:val="30"/>
          <w:szCs w:val="30"/>
          <w:lang w:val="en-GB"/>
        </w:rPr>
        <w:t>7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057758">
        <w:rPr>
          <w:rFonts w:asciiTheme="majorBidi" w:hAnsiTheme="majorBidi" w:hint="cs"/>
          <w:sz w:val="30"/>
          <w:szCs w:val="30"/>
          <w:cs/>
          <w:lang w:val="en-GB"/>
        </w:rPr>
        <w:t>มี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5BB15CEF" w14:textId="5115F745" w:rsidR="004307BF" w:rsidRPr="00A17BE3" w:rsidRDefault="004307B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  <w:lang w:val="en-GB"/>
        </w:rPr>
      </w:pPr>
    </w:p>
    <w:tbl>
      <w:tblPr>
        <w:tblW w:w="90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041"/>
        <w:gridCol w:w="1980"/>
        <w:gridCol w:w="1080"/>
      </w:tblGrid>
      <w:tr w:rsidR="008437EE" w:rsidRPr="00A26EDE" w14:paraId="46A849BF" w14:textId="77777777" w:rsidTr="00CB7446">
        <w:tc>
          <w:tcPr>
            <w:tcW w:w="2970" w:type="dxa"/>
          </w:tcPr>
          <w:p w14:paraId="67CDD279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60" w:type="dxa"/>
            <w:gridSpan w:val="2"/>
          </w:tcPr>
          <w:p w14:paraId="5E105EAC" w14:textId="734959F4" w:rsidR="008437EE" w:rsidRPr="006A0C9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3060" w:type="dxa"/>
            <w:gridSpan w:val="2"/>
          </w:tcPr>
          <w:p w14:paraId="350CC9D9" w14:textId="7B65CDA8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26"/>
                <w:szCs w:val="26"/>
                <w:lang w:val="en-GB"/>
              </w:rPr>
              <w:t>7</w:t>
            </w:r>
          </w:p>
        </w:tc>
      </w:tr>
      <w:tr w:rsidR="008437EE" w:rsidRPr="00A26EDE" w14:paraId="6190CE99" w14:textId="77777777" w:rsidTr="00CB7446">
        <w:tc>
          <w:tcPr>
            <w:tcW w:w="2970" w:type="dxa"/>
          </w:tcPr>
          <w:p w14:paraId="4121FBE7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4FC9ACC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41" w:type="dxa"/>
          </w:tcPr>
          <w:p w14:paraId="06F527CE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0604CC7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80" w:type="dxa"/>
          </w:tcPr>
          <w:p w14:paraId="01241D9D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8437EE" w:rsidRPr="00A26EDE" w14:paraId="5545C83F" w14:textId="77777777" w:rsidTr="00CB7446">
        <w:tc>
          <w:tcPr>
            <w:tcW w:w="2970" w:type="dxa"/>
          </w:tcPr>
          <w:p w14:paraId="0B52B72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7F480902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1" w:type="dxa"/>
          </w:tcPr>
          <w:p w14:paraId="098E8F63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3D1F6D9B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9BCA653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FD29AA" w:rsidRPr="00A26EDE" w14:paraId="727D76E8" w14:textId="77777777" w:rsidTr="00CB7446">
        <w:tc>
          <w:tcPr>
            <w:tcW w:w="2970" w:type="dxa"/>
          </w:tcPr>
          <w:p w14:paraId="5E9EC8D0" w14:textId="77777777" w:rsidR="00FD29AA" w:rsidRPr="00A26EDE" w:rsidRDefault="00FD29AA" w:rsidP="00FD29AA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proofErr w:type="spellStart"/>
            <w:r w:rsidRPr="00A26EDE">
              <w:rPr>
                <w:rFonts w:asciiTheme="majorBidi" w:hAnsiTheme="majorBidi" w:cstheme="majorBidi"/>
                <w:sz w:val="26"/>
                <w:szCs w:val="26"/>
              </w:rPr>
              <w:t>Finansa</w:t>
            </w:r>
            <w:proofErr w:type="spellEnd"/>
            <w:r w:rsidRPr="00A26EDE">
              <w:rPr>
                <w:rFonts w:asciiTheme="majorBidi" w:hAnsiTheme="majorBidi" w:cstheme="majorBidi"/>
                <w:sz w:val="26"/>
                <w:szCs w:val="26"/>
              </w:rPr>
              <w:t xml:space="preserve"> Fund Management Ltd</w:t>
            </w:r>
            <w:r w:rsidRPr="00A26EDE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0C8ACB14" w14:textId="06EDE49A" w:rsidR="00FD29AA" w:rsidRPr="00A26EDE" w:rsidRDefault="00FD29AA" w:rsidP="00FD29A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color w:val="000000"/>
                <w:spacing w:val="-6"/>
                <w:sz w:val="26"/>
                <w:szCs w:val="26"/>
                <w:cs/>
                <w:lang w:val="en-GB"/>
              </w:rPr>
              <w:t>8</w:t>
            </w:r>
          </w:p>
        </w:tc>
        <w:tc>
          <w:tcPr>
            <w:tcW w:w="1041" w:type="dxa"/>
          </w:tcPr>
          <w:p w14:paraId="439D66E0" w14:textId="2AFB15A3" w:rsidR="00FD29AA" w:rsidRPr="00A26EDE" w:rsidRDefault="006E320D" w:rsidP="00FD29A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</w:tc>
        <w:tc>
          <w:tcPr>
            <w:tcW w:w="1980" w:type="dxa"/>
          </w:tcPr>
          <w:p w14:paraId="08808A74" w14:textId="5BEB7BE7" w:rsidR="00FD29AA" w:rsidRPr="00A26EDE" w:rsidRDefault="00FD29AA" w:rsidP="00FD29A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31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2567</w:t>
            </w:r>
          </w:p>
        </w:tc>
        <w:tc>
          <w:tcPr>
            <w:tcW w:w="1080" w:type="dxa"/>
          </w:tcPr>
          <w:p w14:paraId="464C26E8" w14:textId="549071F2" w:rsidR="00FD29AA" w:rsidRPr="00A26EDE" w:rsidRDefault="00FD29AA" w:rsidP="00FD29A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000</w:t>
            </w:r>
          </w:p>
        </w:tc>
      </w:tr>
      <w:tr w:rsidR="006E320D" w:rsidRPr="00A26EDE" w14:paraId="5739112A" w14:textId="77777777" w:rsidTr="00CB7446">
        <w:tc>
          <w:tcPr>
            <w:tcW w:w="2970" w:type="dxa"/>
          </w:tcPr>
          <w:p w14:paraId="0D11B424" w14:textId="6FE8F5F1" w:rsidR="006E320D" w:rsidRPr="00A26EDE" w:rsidRDefault="006E320D" w:rsidP="006E320D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มั่นคงเคหะการ</w:t>
            </w: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มหาชน)</w:t>
            </w:r>
          </w:p>
        </w:tc>
        <w:tc>
          <w:tcPr>
            <w:tcW w:w="2019" w:type="dxa"/>
          </w:tcPr>
          <w:p w14:paraId="7B388BB0" w14:textId="57300A4C" w:rsidR="006E320D" w:rsidRPr="00F52041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color w:val="000000"/>
                <w:spacing w:val="-6"/>
                <w:sz w:val="26"/>
                <w:szCs w:val="26"/>
                <w:cs/>
                <w:lang w:val="en-GB"/>
              </w:rPr>
              <w:t>8</w:t>
            </w:r>
          </w:p>
        </w:tc>
        <w:tc>
          <w:tcPr>
            <w:tcW w:w="1041" w:type="dxa"/>
          </w:tcPr>
          <w:p w14:paraId="4353CB22" w14:textId="6907E73D" w:rsidR="006E320D" w:rsidRDefault="006E320D" w:rsidP="006E320D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1,560</w:t>
            </w:r>
          </w:p>
        </w:tc>
        <w:tc>
          <w:tcPr>
            <w:tcW w:w="1980" w:type="dxa"/>
          </w:tcPr>
          <w:p w14:paraId="00A4BC49" w14:textId="6F3F02FF" w:rsidR="006E320D" w:rsidRPr="006A1D5C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31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2567</w:t>
            </w:r>
          </w:p>
        </w:tc>
        <w:tc>
          <w:tcPr>
            <w:tcW w:w="1080" w:type="dxa"/>
          </w:tcPr>
          <w:p w14:paraId="4AD7E355" w14:textId="5F62E9CB" w:rsidR="006E320D" w:rsidRPr="006A1D5C" w:rsidRDefault="006E320D" w:rsidP="006E320D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760</w:t>
            </w:r>
          </w:p>
        </w:tc>
      </w:tr>
      <w:tr w:rsidR="006E320D" w:rsidRPr="00A26EDE" w14:paraId="6AF76C1F" w14:textId="77777777" w:rsidTr="00CB7446">
        <w:tc>
          <w:tcPr>
            <w:tcW w:w="2970" w:type="dxa"/>
          </w:tcPr>
          <w:p w14:paraId="5247A04F" w14:textId="77777777" w:rsidR="006E320D" w:rsidRPr="00A26EDE" w:rsidRDefault="006E320D" w:rsidP="006E320D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20DDE49F" w14:textId="05B28B63" w:rsidR="006E320D" w:rsidRPr="00A26EDE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color w:val="000000"/>
                <w:spacing w:val="-6"/>
                <w:sz w:val="26"/>
                <w:szCs w:val="26"/>
                <w:cs/>
                <w:lang w:val="en-GB"/>
              </w:rPr>
              <w:t>8</w:t>
            </w:r>
          </w:p>
        </w:tc>
        <w:tc>
          <w:tcPr>
            <w:tcW w:w="1041" w:type="dxa"/>
          </w:tcPr>
          <w:p w14:paraId="7B986D24" w14:textId="22EAE401" w:rsidR="006E320D" w:rsidRPr="00A26EDE" w:rsidRDefault="006E320D" w:rsidP="006E320D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3,360</w:t>
            </w:r>
          </w:p>
        </w:tc>
        <w:tc>
          <w:tcPr>
            <w:tcW w:w="1980" w:type="dxa"/>
          </w:tcPr>
          <w:p w14:paraId="21A005ED" w14:textId="3A4FAE14" w:rsidR="006E320D" w:rsidRPr="00A26EDE" w:rsidRDefault="006E320D" w:rsidP="006E320D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31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6A1D5C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  <w:t>2567</w:t>
            </w:r>
          </w:p>
        </w:tc>
        <w:tc>
          <w:tcPr>
            <w:tcW w:w="1080" w:type="dxa"/>
          </w:tcPr>
          <w:p w14:paraId="131014B7" w14:textId="396D00B4" w:rsidR="006E320D" w:rsidRPr="00A26EDE" w:rsidRDefault="006E320D" w:rsidP="006E320D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6A1D5C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360</w:t>
            </w:r>
          </w:p>
        </w:tc>
      </w:tr>
    </w:tbl>
    <w:p w14:paraId="5D347157" w14:textId="1A46D789" w:rsidR="00F9163C" w:rsidRPr="00A26EDE" w:rsidRDefault="00F9163C" w:rsidP="00B8025A">
      <w:pPr>
        <w:numPr>
          <w:ilvl w:val="0"/>
          <w:numId w:val="5"/>
        </w:numPr>
        <w:tabs>
          <w:tab w:val="left" w:pos="1080"/>
        </w:tabs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bookmarkStart w:id="3" w:name="_Toc69728952"/>
      <w:bookmarkStart w:id="4" w:name="_Toc69728953"/>
      <w:bookmarkEnd w:id="1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เงินให้กู้ยืม</w:t>
      </w:r>
      <w:r w:rsidR="00E50717">
        <w:rPr>
          <w:rFonts w:asciiTheme="majorBidi" w:hAnsiTheme="majorBidi" w:cstheme="majorBidi" w:hint="cs"/>
          <w:b/>
          <w:bCs/>
          <w:sz w:val="30"/>
          <w:szCs w:val="30"/>
          <w:cs/>
        </w:rPr>
        <w:t>ระยะสั้น</w:t>
      </w:r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แก่กิจการอื่น</w:t>
      </w:r>
    </w:p>
    <w:p w14:paraId="4CB9BC0C" w14:textId="77777777" w:rsidR="00ED6162" w:rsidRPr="004928A8" w:rsidRDefault="00ED6162" w:rsidP="00ED6162">
      <w:pPr>
        <w:pStyle w:val="ListParagraph"/>
        <w:overflowPunct/>
        <w:autoSpaceDE/>
        <w:autoSpaceDN/>
        <w:adjustRightInd/>
        <w:ind w:left="990"/>
        <w:textAlignment w:val="auto"/>
        <w:rPr>
          <w:rFonts w:asciiTheme="majorBidi" w:hAnsiTheme="majorBidi" w:cstheme="majorBidi"/>
          <w:sz w:val="20"/>
          <w:szCs w:val="20"/>
        </w:rPr>
      </w:pPr>
    </w:p>
    <w:tbl>
      <w:tblPr>
        <w:tblW w:w="9270" w:type="dxa"/>
        <w:tblInd w:w="54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86"/>
        <w:gridCol w:w="1250"/>
        <w:gridCol w:w="86"/>
        <w:gridCol w:w="1188"/>
        <w:gridCol w:w="90"/>
        <w:gridCol w:w="1170"/>
        <w:gridCol w:w="86"/>
        <w:gridCol w:w="1264"/>
      </w:tblGrid>
      <w:tr w:rsidR="0022010F" w:rsidRPr="00A26EDE" w14:paraId="4F0811F2" w14:textId="77777777" w:rsidTr="00B8025A">
        <w:trPr>
          <w:trHeight w:val="490"/>
        </w:trPr>
        <w:tc>
          <w:tcPr>
            <w:tcW w:w="4050" w:type="dxa"/>
            <w:vAlign w:val="bottom"/>
          </w:tcPr>
          <w:p w14:paraId="0C6FFD4B" w14:textId="77777777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6" w:type="dxa"/>
          </w:tcPr>
          <w:p w14:paraId="2CE3DDF3" w14:textId="77777777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4" w:type="dxa"/>
            <w:gridSpan w:val="3"/>
          </w:tcPr>
          <w:p w14:paraId="62D6F3ED" w14:textId="3D5A8FEC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7AF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3F54CD0F" w14:textId="2B186B3E" w:rsidR="0022010F" w:rsidRPr="00377AF6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</w:tcPr>
          <w:p w14:paraId="75BC2C9A" w14:textId="13234177" w:rsidR="0022010F" w:rsidRPr="00377AF6" w:rsidRDefault="0022010F" w:rsidP="00377AF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7AF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4C84" w:rsidRPr="00A26EDE" w14:paraId="3093EFF1" w14:textId="77777777" w:rsidTr="00B8025A">
        <w:trPr>
          <w:trHeight w:val="393"/>
        </w:trPr>
        <w:tc>
          <w:tcPr>
            <w:tcW w:w="4050" w:type="dxa"/>
            <w:vAlign w:val="bottom"/>
          </w:tcPr>
          <w:p w14:paraId="408D02DF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" w:type="dxa"/>
          </w:tcPr>
          <w:p w14:paraId="5CD2DDC1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vAlign w:val="bottom"/>
          </w:tcPr>
          <w:p w14:paraId="5585E22B" w14:textId="47FC5F7F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86" w:type="dxa"/>
          </w:tcPr>
          <w:p w14:paraId="618A985C" w14:textId="0869B48C" w:rsidR="006C4C84" w:rsidRPr="0055625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</w:tcPr>
          <w:p w14:paraId="50EE0A7B" w14:textId="6B98C3EB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bottom w:val="nil"/>
            </w:tcBorders>
          </w:tcPr>
          <w:p w14:paraId="7CB3F28F" w14:textId="393F6AB9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1E6D5814" w14:textId="272F69C4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63D8C21E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</w:tcPr>
          <w:p w14:paraId="0D9BE459" w14:textId="58CAA6FA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5D184376" w14:textId="77777777" w:rsidTr="00B8025A">
        <w:trPr>
          <w:trHeight w:val="380"/>
        </w:trPr>
        <w:tc>
          <w:tcPr>
            <w:tcW w:w="4050" w:type="dxa"/>
            <w:vAlign w:val="bottom"/>
          </w:tcPr>
          <w:p w14:paraId="03A55074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" w:type="dxa"/>
          </w:tcPr>
          <w:p w14:paraId="06484FCA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vAlign w:val="bottom"/>
          </w:tcPr>
          <w:p w14:paraId="6E7AB45E" w14:textId="3D6E57AE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86" w:type="dxa"/>
          </w:tcPr>
          <w:p w14:paraId="6088259F" w14:textId="0F3B6BC6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</w:tcPr>
          <w:p w14:paraId="1E14B278" w14:textId="59D6B10D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  <w:tcBorders>
              <w:bottom w:val="nil"/>
            </w:tcBorders>
          </w:tcPr>
          <w:p w14:paraId="780C15F4" w14:textId="0320D840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02B32B1A" w14:textId="2D660C69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2E8948DB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</w:tcPr>
          <w:p w14:paraId="63BCCD2E" w14:textId="3A33C48E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22010F" w:rsidRPr="00A26EDE" w14:paraId="6D79278E" w14:textId="77777777" w:rsidTr="00B8025A">
        <w:trPr>
          <w:trHeight w:val="393"/>
        </w:trPr>
        <w:tc>
          <w:tcPr>
            <w:tcW w:w="4050" w:type="dxa"/>
            <w:vAlign w:val="bottom"/>
          </w:tcPr>
          <w:p w14:paraId="06E0F956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6" w:type="dxa"/>
          </w:tcPr>
          <w:p w14:paraId="74899682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4" w:type="dxa"/>
            <w:gridSpan w:val="7"/>
          </w:tcPr>
          <w:p w14:paraId="04A94999" w14:textId="77777777" w:rsidR="0022010F" w:rsidRPr="00A26EDE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83880" w:rsidRPr="00A26EDE" w14:paraId="30428169" w14:textId="77777777" w:rsidTr="00B8025A">
        <w:trPr>
          <w:trHeight w:val="372"/>
        </w:trPr>
        <w:tc>
          <w:tcPr>
            <w:tcW w:w="4050" w:type="dxa"/>
            <w:vAlign w:val="bottom"/>
          </w:tcPr>
          <w:p w14:paraId="5BEF5C88" w14:textId="1CA00BDD" w:rsidR="00483880" w:rsidRPr="00A26EDE" w:rsidRDefault="00483880" w:rsidP="00483880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DF1C75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แก่กิจการอื่น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6" w:type="dxa"/>
          </w:tcPr>
          <w:p w14:paraId="021B2D89" w14:textId="77777777" w:rsidR="00483880" w:rsidRPr="00A26EDE" w:rsidRDefault="00483880" w:rsidP="0048388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50" w:type="dxa"/>
            <w:tcBorders>
              <w:bottom w:val="nil"/>
            </w:tcBorders>
          </w:tcPr>
          <w:p w14:paraId="56270E28" w14:textId="79DBEF08" w:rsidR="00483880" w:rsidRPr="00D76451" w:rsidRDefault="00483880" w:rsidP="00B8025A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86" w:type="dxa"/>
          </w:tcPr>
          <w:p w14:paraId="2C858D82" w14:textId="079F45E5" w:rsidR="00483880" w:rsidRPr="00A26EDE" w:rsidRDefault="00483880" w:rsidP="00483880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nil"/>
            </w:tcBorders>
          </w:tcPr>
          <w:p w14:paraId="0933D0D8" w14:textId="57B53643" w:rsidR="00483880" w:rsidRPr="006C4C84" w:rsidRDefault="00483880" w:rsidP="00B8025A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8BDC79E" w14:textId="131434A1" w:rsidR="00483880" w:rsidRPr="00A26EDE" w:rsidRDefault="00483880" w:rsidP="0048388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739FB5B0" w14:textId="4A4DA1F8" w:rsidR="00483880" w:rsidRPr="006836FC" w:rsidRDefault="00483880" w:rsidP="00B8025A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510A111B" w14:textId="77777777" w:rsidR="00483880" w:rsidRPr="00A26EDE" w:rsidRDefault="00483880" w:rsidP="00483880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bottom w:val="nil"/>
            </w:tcBorders>
          </w:tcPr>
          <w:p w14:paraId="0A3F0F81" w14:textId="55A49144" w:rsidR="00483880" w:rsidRPr="00A26EDE" w:rsidRDefault="00483880" w:rsidP="00B8025A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</w:tr>
      <w:tr w:rsidR="00483880" w:rsidRPr="00A26EDE" w14:paraId="7EBF6C8E" w14:textId="77777777" w:rsidTr="00B8025A">
        <w:trPr>
          <w:trHeight w:val="380"/>
        </w:trPr>
        <w:tc>
          <w:tcPr>
            <w:tcW w:w="4050" w:type="dxa"/>
            <w:tcBorders>
              <w:bottom w:val="nil"/>
            </w:tcBorders>
            <w:vAlign w:val="bottom"/>
          </w:tcPr>
          <w:p w14:paraId="026B5FCE" w14:textId="5882C008" w:rsidR="00483880" w:rsidRPr="00A26EDE" w:rsidRDefault="00761F48" w:rsidP="00761F48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86" w:type="dxa"/>
            <w:tcBorders>
              <w:bottom w:val="nil"/>
            </w:tcBorders>
          </w:tcPr>
          <w:p w14:paraId="16936BE1" w14:textId="77777777" w:rsidR="00483880" w:rsidRPr="00A26EDE" w:rsidRDefault="00483880" w:rsidP="0048388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14:paraId="0DAC693F" w14:textId="5A316C24" w:rsidR="00483880" w:rsidRPr="00D76451" w:rsidRDefault="00483880" w:rsidP="00483880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(13,000)</w:t>
            </w:r>
          </w:p>
        </w:tc>
        <w:tc>
          <w:tcPr>
            <w:tcW w:w="86" w:type="dxa"/>
            <w:tcBorders>
              <w:bottom w:val="nil"/>
            </w:tcBorders>
          </w:tcPr>
          <w:p w14:paraId="761B9D60" w14:textId="482F48BF" w:rsidR="00483880" w:rsidRPr="00A26EDE" w:rsidRDefault="00483880" w:rsidP="00483880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2D892EDC" w14:textId="350E95AB" w:rsidR="00483880" w:rsidRPr="006C4C84" w:rsidRDefault="00483880" w:rsidP="00B8025A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C472053" w14:textId="6775CEBE" w:rsidR="00483880" w:rsidRPr="00A26EDE" w:rsidRDefault="00483880" w:rsidP="00483880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AFFCB9" w14:textId="2C7BFB12" w:rsidR="00483880" w:rsidRPr="006836FC" w:rsidRDefault="00483880" w:rsidP="00B8025A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1D7F3D9F" w14:textId="77777777" w:rsidR="00483880" w:rsidRPr="00A26EDE" w:rsidRDefault="00483880" w:rsidP="00483880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nil"/>
              <w:bottom w:val="single" w:sz="4" w:space="0" w:color="auto"/>
            </w:tcBorders>
          </w:tcPr>
          <w:p w14:paraId="356BAC58" w14:textId="05FAA400" w:rsidR="00483880" w:rsidRPr="00A26EDE" w:rsidRDefault="00483880" w:rsidP="00B8025A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5F398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483880" w:rsidRPr="00A26EDE" w14:paraId="221A2CC8" w14:textId="77777777" w:rsidTr="00B8025A">
        <w:trPr>
          <w:trHeight w:val="380"/>
        </w:trPr>
        <w:tc>
          <w:tcPr>
            <w:tcW w:w="4050" w:type="dxa"/>
            <w:tcBorders>
              <w:bottom w:val="nil"/>
            </w:tcBorders>
            <w:vAlign w:val="bottom"/>
          </w:tcPr>
          <w:p w14:paraId="10B47375" w14:textId="77777777" w:rsidR="00483880" w:rsidRPr="00A26EDE" w:rsidRDefault="00483880" w:rsidP="00483880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86" w:type="dxa"/>
            <w:tcBorders>
              <w:bottom w:val="nil"/>
            </w:tcBorders>
          </w:tcPr>
          <w:p w14:paraId="4E62D0C6" w14:textId="77777777" w:rsidR="00483880" w:rsidRPr="00A26EDE" w:rsidRDefault="00483880" w:rsidP="0048388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</w:tcPr>
          <w:p w14:paraId="3A4AFAF8" w14:textId="2CD1C18A" w:rsidR="00483880" w:rsidRPr="006836FC" w:rsidRDefault="00483880" w:rsidP="00483880">
            <w:pPr>
              <w:tabs>
                <w:tab w:val="decimal" w:pos="112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70,000</w:t>
            </w:r>
          </w:p>
        </w:tc>
        <w:tc>
          <w:tcPr>
            <w:tcW w:w="86" w:type="dxa"/>
            <w:tcBorders>
              <w:bottom w:val="nil"/>
            </w:tcBorders>
          </w:tcPr>
          <w:p w14:paraId="7F578F7D" w14:textId="77567563" w:rsidR="00483880" w:rsidRPr="006836FC" w:rsidRDefault="00483880" w:rsidP="00483880">
            <w:pPr>
              <w:tabs>
                <w:tab w:val="decimal" w:pos="1174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</w:tcPr>
          <w:p w14:paraId="5122FAA5" w14:textId="359FA647" w:rsidR="00483880" w:rsidRPr="006836FC" w:rsidRDefault="00483880" w:rsidP="00B8025A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5BE0A52" w14:textId="73C7C023" w:rsidR="00483880" w:rsidRPr="006836FC" w:rsidRDefault="00483880" w:rsidP="00483880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9EDC2F" w14:textId="2B5BA44D" w:rsidR="00483880" w:rsidRPr="006836FC" w:rsidRDefault="00483880" w:rsidP="00B8025A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70,000</w:t>
            </w:r>
          </w:p>
        </w:tc>
        <w:tc>
          <w:tcPr>
            <w:tcW w:w="86" w:type="dxa"/>
            <w:tcBorders>
              <w:top w:val="nil"/>
              <w:bottom w:val="nil"/>
            </w:tcBorders>
          </w:tcPr>
          <w:p w14:paraId="6771BC3B" w14:textId="77777777" w:rsidR="00483880" w:rsidRPr="006836FC" w:rsidRDefault="00483880" w:rsidP="00483880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</w:tcPr>
          <w:p w14:paraId="114F1660" w14:textId="4E7AD069" w:rsidR="00483880" w:rsidRPr="006836FC" w:rsidRDefault="00483880" w:rsidP="00B8025A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836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70,000</w:t>
            </w:r>
          </w:p>
        </w:tc>
      </w:tr>
    </w:tbl>
    <w:p w14:paraId="221631F7" w14:textId="77777777" w:rsidR="004928A8" w:rsidRPr="004928A8" w:rsidRDefault="004928A8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sz w:val="20"/>
          <w:szCs w:val="20"/>
          <w:lang w:val="en-GB"/>
        </w:rPr>
      </w:pPr>
    </w:p>
    <w:p w14:paraId="7C002B78" w14:textId="3902236F" w:rsidR="00F9163C" w:rsidRDefault="00FD29AA" w:rsidP="00B8025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t>3</w:t>
      </w:r>
      <w:r w:rsidR="00F9163C" w:rsidRPr="00083FB7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083FB7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330A7B10" w14:textId="77777777" w:rsidR="004928A8" w:rsidRPr="004928A8" w:rsidRDefault="004928A8" w:rsidP="004928A8">
      <w:pPr>
        <w:rPr>
          <w:sz w:val="20"/>
          <w:szCs w:val="20"/>
        </w:rPr>
      </w:pPr>
    </w:p>
    <w:tbl>
      <w:tblPr>
        <w:tblW w:w="927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DF59B1" w:rsidRPr="00A26EDE" w14:paraId="2C37CB1E" w14:textId="77777777" w:rsidTr="004928A8">
        <w:trPr>
          <w:trHeight w:val="416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859785F" w14:textId="77777777" w:rsidR="00DF59B1" w:rsidRPr="00A26EDE" w:rsidRDefault="00DF59B1" w:rsidP="00DF59B1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65DA14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1966B2D5" w14:textId="159493EE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2140BFC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3C79EAF7" w14:textId="77777777" w:rsidR="00DF59B1" w:rsidRPr="00A26EDE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4C84" w:rsidRPr="00A26EDE" w14:paraId="2773CDDD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377F904" w14:textId="77777777" w:rsidR="006C4C84" w:rsidRPr="00A26EDE" w:rsidRDefault="006C4C84" w:rsidP="006C4C84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58A2AB" w14:textId="77777777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352DBEB" w14:textId="4FF43E83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B3A9602" w14:textId="77777777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4149905" w14:textId="25968987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1A47AD" w14:textId="77777777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C98F45B" w14:textId="399066A8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2E32218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E9FE729" w14:textId="0553F7E5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68802EDA" w14:textId="77777777" w:rsidTr="004928A8">
        <w:trPr>
          <w:trHeight w:val="366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0AD5315" w14:textId="77777777" w:rsidR="006C4C84" w:rsidRPr="00A26EDE" w:rsidRDefault="006C4C84" w:rsidP="006C4C84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AB23A0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8CA65CB" w14:textId="12DBC2D0" w:rsidR="006C4C84" w:rsidRPr="004928A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AF12158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77C7ED6" w14:textId="3090F17C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467C8DD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458FE28" w14:textId="065E922B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51B20D8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CC7CFEB" w14:textId="06E9F6A4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DF59B1" w:rsidRPr="00A26EDE" w14:paraId="2A8576DE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8926226" w14:textId="77777777" w:rsidR="00DF59B1" w:rsidRPr="00A26EDE" w:rsidRDefault="00DF59B1" w:rsidP="00DF59B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AC199FD" w14:textId="77777777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  <w:tcBorders>
              <w:left w:val="nil"/>
              <w:right w:val="nil"/>
            </w:tcBorders>
          </w:tcPr>
          <w:p w14:paraId="42CC166F" w14:textId="6FC81499" w:rsidR="00DF59B1" w:rsidRPr="00A26EDE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83880" w:rsidRPr="00A26EDE" w14:paraId="019D6602" w14:textId="77777777" w:rsidTr="004928A8">
        <w:trPr>
          <w:trHeight w:val="341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DF49E" w14:textId="77777777" w:rsidR="00483880" w:rsidRPr="00A26EDE" w:rsidRDefault="00483880" w:rsidP="00483880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41B3AC6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BBFA086" w14:textId="50E0D9AE" w:rsidR="00483880" w:rsidRPr="00B8025A" w:rsidRDefault="00483880" w:rsidP="00B8025A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8025A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0A2B712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D0A7C01" w14:textId="3398ADDD" w:rsidR="00483880" w:rsidRDefault="00483880" w:rsidP="00483880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4A8C32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70E46A9" w14:textId="6BB94BEA" w:rsidR="00483880" w:rsidRPr="00483880" w:rsidRDefault="00483880" w:rsidP="00483880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9B9A581" w14:textId="77777777" w:rsidR="00483880" w:rsidRPr="00A26EDE" w:rsidRDefault="00483880" w:rsidP="00483880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20EECC1" w14:textId="4C66F0B6" w:rsidR="00483880" w:rsidRPr="00483880" w:rsidRDefault="00483880" w:rsidP="00483880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483880" w:rsidRPr="00A26EDE" w14:paraId="71B1C5D0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F0F8E" w14:textId="7F16C6B8" w:rsidR="00483880" w:rsidRPr="00A26EDE" w:rsidRDefault="00483880" w:rsidP="00483880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2183054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9E1FFE" w14:textId="5D0BCD83" w:rsidR="00483880" w:rsidRPr="00B8025A" w:rsidRDefault="00483880" w:rsidP="00B8025A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8025A">
              <w:rPr>
                <w:rFonts w:asciiTheme="majorBidi" w:hAnsiTheme="majorBidi" w:cstheme="majorBidi"/>
                <w:sz w:val="30"/>
                <w:szCs w:val="30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4938805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9230FD" w14:textId="1B9225C6" w:rsidR="00483880" w:rsidRDefault="00483880" w:rsidP="00483880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FAF3835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4703C" w14:textId="3EA2480B" w:rsidR="00483880" w:rsidRPr="00483880" w:rsidRDefault="00483880" w:rsidP="00483880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B2953D" w14:textId="77777777" w:rsidR="00483880" w:rsidRPr="00A26EDE" w:rsidRDefault="00483880" w:rsidP="00483880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140287" w14:textId="77A0CFD9" w:rsidR="00483880" w:rsidRPr="00483880" w:rsidRDefault="00483880" w:rsidP="00483880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483880" w:rsidRPr="00A26EDE" w14:paraId="7D7924C0" w14:textId="77777777" w:rsidTr="004928A8">
        <w:trPr>
          <w:trHeight w:val="341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B56C" w14:textId="313B2238" w:rsidR="00483880" w:rsidRPr="00A26EDE" w:rsidRDefault="00483880" w:rsidP="00483880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ระยะสั้นแก่กิจการ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C0B0257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2F91F9" w14:textId="28D80A9C" w:rsidR="00483880" w:rsidRPr="00B8025A" w:rsidRDefault="00483880" w:rsidP="00B8025A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8025A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9944D7D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9665F7" w14:textId="6AFB5F53" w:rsidR="00483880" w:rsidRDefault="00483880" w:rsidP="00483880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39E6A55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82C9A1" w14:textId="72B2A788" w:rsidR="00483880" w:rsidRPr="00483880" w:rsidRDefault="00483880" w:rsidP="00483880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57DCD5B" w14:textId="77777777" w:rsidR="00483880" w:rsidRPr="00A26EDE" w:rsidRDefault="00483880" w:rsidP="00483880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3BC173" w14:textId="51F553D4" w:rsidR="00483880" w:rsidRPr="00483880" w:rsidRDefault="00483880" w:rsidP="00483880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</w:tr>
      <w:tr w:rsidR="00483880" w:rsidRPr="00A26EDE" w14:paraId="3E85CFCA" w14:textId="77777777" w:rsidTr="004928A8">
        <w:trPr>
          <w:trHeight w:val="341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3E0FF" w14:textId="77777777" w:rsidR="00483880" w:rsidRPr="00A26EDE" w:rsidRDefault="00483880" w:rsidP="00483880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10067E4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BF7C90" w14:textId="031BCB5B" w:rsidR="00483880" w:rsidRPr="00B8025A" w:rsidRDefault="00483880" w:rsidP="00B8025A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8025A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B8025A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B8025A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5615A3A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19667B" w14:textId="2AC731DD" w:rsidR="00483880" w:rsidRDefault="00483880" w:rsidP="00483880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5F398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8DE3662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B6B3A" w14:textId="4AD20EEE" w:rsidR="00483880" w:rsidRPr="00483880" w:rsidRDefault="00483880" w:rsidP="00483880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72D930C" w14:textId="77777777" w:rsidR="00483880" w:rsidRPr="00A26EDE" w:rsidRDefault="00483880" w:rsidP="00483880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6EFA50" w14:textId="7F856B2D" w:rsidR="00483880" w:rsidRPr="00483880" w:rsidRDefault="00483880" w:rsidP="00483880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(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483880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483880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)</w:t>
            </w:r>
          </w:p>
        </w:tc>
      </w:tr>
      <w:tr w:rsidR="00483880" w:rsidRPr="00A26EDE" w14:paraId="22769B4E" w14:textId="77777777" w:rsidTr="004928A8">
        <w:trPr>
          <w:trHeight w:val="35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5479" w14:textId="7D947C57" w:rsidR="00483880" w:rsidRPr="00A26EDE" w:rsidRDefault="00483880" w:rsidP="00483880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สุทธิ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7D7A8B" w14:textId="77777777" w:rsid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8C1557" w14:textId="5C551CE0" w:rsidR="00483880" w:rsidRPr="00483880" w:rsidRDefault="00483880" w:rsidP="00B8025A">
            <w:pPr>
              <w:tabs>
                <w:tab w:val="decimal" w:pos="112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33A0C68" w14:textId="77777777" w:rsidR="00483880" w:rsidRP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EE2ABE" w14:textId="02918984" w:rsidR="00483880" w:rsidRPr="00483880" w:rsidRDefault="00483880" w:rsidP="00483880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5E48CF" w14:textId="77777777" w:rsidR="00483880" w:rsidRPr="00483880" w:rsidRDefault="00483880" w:rsidP="00483880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926280" w14:textId="7793AA7B" w:rsidR="00483880" w:rsidRPr="00483880" w:rsidRDefault="00483880" w:rsidP="00483880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4D99959" w14:textId="77777777" w:rsidR="00483880" w:rsidRPr="00483880" w:rsidRDefault="00483880" w:rsidP="00483880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DCC4CD" w14:textId="51341F25" w:rsidR="00483880" w:rsidRPr="00483880" w:rsidRDefault="00483880" w:rsidP="00483880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8388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</w:tr>
    </w:tbl>
    <w:p w14:paraId="633C8415" w14:textId="19D8D59F" w:rsidR="004928A8" w:rsidRPr="004928A8" w:rsidRDefault="004928A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0"/>
          <w:szCs w:val="20"/>
        </w:rPr>
      </w:pPr>
    </w:p>
    <w:p w14:paraId="7171CE85" w14:textId="03CF2639" w:rsidR="00F9163C" w:rsidRPr="00A26EDE" w:rsidRDefault="00FD29AA" w:rsidP="003B25D3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4928A8">
        <w:rPr>
          <w:rFonts w:asciiTheme="majorBidi" w:hAnsiTheme="majorBidi" w:cstheme="majorBidi"/>
          <w:i/>
          <w:iCs/>
          <w:color w:val="000000" w:themeColor="text1"/>
          <w:lang w:val="en-GB"/>
        </w:rPr>
        <w:t>3</w:t>
      </w:r>
      <w:r w:rsidR="00F9163C" w:rsidRPr="004928A8">
        <w:rPr>
          <w:rFonts w:asciiTheme="majorBidi" w:hAnsiTheme="majorBidi" w:cstheme="majorBidi"/>
          <w:i/>
          <w:iCs/>
          <w:color w:val="000000" w:themeColor="text1"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237454E9" w14:textId="77777777" w:rsidR="00902F0D" w:rsidRPr="004928A8" w:rsidRDefault="00902F0D" w:rsidP="00ED6162">
      <w:pPr>
        <w:rPr>
          <w:rFonts w:asciiTheme="majorBidi" w:hAnsiTheme="majorBidi" w:cstheme="majorBidi"/>
          <w:sz w:val="20"/>
          <w:szCs w:val="20"/>
          <w:cs/>
        </w:rPr>
      </w:pPr>
    </w:p>
    <w:tbl>
      <w:tblPr>
        <w:tblW w:w="927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AA799E" w:rsidRPr="00A26EDE" w14:paraId="32695E95" w14:textId="77777777" w:rsidTr="004A3DB9">
        <w:trPr>
          <w:trHeight w:val="452"/>
        </w:trPr>
        <w:tc>
          <w:tcPr>
            <w:tcW w:w="4050" w:type="dxa"/>
            <w:vAlign w:val="bottom"/>
          </w:tcPr>
          <w:p w14:paraId="1048228C" w14:textId="77777777" w:rsidR="00AA799E" w:rsidRPr="00902F0D" w:rsidRDefault="00AA799E" w:rsidP="00902F0D">
            <w:pPr>
              <w:pStyle w:val="Heading4"/>
              <w:numPr>
                <w:ilvl w:val="0"/>
                <w:numId w:val="0"/>
              </w:numPr>
              <w:tabs>
                <w:tab w:val="clear" w:pos="1440"/>
                <w:tab w:val="left" w:pos="1080"/>
              </w:tabs>
              <w:spacing w:before="0" w:after="0"/>
              <w:ind w:left="540" w:hanging="540"/>
              <w:rPr>
                <w:rFonts w:asciiTheme="majorBidi" w:hAnsiTheme="majorBidi" w:cstheme="majorBidi"/>
                <w:i/>
                <w:iCs/>
                <w:color w:val="000000" w:themeColor="text1"/>
                <w:cs/>
                <w:lang w:val="en-GB"/>
              </w:rPr>
            </w:pPr>
          </w:p>
        </w:tc>
        <w:tc>
          <w:tcPr>
            <w:tcW w:w="90" w:type="dxa"/>
          </w:tcPr>
          <w:p w14:paraId="1A8BA6DB" w14:textId="77777777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270D906A" w14:textId="25329F48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101AF5F" w14:textId="178366DB" w:rsidR="00AA799E" w:rsidRPr="00A26EDE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  <w:vAlign w:val="bottom"/>
          </w:tcPr>
          <w:p w14:paraId="5C3D300E" w14:textId="626FDBD5" w:rsidR="00AA799E" w:rsidRPr="00A26EDE" w:rsidRDefault="00AA799E" w:rsidP="00AA799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4C84" w:rsidRPr="00A26EDE" w14:paraId="707D6DD7" w14:textId="77777777" w:rsidTr="004A3DB9">
        <w:trPr>
          <w:trHeight w:val="371"/>
        </w:trPr>
        <w:tc>
          <w:tcPr>
            <w:tcW w:w="4050" w:type="dxa"/>
            <w:vAlign w:val="bottom"/>
          </w:tcPr>
          <w:p w14:paraId="0F5E3746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864EFC9" w14:textId="77777777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50217BB" w14:textId="767B792B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90" w:type="dxa"/>
          </w:tcPr>
          <w:p w14:paraId="545F5228" w14:textId="4528A9BD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</w:tcPr>
          <w:p w14:paraId="4E348621" w14:textId="49832766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</w:tcPr>
          <w:p w14:paraId="595B47C2" w14:textId="5D4C2BAD" w:rsidR="006C4C84" w:rsidRPr="00A26EDE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C7B344D" w14:textId="44DF2B62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มีนาคม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D922679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ADAA1C9" w14:textId="74BA10BD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F17E3E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A26EDE" w14:paraId="5C2BBAA1" w14:textId="77777777" w:rsidTr="004A3DB9">
        <w:trPr>
          <w:trHeight w:val="361"/>
        </w:trPr>
        <w:tc>
          <w:tcPr>
            <w:tcW w:w="4050" w:type="dxa"/>
            <w:vAlign w:val="bottom"/>
          </w:tcPr>
          <w:p w14:paraId="16EBB86F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7FBA2F6" w14:textId="77777777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8C9D313" w14:textId="2CF56CAA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</w:tcPr>
          <w:p w14:paraId="5E93472E" w14:textId="4C8C4CAB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</w:tcPr>
          <w:p w14:paraId="52116A29" w14:textId="39A49432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</w:tcPr>
          <w:p w14:paraId="5EA6C9A3" w14:textId="70C85FD5" w:rsidR="006C4C84" w:rsidRPr="00F52041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C0F4061" w14:textId="23AFDE8D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025C313" w14:textId="77777777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3B970DD" w14:textId="79F635EC" w:rsidR="006C4C84" w:rsidRPr="00A26EDE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7E3E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FD29AA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AA799E" w:rsidRPr="00A26EDE" w14:paraId="7F61E64E" w14:textId="77777777" w:rsidTr="004A3DB9">
        <w:trPr>
          <w:trHeight w:val="371"/>
        </w:trPr>
        <w:tc>
          <w:tcPr>
            <w:tcW w:w="4050" w:type="dxa"/>
            <w:vAlign w:val="bottom"/>
          </w:tcPr>
          <w:p w14:paraId="14A3A55B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1CC131D" w14:textId="77777777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650B58FE" w14:textId="08C798A5" w:rsidR="00AA799E" w:rsidRPr="00A26EDE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4627D" w:rsidRPr="00A26EDE" w14:paraId="16B4E47C" w14:textId="77777777" w:rsidTr="004A3DB9">
        <w:trPr>
          <w:trHeight w:val="60"/>
        </w:trPr>
        <w:tc>
          <w:tcPr>
            <w:tcW w:w="4050" w:type="dxa"/>
          </w:tcPr>
          <w:p w14:paraId="69CD3CF6" w14:textId="77777777" w:rsidR="0094627D" w:rsidRPr="000919DC" w:rsidRDefault="0094627D" w:rsidP="0094627D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เมื่อทวงถาม (รวมสัญญาที่ครบกำหนดแล้ว)</w:t>
            </w:r>
          </w:p>
        </w:tc>
        <w:tc>
          <w:tcPr>
            <w:tcW w:w="90" w:type="dxa"/>
            <w:tcBorders>
              <w:bottom w:val="nil"/>
            </w:tcBorders>
          </w:tcPr>
          <w:p w14:paraId="33A4A77D" w14:textId="77777777" w:rsidR="0094627D" w:rsidRDefault="0094627D" w:rsidP="0094627D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B27CEBD" w14:textId="293E3749" w:rsidR="0094627D" w:rsidRDefault="0094627D" w:rsidP="0094627D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5305D25A" w14:textId="5CC36BF8" w:rsidR="0094627D" w:rsidRDefault="0094627D" w:rsidP="0094627D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AD01D0B" w14:textId="7291168D" w:rsidR="0094627D" w:rsidRDefault="0094627D" w:rsidP="0094627D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677670ED" w14:textId="42C6AC63" w:rsidR="0094627D" w:rsidRDefault="0094627D" w:rsidP="0094627D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01A8A8AD" w14:textId="0D4B0C86" w:rsidR="0094627D" w:rsidRPr="00A26EDE" w:rsidRDefault="0094627D" w:rsidP="0094627D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E5B9943" w14:textId="77777777" w:rsidR="0094627D" w:rsidRPr="00A26EDE" w:rsidRDefault="0094627D" w:rsidP="0094627D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B1383D2" w14:textId="2EBEC23D" w:rsidR="0094627D" w:rsidRPr="00A26EDE" w:rsidRDefault="0094627D" w:rsidP="0094627D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5F398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94627D" w:rsidRPr="00A26EDE" w14:paraId="0AB5D05C" w14:textId="77777777" w:rsidTr="004A3DB9">
        <w:trPr>
          <w:trHeight w:val="198"/>
        </w:trPr>
        <w:tc>
          <w:tcPr>
            <w:tcW w:w="4050" w:type="dxa"/>
          </w:tcPr>
          <w:p w14:paraId="34AE30AE" w14:textId="148F0743" w:rsidR="0094627D" w:rsidRPr="000919DC" w:rsidRDefault="0094627D" w:rsidP="0094627D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ภายใน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lang w:val="en-US" w:eastAsia="en-US"/>
              </w:rPr>
              <w:t>1</w:t>
            </w:r>
            <w:r w:rsidRPr="000919DC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ปี</w:t>
            </w:r>
          </w:p>
        </w:tc>
        <w:tc>
          <w:tcPr>
            <w:tcW w:w="90" w:type="dxa"/>
            <w:tcBorders>
              <w:bottom w:val="nil"/>
            </w:tcBorders>
          </w:tcPr>
          <w:p w14:paraId="7D15CF77" w14:textId="77777777" w:rsidR="0094627D" w:rsidRDefault="0094627D" w:rsidP="0094627D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8B45514" w14:textId="52DBBC11" w:rsidR="0094627D" w:rsidRDefault="0094627D" w:rsidP="0094627D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4D7F2238" w14:textId="1E77F0F2" w:rsidR="0094627D" w:rsidRDefault="0094627D" w:rsidP="0094627D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CE23830" w14:textId="7E139E12" w:rsidR="0094627D" w:rsidRDefault="0094627D" w:rsidP="0094627D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56A59F47" w14:textId="77874EAD" w:rsidR="0094627D" w:rsidRDefault="0094627D" w:rsidP="0094627D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98E4F91" w14:textId="132C1818" w:rsidR="0094627D" w:rsidRPr="00A26EDE" w:rsidRDefault="0094627D" w:rsidP="0094627D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038F24AD" w14:textId="77777777" w:rsidR="0094627D" w:rsidRPr="00A26EDE" w:rsidRDefault="0094627D" w:rsidP="0094627D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57EC0C3" w14:textId="672E6557" w:rsidR="0094627D" w:rsidRPr="00A26EDE" w:rsidRDefault="0094627D" w:rsidP="0094627D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94627D" w:rsidRPr="00A26EDE" w14:paraId="46D681EC" w14:textId="77777777" w:rsidTr="004A3DB9">
        <w:trPr>
          <w:trHeight w:val="361"/>
        </w:trPr>
        <w:tc>
          <w:tcPr>
            <w:tcW w:w="4050" w:type="dxa"/>
            <w:tcBorders>
              <w:bottom w:val="nil"/>
            </w:tcBorders>
          </w:tcPr>
          <w:p w14:paraId="7C0712E3" w14:textId="77777777" w:rsidR="0094627D" w:rsidRPr="000919DC" w:rsidRDefault="0094627D" w:rsidP="0094627D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0919DC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3D47079F" w14:textId="77777777" w:rsidR="0094627D" w:rsidRDefault="0094627D" w:rsidP="0094627D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4D5DCBA" w14:textId="52CABC21" w:rsidR="0094627D" w:rsidRDefault="0094627D" w:rsidP="0094627D">
            <w:pPr>
              <w:tabs>
                <w:tab w:val="decimal" w:pos="10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bottom w:val="nil"/>
            </w:tcBorders>
          </w:tcPr>
          <w:p w14:paraId="2DED1D2F" w14:textId="72B761EA" w:rsidR="0094627D" w:rsidRDefault="0094627D" w:rsidP="0094627D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A5EB37" w14:textId="202219AA" w:rsidR="0094627D" w:rsidRDefault="0094627D" w:rsidP="0094627D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bottom w:val="nil"/>
            </w:tcBorders>
          </w:tcPr>
          <w:p w14:paraId="151AFDCA" w14:textId="0905193D" w:rsidR="0094627D" w:rsidRDefault="0094627D" w:rsidP="0094627D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6C9AE2" w14:textId="1DA51907" w:rsidR="0094627D" w:rsidRPr="00A26EDE" w:rsidRDefault="0094627D" w:rsidP="0094627D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F7E92DC" w14:textId="77777777" w:rsidR="0094627D" w:rsidRPr="00A26EDE" w:rsidRDefault="0094627D" w:rsidP="0094627D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5D4FC0E" w14:textId="79F2A9DF" w:rsidR="0094627D" w:rsidRPr="00A26EDE" w:rsidRDefault="0094627D" w:rsidP="0094627D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F398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</w:tr>
    </w:tbl>
    <w:p w14:paraId="1909ADC3" w14:textId="77777777" w:rsidR="008470C8" w:rsidRDefault="008470C8" w:rsidP="00F63F1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</w:rPr>
      </w:pPr>
      <w:bookmarkStart w:id="5" w:name="_Hlk133874823"/>
    </w:p>
    <w:p w14:paraId="6BAF1A38" w14:textId="57A56022" w:rsidR="00BF694F" w:rsidRDefault="00BF694F" w:rsidP="00BF694F">
      <w:pPr>
        <w:tabs>
          <w:tab w:val="left" w:pos="13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  <w:cs/>
        </w:rPr>
        <w:sectPr w:rsidR="00BF694F" w:rsidSect="00DF7E6C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13"/>
          <w:cols w:space="720"/>
          <w:titlePg/>
          <w:docGrid w:linePitch="326"/>
        </w:sectPr>
      </w:pPr>
    </w:p>
    <w:p w14:paraId="10B21E7D" w14:textId="04ACCA93" w:rsidR="00FD29AA" w:rsidRPr="003B25D3" w:rsidRDefault="00BF694F" w:rsidP="00D04570">
      <w:pPr>
        <w:numPr>
          <w:ilvl w:val="0"/>
          <w:numId w:val="5"/>
        </w:numPr>
        <w:tabs>
          <w:tab w:val="left" w:pos="1080"/>
        </w:tabs>
        <w:overflowPunct/>
        <w:autoSpaceDE/>
        <w:autoSpaceDN/>
        <w:adjustRightInd/>
        <w:ind w:left="540" w:firstLine="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3B25D3">
        <w:rPr>
          <w:rFonts w:asciiTheme="majorBidi" w:hAnsiTheme="majorBidi" w:cstheme="majorBidi" w:hint="cs"/>
          <w:b/>
          <w:bCs/>
          <w:sz w:val="30"/>
          <w:szCs w:val="30"/>
          <w:cs/>
        </w:rPr>
        <w:lastRenderedPageBreak/>
        <w:t>ข้อมูลเงินลงทุน</w:t>
      </w:r>
    </w:p>
    <w:p w14:paraId="1885D315" w14:textId="77777777" w:rsidR="00BF694F" w:rsidRPr="00FD29AA" w:rsidRDefault="00BF694F" w:rsidP="00BF694F">
      <w:pPr>
        <w:tabs>
          <w:tab w:val="left" w:pos="13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Style w:val="TableGrid"/>
        <w:tblW w:w="13860" w:type="dxa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1530"/>
        <w:gridCol w:w="236"/>
        <w:gridCol w:w="1294"/>
        <w:gridCol w:w="270"/>
        <w:gridCol w:w="1350"/>
        <w:gridCol w:w="270"/>
        <w:gridCol w:w="1440"/>
        <w:gridCol w:w="270"/>
        <w:gridCol w:w="1440"/>
        <w:gridCol w:w="90"/>
        <w:gridCol w:w="180"/>
        <w:gridCol w:w="94"/>
        <w:gridCol w:w="1429"/>
        <w:gridCol w:w="7"/>
      </w:tblGrid>
      <w:tr w:rsidR="005037E3" w:rsidRPr="005A2520" w14:paraId="6780FFE7" w14:textId="77777777" w:rsidTr="003B25D3">
        <w:trPr>
          <w:gridAfter w:val="1"/>
          <w:wAfter w:w="7" w:type="dxa"/>
          <w:trHeight w:val="244"/>
          <w:tblHeader/>
        </w:trPr>
        <w:tc>
          <w:tcPr>
            <w:tcW w:w="3960" w:type="dxa"/>
          </w:tcPr>
          <w:p w14:paraId="7AED7EE7" w14:textId="77777777" w:rsidR="005A2520" w:rsidRPr="005A2520" w:rsidRDefault="005A2520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3" w:type="dxa"/>
            <w:gridSpan w:val="13"/>
          </w:tcPr>
          <w:p w14:paraId="042A5810" w14:textId="77777777" w:rsidR="005A2520" w:rsidRPr="005A2520" w:rsidRDefault="005A2520" w:rsidP="006959F1">
            <w:pPr>
              <w:jc w:val="center"/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</w:pPr>
            <w:r w:rsidRPr="005A2520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</w:p>
        </w:tc>
      </w:tr>
      <w:tr w:rsidR="00850016" w:rsidRPr="00957BB5" w14:paraId="3847EB2E" w14:textId="77777777" w:rsidTr="003B25D3">
        <w:trPr>
          <w:trHeight w:val="720"/>
          <w:tblHeader/>
        </w:trPr>
        <w:tc>
          <w:tcPr>
            <w:tcW w:w="3960" w:type="dxa"/>
            <w:vAlign w:val="bottom"/>
            <w:hideMark/>
          </w:tcPr>
          <w:p w14:paraId="5AE6338F" w14:textId="77777777" w:rsidR="00850016" w:rsidRPr="005A2520" w:rsidRDefault="00850016" w:rsidP="006959F1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  <w:hideMark/>
          </w:tcPr>
          <w:p w14:paraId="4C54CB57" w14:textId="77777777" w:rsidR="00850016" w:rsidRPr="005A2520" w:rsidRDefault="00850016" w:rsidP="006959F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E3F6D44" w14:textId="77777777" w:rsidR="00850016" w:rsidRDefault="00850016" w:rsidP="005A2520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  <w:r w:rsidRPr="005A252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14:paraId="4B250481" w14:textId="6A3F6CD7" w:rsidR="00850016" w:rsidRPr="005A2520" w:rsidRDefault="00850016" w:rsidP="005A2520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236" w:type="dxa"/>
            <w:vAlign w:val="bottom"/>
          </w:tcPr>
          <w:p w14:paraId="662AAC4B" w14:textId="77777777" w:rsidR="00850016" w:rsidRPr="005A2520" w:rsidRDefault="0085001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94" w:type="dxa"/>
            <w:vAlign w:val="bottom"/>
            <w:hideMark/>
          </w:tcPr>
          <w:p w14:paraId="0E209483" w14:textId="79121515" w:rsidR="00850016" w:rsidRPr="005A2520" w:rsidRDefault="003912A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70" w:type="dxa"/>
            <w:vAlign w:val="bottom"/>
          </w:tcPr>
          <w:p w14:paraId="12EE2236" w14:textId="77777777" w:rsidR="00850016" w:rsidRPr="005A2520" w:rsidRDefault="0085001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50" w:type="dxa"/>
            <w:vAlign w:val="bottom"/>
            <w:hideMark/>
          </w:tcPr>
          <w:p w14:paraId="54A32312" w14:textId="629CE335" w:rsidR="00850016" w:rsidRPr="005A2520" w:rsidRDefault="003912A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หักกลบ</w:t>
            </w:r>
            <w:r w:rsidRPr="003912A6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270" w:type="dxa"/>
            <w:vAlign w:val="bottom"/>
          </w:tcPr>
          <w:p w14:paraId="11853EE3" w14:textId="77777777" w:rsidR="00850016" w:rsidRPr="005A2520" w:rsidRDefault="0085001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440" w:type="dxa"/>
            <w:vAlign w:val="bottom"/>
            <w:hideMark/>
          </w:tcPr>
          <w:p w14:paraId="3FCA39AC" w14:textId="77777777" w:rsidR="00850016" w:rsidRPr="005A2520" w:rsidRDefault="00850016" w:rsidP="006959F1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4C133F98" w14:textId="77777777" w:rsidR="00850016" w:rsidRPr="005A2520" w:rsidRDefault="00850016" w:rsidP="006959F1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70" w:type="dxa"/>
            <w:vAlign w:val="bottom"/>
          </w:tcPr>
          <w:p w14:paraId="197B8855" w14:textId="77777777" w:rsidR="00850016" w:rsidRPr="005A2520" w:rsidRDefault="0085001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530" w:type="dxa"/>
            <w:gridSpan w:val="2"/>
            <w:vAlign w:val="bottom"/>
          </w:tcPr>
          <w:p w14:paraId="0A43B52A" w14:textId="7CD8D882" w:rsidR="00850016" w:rsidRPr="005A2520" w:rsidRDefault="00850016" w:rsidP="00850016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</w:t>
            </w:r>
            <w:r w:rsidR="00AC0B2A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อัตราแลกเปลี่ยน</w:t>
            </w:r>
          </w:p>
        </w:tc>
        <w:tc>
          <w:tcPr>
            <w:tcW w:w="274" w:type="dxa"/>
            <w:gridSpan w:val="2"/>
          </w:tcPr>
          <w:p w14:paraId="6E0324B5" w14:textId="66133777" w:rsidR="00850016" w:rsidRPr="005A2520" w:rsidRDefault="0085001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6" w:type="dxa"/>
            <w:gridSpan w:val="2"/>
          </w:tcPr>
          <w:p w14:paraId="00AF1EF9" w14:textId="43C4BFE9" w:rsidR="00850016" w:rsidRPr="005A2520" w:rsidRDefault="0085001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29B502E" w14:textId="77777777" w:rsidR="00850016" w:rsidRDefault="00850016" w:rsidP="005A2520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5A252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มีนาคม </w:t>
            </w:r>
          </w:p>
          <w:p w14:paraId="1DF0C1CF" w14:textId="024F9888" w:rsidR="00850016" w:rsidRPr="005A2520" w:rsidRDefault="00850016" w:rsidP="005A2520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</w:tr>
      <w:tr w:rsidR="005037E3" w:rsidRPr="005A2520" w14:paraId="7AA87A2B" w14:textId="77777777" w:rsidTr="003B25D3">
        <w:trPr>
          <w:gridAfter w:val="1"/>
          <w:wAfter w:w="7" w:type="dxa"/>
          <w:trHeight w:val="244"/>
          <w:tblHeader/>
        </w:trPr>
        <w:tc>
          <w:tcPr>
            <w:tcW w:w="3960" w:type="dxa"/>
          </w:tcPr>
          <w:p w14:paraId="3A161A67" w14:textId="77777777" w:rsidR="005A2520" w:rsidRPr="005A2520" w:rsidRDefault="005A2520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9893" w:type="dxa"/>
            <w:gridSpan w:val="13"/>
            <w:vAlign w:val="bottom"/>
            <w:hideMark/>
          </w:tcPr>
          <w:p w14:paraId="7CFFC153" w14:textId="77777777" w:rsidR="005A2520" w:rsidRPr="005A2520" w:rsidRDefault="005A2520" w:rsidP="006959F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A252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5A252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850016" w:rsidRPr="00957BB5" w14:paraId="7EE13AE2" w14:textId="77777777" w:rsidTr="003B25D3">
        <w:trPr>
          <w:trHeight w:val="251"/>
        </w:trPr>
        <w:tc>
          <w:tcPr>
            <w:tcW w:w="3960" w:type="dxa"/>
            <w:hideMark/>
          </w:tcPr>
          <w:p w14:paraId="731ED094" w14:textId="77777777" w:rsidR="00850016" w:rsidRPr="005A2520" w:rsidRDefault="00850016" w:rsidP="005A252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530" w:type="dxa"/>
            <w:shd w:val="clear" w:color="auto" w:fill="auto"/>
          </w:tcPr>
          <w:p w14:paraId="0034AEC3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0211F06" w14:textId="77777777" w:rsidR="00850016" w:rsidRPr="005A2520" w:rsidRDefault="00850016" w:rsidP="005A252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11AFD4CB" w14:textId="77777777" w:rsidR="00850016" w:rsidRPr="005A2520" w:rsidRDefault="00850016" w:rsidP="005A252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18326A9" w14:textId="77777777" w:rsidR="00850016" w:rsidRPr="005A2520" w:rsidRDefault="00850016" w:rsidP="005A252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F6ED4B4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9E2C8FF" w14:textId="77777777" w:rsidR="00850016" w:rsidRPr="005A2520" w:rsidRDefault="00850016" w:rsidP="005A252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C459CAE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59881FA" w14:textId="77777777" w:rsidR="00850016" w:rsidRPr="005A2520" w:rsidRDefault="00850016" w:rsidP="005A252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12E0543C" w14:textId="51A89128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7E1A5FA8" w14:textId="46F728AD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0" w:type="dxa"/>
            <w:gridSpan w:val="3"/>
          </w:tcPr>
          <w:p w14:paraId="54D4B2EE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850016" w:rsidRPr="00957BB5" w14:paraId="3DA076A3" w14:textId="77777777" w:rsidTr="003B25D3">
        <w:trPr>
          <w:trHeight w:val="236"/>
        </w:trPr>
        <w:tc>
          <w:tcPr>
            <w:tcW w:w="3960" w:type="dxa"/>
          </w:tcPr>
          <w:p w14:paraId="219CFBEC" w14:textId="77777777" w:rsidR="00850016" w:rsidRPr="005A2520" w:rsidRDefault="00850016" w:rsidP="005A252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530" w:type="dxa"/>
            <w:shd w:val="clear" w:color="auto" w:fill="auto"/>
          </w:tcPr>
          <w:p w14:paraId="1E793E1D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C50ACE9" w14:textId="77777777" w:rsidR="00850016" w:rsidRPr="005A2520" w:rsidRDefault="00850016" w:rsidP="005A252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2E064056" w14:textId="77777777" w:rsidR="00850016" w:rsidRPr="005A2520" w:rsidRDefault="00850016" w:rsidP="005A252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0DEE6FA" w14:textId="77777777" w:rsidR="00850016" w:rsidRPr="005A2520" w:rsidRDefault="00850016" w:rsidP="005A252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24FE674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E48BD9F" w14:textId="77777777" w:rsidR="00850016" w:rsidRPr="005A2520" w:rsidRDefault="00850016" w:rsidP="005A252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179F2932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FFC31FD" w14:textId="77777777" w:rsidR="00850016" w:rsidRPr="005A2520" w:rsidRDefault="00850016" w:rsidP="005A252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7B4E0F8" w14:textId="7B7EA9C9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5411D845" w14:textId="430C3E0A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3"/>
          </w:tcPr>
          <w:p w14:paraId="4BA2BFAF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50016" w:rsidRPr="00957BB5" w14:paraId="2B198711" w14:textId="77777777" w:rsidTr="003B25D3">
        <w:trPr>
          <w:trHeight w:val="193"/>
        </w:trPr>
        <w:tc>
          <w:tcPr>
            <w:tcW w:w="3960" w:type="dxa"/>
          </w:tcPr>
          <w:p w14:paraId="4FF431CB" w14:textId="77777777" w:rsidR="00850016" w:rsidRPr="005A2520" w:rsidRDefault="00850016" w:rsidP="005A2520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62705C5" w14:textId="7954D938" w:rsidR="00850016" w:rsidRPr="005A2520" w:rsidRDefault="00850016" w:rsidP="005A2520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495,230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154C48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061C2759" w14:textId="24A56373" w:rsidR="00850016" w:rsidRPr="005A2520" w:rsidRDefault="003912A6" w:rsidP="003912A6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(9,585)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1E35DD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F05100D" w14:textId="7C0505FE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3912A6">
              <w:rPr>
                <w:rFonts w:asciiTheme="majorBidi" w:hAnsiTheme="majorBidi" w:cstheme="majorBidi"/>
                <w:sz w:val="30"/>
                <w:szCs w:val="30"/>
              </w:rPr>
              <w:t>295,71</w:t>
            </w:r>
            <w:r w:rsidR="00687E17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45BD30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E77994E" w14:textId="10E72B8D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(53,077)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410807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9B9DB0" w14:textId="251DD998" w:rsidR="00850016" w:rsidRPr="00AC31A4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31A4">
              <w:rPr>
                <w:rFonts w:asciiTheme="majorBidi" w:hAnsiTheme="majorBidi" w:cstheme="majorBidi"/>
                <w:sz w:val="30"/>
                <w:szCs w:val="30"/>
              </w:rPr>
              <w:t>(2</w:t>
            </w:r>
            <w:r w:rsidR="00687E17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AC31A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5E0095C5" w14:textId="0127740C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3"/>
            <w:vAlign w:val="bottom"/>
          </w:tcPr>
          <w:p w14:paraId="577E80A1" w14:textId="7085815A" w:rsidR="00850016" w:rsidRPr="005A2520" w:rsidRDefault="00850016" w:rsidP="005A2520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136,826</w:t>
            </w:r>
          </w:p>
        </w:tc>
      </w:tr>
      <w:tr w:rsidR="00850016" w:rsidRPr="00957BB5" w14:paraId="01C9D4B0" w14:textId="77777777" w:rsidTr="003B25D3">
        <w:trPr>
          <w:trHeight w:val="70"/>
        </w:trPr>
        <w:tc>
          <w:tcPr>
            <w:tcW w:w="3960" w:type="dxa"/>
            <w:hideMark/>
          </w:tcPr>
          <w:p w14:paraId="0D5F6435" w14:textId="77777777" w:rsidR="00850016" w:rsidRPr="005A2520" w:rsidRDefault="00850016" w:rsidP="005A2520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93EE3E" w14:textId="6A062A79" w:rsidR="00850016" w:rsidRPr="005A2520" w:rsidRDefault="00850016" w:rsidP="005A2520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495,230</w:t>
            </w:r>
          </w:p>
        </w:tc>
        <w:tc>
          <w:tcPr>
            <w:tcW w:w="236" w:type="dxa"/>
            <w:vAlign w:val="bottom"/>
          </w:tcPr>
          <w:p w14:paraId="092781B7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A7FE01" w14:textId="28A92081" w:rsidR="00850016" w:rsidRPr="003912A6" w:rsidRDefault="003912A6" w:rsidP="003912A6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912A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(9,58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Pr="003912A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06C852DE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1FD4B5" w14:textId="5EB9AD91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3912A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295,71</w:t>
            </w:r>
            <w:r w:rsidR="00687E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362FF73A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92C2CE2" w14:textId="593CE9EE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(53,077)</w:t>
            </w:r>
          </w:p>
        </w:tc>
        <w:tc>
          <w:tcPr>
            <w:tcW w:w="270" w:type="dxa"/>
            <w:vAlign w:val="bottom"/>
          </w:tcPr>
          <w:p w14:paraId="5EC2B882" w14:textId="77777777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194E53" w14:textId="5354A899" w:rsidR="00850016" w:rsidRPr="00AC31A4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31A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</w:t>
            </w:r>
            <w:r w:rsidR="00687E1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Pr="00AC31A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gridSpan w:val="2"/>
            <w:tcBorders>
              <w:left w:val="nil"/>
              <w:right w:val="nil"/>
            </w:tcBorders>
          </w:tcPr>
          <w:p w14:paraId="76A83EB3" w14:textId="29FD6506" w:rsidR="00850016" w:rsidRPr="005A2520" w:rsidRDefault="00850016" w:rsidP="005A2520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F7A4C32" w14:textId="554DD593" w:rsidR="00850016" w:rsidRPr="005A2520" w:rsidRDefault="00850016" w:rsidP="005A2520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136,826</w:t>
            </w:r>
          </w:p>
        </w:tc>
      </w:tr>
    </w:tbl>
    <w:p w14:paraId="1EB3C92C" w14:textId="0CE713F3" w:rsidR="002E39A0" w:rsidRPr="00D04570" w:rsidRDefault="002E39A0" w:rsidP="00E253B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"/>
          <w:szCs w:val="2"/>
        </w:rPr>
      </w:pPr>
    </w:p>
    <w:p w14:paraId="33F1B074" w14:textId="3A60A982" w:rsidR="004F527C" w:rsidRPr="004F527C" w:rsidRDefault="004F527C" w:rsidP="00687E17">
      <w:pPr>
        <w:overflowPunct/>
        <w:autoSpaceDE/>
        <w:autoSpaceDN/>
        <w:adjustRightInd/>
        <w:ind w:left="1296" w:hanging="306"/>
        <w:textAlignment w:val="auto"/>
        <w:rPr>
          <w:rFonts w:asciiTheme="majorBidi" w:hAnsiTheme="majorBidi" w:cstheme="majorBidi"/>
          <w:sz w:val="32"/>
          <w:szCs w:val="32"/>
          <w:vertAlign w:val="superscript"/>
          <w:cs/>
        </w:rPr>
      </w:pPr>
      <w:r w:rsidRPr="004F527C">
        <w:rPr>
          <w:rFonts w:asciiTheme="majorBidi" w:hAnsiTheme="majorBidi" w:cstheme="majorBidi"/>
          <w:sz w:val="32"/>
          <w:szCs w:val="32"/>
          <w:vertAlign w:val="superscript"/>
        </w:rPr>
        <w:t>(1)</w:t>
      </w:r>
      <w:r>
        <w:rPr>
          <w:rFonts w:asciiTheme="majorBidi" w:hAnsiTheme="majorBidi" w:cstheme="majorBidi" w:hint="cs"/>
          <w:sz w:val="32"/>
          <w:szCs w:val="32"/>
          <w:vertAlign w:val="superscript"/>
          <w:cs/>
        </w:rPr>
        <w:t xml:space="preserve"> </w:t>
      </w:r>
      <w:r w:rsidRPr="004F527C">
        <w:rPr>
          <w:rFonts w:asciiTheme="majorBidi" w:hAnsiTheme="majorBidi" w:cstheme="majorBidi" w:hint="cs"/>
          <w:sz w:val="40"/>
          <w:szCs w:val="40"/>
          <w:vertAlign w:val="subscript"/>
          <w:cs/>
        </w:rPr>
        <w:t>รายการดังกล่าวเกิดจากการนำ</w:t>
      </w:r>
      <w:r w:rsidR="00BB79D2">
        <w:rPr>
          <w:rFonts w:asciiTheme="majorBidi" w:hAnsiTheme="majorBidi" w:cstheme="majorBidi" w:hint="cs"/>
          <w:sz w:val="40"/>
          <w:szCs w:val="40"/>
          <w:vertAlign w:val="subscript"/>
          <w:cs/>
        </w:rPr>
        <w:t>ตราสารทุนที่อยู่ในความต้องการของตลาดที่</w:t>
      </w:r>
      <w:r w:rsidRPr="004F527C">
        <w:rPr>
          <w:rFonts w:asciiTheme="majorBidi" w:hAnsiTheme="majorBidi" w:cstheme="majorBidi" w:hint="cs"/>
          <w:sz w:val="40"/>
          <w:szCs w:val="40"/>
          <w:vertAlign w:val="subscript"/>
          <w:cs/>
        </w:rPr>
        <w:t>เป็นหลักประกัน</w:t>
      </w:r>
      <w:r w:rsidR="00BB79D2">
        <w:rPr>
          <w:rFonts w:asciiTheme="majorBidi" w:hAnsiTheme="majorBidi" w:cstheme="majorBidi" w:hint="cs"/>
          <w:sz w:val="40"/>
          <w:szCs w:val="40"/>
          <w:vertAlign w:val="subscript"/>
          <w:cs/>
        </w:rPr>
        <w:t>ไป</w:t>
      </w:r>
      <w:r w:rsidRPr="004F527C">
        <w:rPr>
          <w:rFonts w:asciiTheme="majorBidi" w:hAnsiTheme="majorBidi" w:cstheme="majorBidi" w:hint="cs"/>
          <w:sz w:val="40"/>
          <w:szCs w:val="40"/>
          <w:vertAlign w:val="subscript"/>
          <w:cs/>
        </w:rPr>
        <w:t>ชำระเงินกู้ยืม</w:t>
      </w:r>
      <w:r w:rsidR="000E53E5">
        <w:rPr>
          <w:rFonts w:asciiTheme="majorBidi" w:hAnsiTheme="majorBidi" w:cstheme="majorBidi" w:hint="cs"/>
          <w:sz w:val="40"/>
          <w:szCs w:val="40"/>
          <w:vertAlign w:val="subscript"/>
          <w:cs/>
        </w:rPr>
        <w:t>ระยะสั้น</w:t>
      </w:r>
      <w:r w:rsidRPr="004F527C">
        <w:rPr>
          <w:rFonts w:asciiTheme="majorBidi" w:hAnsiTheme="majorBidi" w:cstheme="majorBidi" w:hint="cs"/>
          <w:sz w:val="40"/>
          <w:szCs w:val="40"/>
          <w:vertAlign w:val="subscript"/>
          <w:cs/>
        </w:rPr>
        <w:t>จากบุคคลและกิจการอื่น</w:t>
      </w:r>
    </w:p>
    <w:p w14:paraId="17F51BE9" w14:textId="77777777" w:rsidR="002E39A0" w:rsidRDefault="002E39A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tbl>
      <w:tblPr>
        <w:tblStyle w:val="TableGrid"/>
        <w:tblW w:w="13862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1260"/>
        <w:gridCol w:w="270"/>
        <w:gridCol w:w="1260"/>
        <w:gridCol w:w="270"/>
        <w:gridCol w:w="1080"/>
        <w:gridCol w:w="270"/>
        <w:gridCol w:w="990"/>
        <w:gridCol w:w="270"/>
        <w:gridCol w:w="1170"/>
        <w:gridCol w:w="270"/>
        <w:gridCol w:w="1170"/>
        <w:gridCol w:w="270"/>
        <w:gridCol w:w="1260"/>
        <w:gridCol w:w="270"/>
        <w:gridCol w:w="1172"/>
      </w:tblGrid>
      <w:tr w:rsidR="00463831" w:rsidRPr="00AD1461" w14:paraId="1ACE27E1" w14:textId="77777777" w:rsidTr="0006641F">
        <w:trPr>
          <w:trHeight w:val="180"/>
          <w:tblHeader/>
        </w:trPr>
        <w:tc>
          <w:tcPr>
            <w:tcW w:w="2610" w:type="dxa"/>
            <w:vAlign w:val="bottom"/>
          </w:tcPr>
          <w:p w14:paraId="1E2925C3" w14:textId="77777777" w:rsidR="00463831" w:rsidRPr="00AD1461" w:rsidRDefault="00463831" w:rsidP="006959F1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252" w:type="dxa"/>
            <w:gridSpan w:val="15"/>
            <w:vAlign w:val="bottom"/>
          </w:tcPr>
          <w:p w14:paraId="08E380BA" w14:textId="099343FD" w:rsidR="00463831" w:rsidRPr="00AD1461" w:rsidRDefault="00463831" w:rsidP="0046383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74838" w:rsidRPr="00AD1461" w14:paraId="78741A75" w14:textId="52C20656" w:rsidTr="0006641F">
        <w:trPr>
          <w:trHeight w:val="732"/>
          <w:tblHeader/>
        </w:trPr>
        <w:tc>
          <w:tcPr>
            <w:tcW w:w="2610" w:type="dxa"/>
            <w:vAlign w:val="bottom"/>
            <w:hideMark/>
          </w:tcPr>
          <w:p w14:paraId="229EF230" w14:textId="77777777" w:rsidR="00F74838" w:rsidRPr="00AD1461" w:rsidRDefault="00F74838" w:rsidP="006959F1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  <w:hideMark/>
          </w:tcPr>
          <w:p w14:paraId="46BDD91A" w14:textId="638319F6" w:rsidR="00F74838" w:rsidRPr="00AD1461" w:rsidRDefault="00F74838" w:rsidP="00463831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7C3EA717" w14:textId="77777777" w:rsidR="00F74838" w:rsidRPr="00AD1461" w:rsidRDefault="00F74838" w:rsidP="0046383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0A9D05BC" w14:textId="77777777" w:rsidR="00F74838" w:rsidRPr="00AD1461" w:rsidRDefault="00F74838" w:rsidP="0046383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vAlign w:val="bottom"/>
          </w:tcPr>
          <w:p w14:paraId="44F1B1D2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  <w:hideMark/>
          </w:tcPr>
          <w:p w14:paraId="073FABCB" w14:textId="324AAA56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ซื</w:t>
            </w:r>
            <w:r w:rsidR="0029041A"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้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</w:p>
        </w:tc>
        <w:tc>
          <w:tcPr>
            <w:tcW w:w="270" w:type="dxa"/>
            <w:vAlign w:val="bottom"/>
          </w:tcPr>
          <w:p w14:paraId="30AE50CE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080" w:type="dxa"/>
            <w:vAlign w:val="bottom"/>
            <w:hideMark/>
          </w:tcPr>
          <w:p w14:paraId="2A5EC24F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70" w:type="dxa"/>
            <w:vAlign w:val="bottom"/>
          </w:tcPr>
          <w:p w14:paraId="10511184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990" w:type="dxa"/>
            <w:vAlign w:val="bottom"/>
            <w:hideMark/>
          </w:tcPr>
          <w:p w14:paraId="1119AD01" w14:textId="318F6509" w:rsidR="00AD1461" w:rsidRPr="00AD1461" w:rsidRDefault="00AD1461" w:rsidP="00AD1461">
            <w:pPr>
              <w:ind w:left="-107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  <w:p w14:paraId="210EADBF" w14:textId="36159A45" w:rsidR="00F74838" w:rsidRPr="00AD1461" w:rsidRDefault="00F74838" w:rsidP="00463831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B2C3C92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14:paraId="6523D0ED" w14:textId="77777777" w:rsidR="00AD1461" w:rsidRPr="00AD1461" w:rsidRDefault="00AD1461" w:rsidP="00AD1461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32EF9C22" w14:textId="2A12F8F4" w:rsidR="00F74838" w:rsidRPr="00AD1461" w:rsidRDefault="00AD1461" w:rsidP="00AD1461">
            <w:pPr>
              <w:tabs>
                <w:tab w:val="left" w:pos="122"/>
                <w:tab w:val="center" w:pos="576"/>
              </w:tabs>
              <w:ind w:left="-195" w:right="-2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70" w:type="dxa"/>
          </w:tcPr>
          <w:p w14:paraId="2D45A469" w14:textId="77777777" w:rsidR="00F74838" w:rsidRPr="00AD1461" w:rsidRDefault="00F74838" w:rsidP="0046383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7E79B0B6" w14:textId="565CEC21" w:rsidR="00F74838" w:rsidRPr="00AD1461" w:rsidRDefault="00F74838" w:rsidP="00AD146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จัดประเภท</w:t>
            </w:r>
          </w:p>
          <w:p w14:paraId="5C409B63" w14:textId="5BA9AB22" w:rsidR="00F74838" w:rsidRPr="00AD1461" w:rsidRDefault="00F74838" w:rsidP="0099507A">
            <w:pPr>
              <w:ind w:left="-114" w:right="-11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รายการใหม่</w:t>
            </w:r>
          </w:p>
        </w:tc>
        <w:tc>
          <w:tcPr>
            <w:tcW w:w="270" w:type="dxa"/>
          </w:tcPr>
          <w:p w14:paraId="3595FF54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540C570B" w14:textId="09572189" w:rsidR="00F74838" w:rsidRPr="00AD1461" w:rsidRDefault="003912A6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จากอัตราแลกเปลี่ยน</w:t>
            </w:r>
          </w:p>
        </w:tc>
        <w:tc>
          <w:tcPr>
            <w:tcW w:w="270" w:type="dxa"/>
          </w:tcPr>
          <w:p w14:paraId="04C8F1B2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2" w:type="dxa"/>
          </w:tcPr>
          <w:p w14:paraId="7B51B1EE" w14:textId="3787D905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0823F2CC" w14:textId="77777777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  <w:p w14:paraId="7879E083" w14:textId="66262EFC" w:rsidR="00F74838" w:rsidRPr="00AD1461" w:rsidRDefault="00F74838" w:rsidP="0046383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463831" w:rsidRPr="00AD1461" w14:paraId="4D7A73F3" w14:textId="77777777" w:rsidTr="0006641F">
        <w:trPr>
          <w:trHeight w:val="255"/>
          <w:tblHeader/>
        </w:trPr>
        <w:tc>
          <w:tcPr>
            <w:tcW w:w="2610" w:type="dxa"/>
          </w:tcPr>
          <w:p w14:paraId="1009565D" w14:textId="77777777" w:rsidR="00463831" w:rsidRPr="00AD1461" w:rsidRDefault="0046383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252" w:type="dxa"/>
            <w:gridSpan w:val="15"/>
            <w:vAlign w:val="bottom"/>
          </w:tcPr>
          <w:p w14:paraId="1CC85BE7" w14:textId="39F80CD6" w:rsidR="00463831" w:rsidRPr="00AD1461" w:rsidRDefault="00463831" w:rsidP="0046383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D1461" w:rsidRPr="00AD1461" w14:paraId="112470E1" w14:textId="76A70888" w:rsidTr="00AD1461">
        <w:trPr>
          <w:trHeight w:val="255"/>
        </w:trPr>
        <w:tc>
          <w:tcPr>
            <w:tcW w:w="3870" w:type="dxa"/>
            <w:gridSpan w:val="2"/>
          </w:tcPr>
          <w:p w14:paraId="514EF6DE" w14:textId="3C347000" w:rsidR="00AD1461" w:rsidRPr="00AD1461" w:rsidRDefault="00AD1461" w:rsidP="00D0457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270" w:type="dxa"/>
            <w:vAlign w:val="bottom"/>
          </w:tcPr>
          <w:p w14:paraId="5D617D9C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01CB72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8AAC860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AD6051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F8DE8AB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AB36709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F93617C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223D3A6" w14:textId="39E55FA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7B2D98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F54F61E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972AF78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6FC26EE0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A4CBB8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00FF4EDC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AD1461" w:rsidRPr="00AD1461" w14:paraId="1E84B606" w14:textId="5D80EE5D" w:rsidTr="00AD1461">
        <w:trPr>
          <w:trHeight w:val="255"/>
        </w:trPr>
        <w:tc>
          <w:tcPr>
            <w:tcW w:w="2610" w:type="dxa"/>
          </w:tcPr>
          <w:p w14:paraId="3E0B11A0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260" w:type="dxa"/>
            <w:vAlign w:val="bottom"/>
          </w:tcPr>
          <w:p w14:paraId="49AFEF35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D78940D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5D4A1B9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94CF85F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8E116E6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E384CD9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9BE975D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7957CE6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0E8EBC3" w14:textId="440FA764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2A963E4" w14:textId="77777777" w:rsidR="00AD1461" w:rsidRPr="00AD1461" w:rsidRDefault="00AD1461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FDCBEC3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28F33BA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AC04E32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39D7ADA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36455894" w14:textId="77777777" w:rsidR="00AD1461" w:rsidRPr="00AD1461" w:rsidRDefault="00AD1461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AD1461" w:rsidRPr="00AD1461" w14:paraId="128E5B6B" w14:textId="1D63EF33" w:rsidTr="00AD1461">
        <w:trPr>
          <w:trHeight w:val="255"/>
        </w:trPr>
        <w:tc>
          <w:tcPr>
            <w:tcW w:w="2610" w:type="dxa"/>
          </w:tcPr>
          <w:p w14:paraId="6447C032" w14:textId="77777777" w:rsidR="00AD1461" w:rsidRPr="00AD1461" w:rsidRDefault="00AD1461" w:rsidP="00463831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2FA52AF6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338,450</w:t>
            </w:r>
          </w:p>
        </w:tc>
        <w:tc>
          <w:tcPr>
            <w:tcW w:w="270" w:type="dxa"/>
            <w:vAlign w:val="bottom"/>
          </w:tcPr>
          <w:p w14:paraId="6E6DEF50" w14:textId="77777777" w:rsidR="00AD1461" w:rsidRPr="00AD1461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A82C900" w14:textId="4F51A561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665BF12" w14:textId="77777777" w:rsidR="00AD1461" w:rsidRPr="00AD1461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85FE69D" w14:textId="77777777" w:rsidR="00AD1461" w:rsidRPr="00AD1461" w:rsidRDefault="00AD1461" w:rsidP="0046383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21EDD0B" w14:textId="77777777" w:rsidR="00AD1461" w:rsidRPr="00AD1461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6FEAC6" w14:textId="7C2E4759" w:rsidR="00AD1461" w:rsidRPr="00AD1461" w:rsidRDefault="00AD1461" w:rsidP="00AD146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2FB22DD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12B7D3" w14:textId="2CE547AA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(33,450)</w:t>
            </w:r>
          </w:p>
        </w:tc>
        <w:tc>
          <w:tcPr>
            <w:tcW w:w="270" w:type="dxa"/>
            <w:vAlign w:val="bottom"/>
          </w:tcPr>
          <w:p w14:paraId="1A2308C6" w14:textId="77777777" w:rsidR="00AD1461" w:rsidRPr="00AD1461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73487FB" w14:textId="77777777" w:rsidR="00AD1461" w:rsidRPr="00AD1461" w:rsidRDefault="00AD1461" w:rsidP="00463831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89966A5" w14:textId="689C173E" w:rsidR="00AD1461" w:rsidRPr="00AD1461" w:rsidRDefault="00AD1461" w:rsidP="00463831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(305,000)</w:t>
            </w:r>
          </w:p>
        </w:tc>
        <w:tc>
          <w:tcPr>
            <w:tcW w:w="270" w:type="dxa"/>
          </w:tcPr>
          <w:p w14:paraId="6003B75C" w14:textId="77777777" w:rsidR="00AD1461" w:rsidRPr="00AD1461" w:rsidRDefault="00AD1461" w:rsidP="00463831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66CDB5C" w14:textId="77777777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99E2216" w14:textId="092826E0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1BF826D9" w14:textId="77777777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3359E16A" w14:textId="77777777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DC2B4E" w14:textId="1A297A40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D1461" w:rsidRPr="00AD1461" w14:paraId="54003448" w14:textId="77777777" w:rsidTr="00AD1461">
        <w:trPr>
          <w:trHeight w:val="255"/>
        </w:trPr>
        <w:tc>
          <w:tcPr>
            <w:tcW w:w="2610" w:type="dxa"/>
          </w:tcPr>
          <w:p w14:paraId="2E162AB7" w14:textId="0279FD48" w:rsidR="00AD1461" w:rsidRPr="00AD1461" w:rsidRDefault="00AD1461" w:rsidP="00463831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60" w:type="dxa"/>
            <w:vAlign w:val="bottom"/>
          </w:tcPr>
          <w:p w14:paraId="23716E65" w14:textId="1CF65E2B" w:rsidR="00AD1461" w:rsidRPr="00AD1461" w:rsidRDefault="00AD1461" w:rsidP="003912A6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1A4F035" w14:textId="77777777" w:rsidR="00AD1461" w:rsidRPr="00AD1461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FA00116" w14:textId="32875524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8568F0B" w14:textId="77777777" w:rsidR="00AD1461" w:rsidRPr="00AD1461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BA81F9" w14:textId="0CDA156E" w:rsidR="00AD1461" w:rsidRPr="00AD1461" w:rsidRDefault="00AD1461" w:rsidP="0046383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2D18F35E" w14:textId="77777777" w:rsidR="00AD1461" w:rsidRPr="00AD1461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AAE5DD" w14:textId="167414F3" w:rsidR="00AD1461" w:rsidRPr="00AD1461" w:rsidRDefault="00AD1461" w:rsidP="00AD146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6B1BD8" w14:textId="77777777" w:rsidR="00AD1461" w:rsidRPr="00AD1461" w:rsidRDefault="00AD1461" w:rsidP="003912A6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13D22AF" w14:textId="27757DE2" w:rsidR="00AD1461" w:rsidRPr="00AD1461" w:rsidRDefault="00AD1461" w:rsidP="003912A6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1685CA2" w14:textId="77777777" w:rsidR="00AD1461" w:rsidRPr="00AD1461" w:rsidRDefault="00AD1461" w:rsidP="00463831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C2A22E5" w14:textId="77777777" w:rsidR="00AD1461" w:rsidRPr="00AD1461" w:rsidRDefault="00AD1461" w:rsidP="00463831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64A0154" w14:textId="739BB8F8" w:rsidR="00AD1461" w:rsidRPr="00AD1461" w:rsidRDefault="00AD1461" w:rsidP="00463831">
            <w:pPr>
              <w:ind w:right="-1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370,500</w:t>
            </w:r>
          </w:p>
        </w:tc>
        <w:tc>
          <w:tcPr>
            <w:tcW w:w="270" w:type="dxa"/>
          </w:tcPr>
          <w:p w14:paraId="6021B573" w14:textId="77777777" w:rsidR="00AD1461" w:rsidRPr="00AD1461" w:rsidRDefault="00AD1461" w:rsidP="00463831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B98DDF6" w14:textId="77777777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83AF6FD" w14:textId="6288108A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9220533" w14:textId="77777777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2FA4988C" w14:textId="77777777" w:rsidR="00AD1461" w:rsidRPr="00AD1461" w:rsidRDefault="00AD1461" w:rsidP="003912A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92E65B3" w14:textId="7C3E6407" w:rsidR="00AD1461" w:rsidRPr="00AD1461" w:rsidRDefault="00AD1461" w:rsidP="003912A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370,500</w:t>
            </w:r>
          </w:p>
        </w:tc>
      </w:tr>
      <w:tr w:rsidR="00AD1461" w:rsidRPr="00AD1461" w14:paraId="6174F992" w14:textId="78171B6D" w:rsidTr="00AD1461">
        <w:trPr>
          <w:trHeight w:val="255"/>
        </w:trPr>
        <w:tc>
          <w:tcPr>
            <w:tcW w:w="2610" w:type="dxa"/>
          </w:tcPr>
          <w:p w14:paraId="7A55DEE6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</w:p>
        </w:tc>
        <w:tc>
          <w:tcPr>
            <w:tcW w:w="1260" w:type="dxa"/>
            <w:vAlign w:val="bottom"/>
          </w:tcPr>
          <w:p w14:paraId="4B552540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C82E04B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3E36121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121E8F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32B192F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71F39E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10E04C5" w14:textId="77777777" w:rsidR="00AD1461" w:rsidRPr="00AD1461" w:rsidRDefault="00AD1461" w:rsidP="00AD146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85E3687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99BE28C" w14:textId="65181804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C4EC8CA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E6367F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CC5831F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044260F" w14:textId="77777777" w:rsidR="00AD1461" w:rsidRPr="00AD1461" w:rsidRDefault="00AD1461" w:rsidP="008419B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05CFFE" w14:textId="77777777" w:rsidR="00AD1461" w:rsidRPr="00AD1461" w:rsidRDefault="00AD1461" w:rsidP="00463831">
            <w:pPr>
              <w:ind w:right="339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29842EFE" w14:textId="77777777" w:rsidR="00AD1461" w:rsidRPr="00AD1461" w:rsidRDefault="00AD1461" w:rsidP="00463831">
            <w:pPr>
              <w:ind w:right="339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AD1461" w:rsidRPr="00AD1461" w14:paraId="2C63F0E9" w14:textId="4F0B8CA1" w:rsidTr="00AD1461">
        <w:trPr>
          <w:trHeight w:val="255"/>
        </w:trPr>
        <w:tc>
          <w:tcPr>
            <w:tcW w:w="2610" w:type="dxa"/>
          </w:tcPr>
          <w:p w14:paraId="5F9733FF" w14:textId="77777777" w:rsidR="00AD1461" w:rsidRPr="00AD1461" w:rsidRDefault="00AD1461" w:rsidP="00463831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260" w:type="dxa"/>
            <w:vAlign w:val="bottom"/>
          </w:tcPr>
          <w:p w14:paraId="46B2B54C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154,967</w:t>
            </w:r>
          </w:p>
        </w:tc>
        <w:tc>
          <w:tcPr>
            <w:tcW w:w="270" w:type="dxa"/>
            <w:vAlign w:val="bottom"/>
          </w:tcPr>
          <w:p w14:paraId="50E20185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9612E27" w14:textId="223D42D3" w:rsidR="00AD1461" w:rsidRPr="00AD1461" w:rsidRDefault="00AD1461" w:rsidP="00463831">
            <w:pPr>
              <w:ind w:right="75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70" w:type="dxa"/>
            <w:vAlign w:val="bottom"/>
          </w:tcPr>
          <w:p w14:paraId="703431AE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D62E429" w14:textId="11DD90B9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(139,000)</w:t>
            </w:r>
          </w:p>
        </w:tc>
        <w:tc>
          <w:tcPr>
            <w:tcW w:w="270" w:type="dxa"/>
            <w:vAlign w:val="bottom"/>
          </w:tcPr>
          <w:p w14:paraId="75D7CDC9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DBB0101" w14:textId="7E546C3D" w:rsidR="00AD1461" w:rsidRPr="00AD1461" w:rsidRDefault="00AD1461" w:rsidP="00AD146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EF1F55D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2FE9080" w14:textId="015EDA86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458</w:t>
            </w:r>
          </w:p>
        </w:tc>
        <w:tc>
          <w:tcPr>
            <w:tcW w:w="270" w:type="dxa"/>
            <w:vAlign w:val="bottom"/>
          </w:tcPr>
          <w:p w14:paraId="2AFA81B3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09D471E" w14:textId="77777777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CBE229E" w14:textId="77777777" w:rsidR="00AD1461" w:rsidRPr="00AD1461" w:rsidRDefault="00AD1461" w:rsidP="00463831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542BD46" w14:textId="08BE6C50" w:rsidR="00AD1461" w:rsidRPr="00AD1461" w:rsidRDefault="00AD1461" w:rsidP="008419B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57C5DDAE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091EEBD6" w14:textId="17B8E4C6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66,425</w:t>
            </w:r>
          </w:p>
        </w:tc>
      </w:tr>
      <w:tr w:rsidR="00AD1461" w:rsidRPr="00AD1461" w14:paraId="0086C92A" w14:textId="024A2113" w:rsidTr="00AD1461">
        <w:trPr>
          <w:trHeight w:val="255"/>
        </w:trPr>
        <w:tc>
          <w:tcPr>
            <w:tcW w:w="2610" w:type="dxa"/>
          </w:tcPr>
          <w:p w14:paraId="111DE341" w14:textId="77777777" w:rsidR="00AD1461" w:rsidRPr="00AD1461" w:rsidRDefault="00AD1461" w:rsidP="00463831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2A3E877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10,055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19EB62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E67D362" w14:textId="77777777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0254D11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20A3F65" w14:textId="05EFA6BC" w:rsidR="00AD1461" w:rsidRPr="00AD1461" w:rsidRDefault="00AD1461" w:rsidP="0046383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2EE4B3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5031B9" w14:textId="63AF5FB4" w:rsidR="00AD1461" w:rsidRPr="00AD1461" w:rsidRDefault="00AD1461" w:rsidP="00AD146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(81)</w:t>
            </w:r>
          </w:p>
        </w:tc>
        <w:tc>
          <w:tcPr>
            <w:tcW w:w="270" w:type="dxa"/>
          </w:tcPr>
          <w:p w14:paraId="31BF10C8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8088D28" w14:textId="135EAA7C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1C0130" w14:textId="77777777" w:rsidR="00AD1461" w:rsidRPr="00AD1461" w:rsidRDefault="00AD1461" w:rsidP="0046383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8351EA8" w14:textId="77777777" w:rsidR="00AD1461" w:rsidRPr="00AD1461" w:rsidRDefault="00AD1461" w:rsidP="00463831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8E5FE8E" w14:textId="77777777" w:rsidR="00AD1461" w:rsidRPr="00AD1461" w:rsidRDefault="00AD1461" w:rsidP="00463831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A635A29" w14:textId="5626C63D" w:rsidR="00AD1461" w:rsidRPr="00AD1461" w:rsidRDefault="00AD1461" w:rsidP="008419B4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24DB14BF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70E38F72" w14:textId="2B2D47CA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10,000</w:t>
            </w:r>
          </w:p>
        </w:tc>
      </w:tr>
      <w:tr w:rsidR="00AD1461" w:rsidRPr="00AD1461" w14:paraId="3FAB7157" w14:textId="77777777" w:rsidTr="00AD1461">
        <w:trPr>
          <w:trHeight w:val="255"/>
        </w:trPr>
        <w:tc>
          <w:tcPr>
            <w:tcW w:w="2610" w:type="dxa"/>
          </w:tcPr>
          <w:p w14:paraId="5AC29E90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749CF21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59C1681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01833E6" w14:textId="77777777" w:rsidR="00AD1461" w:rsidRPr="00AD1461" w:rsidRDefault="00AD1461" w:rsidP="00FF723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B8BBAA6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A843FB5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8CCE95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2D803A8F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F8A47F4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ADDFD12" w14:textId="09F38D8E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1429EA9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8EDC200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438569E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05F8BFF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C8A69A2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15036E4E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06641F" w:rsidRPr="00AD1461" w14:paraId="1E782810" w14:textId="77777777" w:rsidTr="00AD1461">
        <w:trPr>
          <w:trHeight w:val="255"/>
        </w:trPr>
        <w:tc>
          <w:tcPr>
            <w:tcW w:w="2610" w:type="dxa"/>
          </w:tcPr>
          <w:p w14:paraId="07795185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43901E7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0AE9AA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FB2E410" w14:textId="77777777" w:rsidR="0006641F" w:rsidRPr="00AD1461" w:rsidRDefault="0006641F" w:rsidP="00FF723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CE43AB1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AAC5BF6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150C708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2F04F82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826DA49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90F4DE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50ECB09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38FB857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9FB18D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6B6729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B6149D0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0E599A11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06641F" w:rsidRPr="00AD1461" w14:paraId="0D04B9BB" w14:textId="77777777" w:rsidTr="00AD1461">
        <w:trPr>
          <w:trHeight w:val="255"/>
        </w:trPr>
        <w:tc>
          <w:tcPr>
            <w:tcW w:w="2610" w:type="dxa"/>
          </w:tcPr>
          <w:p w14:paraId="7313AC06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4BB4F59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0DFFC33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BDAF577" w14:textId="77777777" w:rsidR="0006641F" w:rsidRPr="00AD1461" w:rsidRDefault="0006641F" w:rsidP="00FF723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078DE7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EDBAF2F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CDC76DD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0C8DF7E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532AB23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3DC0056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059393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FB27F3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385BEF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52BC4AD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B250D6C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2780A348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06641F" w:rsidRPr="00AD1461" w14:paraId="34B50EE7" w14:textId="77777777" w:rsidTr="00AD1461">
        <w:trPr>
          <w:trHeight w:val="255"/>
        </w:trPr>
        <w:tc>
          <w:tcPr>
            <w:tcW w:w="2610" w:type="dxa"/>
          </w:tcPr>
          <w:p w14:paraId="2CBB60A5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B77768E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10BEC8C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17E6ADC" w14:textId="77777777" w:rsidR="0006641F" w:rsidRPr="00AD1461" w:rsidRDefault="0006641F" w:rsidP="00FF723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9D65602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EAE6DA2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4B0B0B3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9779C7E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CBB62F8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BD08BBB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A8D2AEC" w14:textId="77777777" w:rsidR="0006641F" w:rsidRPr="00AD1461" w:rsidRDefault="0006641F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4B47D18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B2FE7FF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07E3F93B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FDD0CDF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6E43A8F1" w14:textId="77777777" w:rsidR="0006641F" w:rsidRPr="00AD1461" w:rsidRDefault="0006641F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AD1461" w:rsidRPr="00AD1461" w14:paraId="302F4C14" w14:textId="2017546A" w:rsidTr="00AD1461">
        <w:trPr>
          <w:trHeight w:val="255"/>
        </w:trPr>
        <w:tc>
          <w:tcPr>
            <w:tcW w:w="3870" w:type="dxa"/>
            <w:gridSpan w:val="2"/>
            <w:hideMark/>
          </w:tcPr>
          <w:p w14:paraId="296724E8" w14:textId="1A1D18BE" w:rsidR="00AD1461" w:rsidRPr="00AD1461" w:rsidRDefault="00AD1461" w:rsidP="00D0457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สินทรัพย์ทางการเงินไม่หมุนเวียน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FF9246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B9B77E7" w14:textId="77777777" w:rsidR="00AD1461" w:rsidRPr="00AD1461" w:rsidRDefault="00AD1461" w:rsidP="00FF723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6537EC1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C32A7E7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601113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36F9CAF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7BE0F5E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7BDCAC" w14:textId="56F74926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8CD72FF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978ECB1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F1CE8E3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131F3B36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2C2187F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3A0E2779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AD1461" w:rsidRPr="00AD1461" w14:paraId="791EC0AF" w14:textId="4C0D12F1" w:rsidTr="00AD1461">
        <w:trPr>
          <w:trHeight w:val="239"/>
        </w:trPr>
        <w:tc>
          <w:tcPr>
            <w:tcW w:w="2610" w:type="dxa"/>
          </w:tcPr>
          <w:p w14:paraId="21865D5B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AD1461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260" w:type="dxa"/>
            <w:shd w:val="clear" w:color="auto" w:fill="auto"/>
          </w:tcPr>
          <w:p w14:paraId="3AB8277A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5CF4EBC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D0C4CDA" w14:textId="77777777" w:rsidR="00AD1461" w:rsidRPr="00AD1461" w:rsidRDefault="00AD1461" w:rsidP="00FF7232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BED16C6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18F59A8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36F76EC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E5C004E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C76748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631FD00" w14:textId="01607DD1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6C3A47E" w14:textId="77777777" w:rsidR="00AD1461" w:rsidRPr="00AD1461" w:rsidRDefault="00AD1461" w:rsidP="00FF7232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BB21FAE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7628C9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F0760F1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E302A2A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2C9C740E" w14:textId="77777777" w:rsidR="00AD1461" w:rsidRPr="00AD1461" w:rsidRDefault="00AD1461" w:rsidP="00FF723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D1461" w:rsidRPr="00AD1461" w14:paraId="0CDCFD05" w14:textId="091D0206" w:rsidTr="00AD1461">
        <w:trPr>
          <w:trHeight w:val="196"/>
        </w:trPr>
        <w:tc>
          <w:tcPr>
            <w:tcW w:w="2610" w:type="dxa"/>
          </w:tcPr>
          <w:p w14:paraId="2BD2F030" w14:textId="77777777" w:rsidR="00AD1461" w:rsidRPr="00AD1461" w:rsidRDefault="00AD1461" w:rsidP="00463831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6552998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1,100,917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2982FD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F92E46B" w14:textId="452B52AF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551,408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51EC22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EDCB994" w14:textId="0A74A311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(155)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C84BD0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A902844" w14:textId="59F767FD" w:rsidR="00AD1461" w:rsidRPr="00AD1461" w:rsidRDefault="00AD1461" w:rsidP="00AD1461">
            <w:pPr>
              <w:ind w:right="3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9A406BF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115DE1" w14:textId="15D22361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435,543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4B4933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D3CF174" w14:textId="7D20FF6C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(65,</w:t>
            </w:r>
            <w:r w:rsidRPr="00AD1461"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  <w:r w:rsidRPr="00AD1461">
              <w:rPr>
                <w:rFonts w:asciiTheme="majorBidi" w:hAnsiTheme="majorBidi" w:cstheme="majorBidi"/>
                <w:sz w:val="30"/>
                <w:szCs w:val="30"/>
              </w:rPr>
              <w:t>00)</w:t>
            </w:r>
          </w:p>
        </w:tc>
        <w:tc>
          <w:tcPr>
            <w:tcW w:w="270" w:type="dxa"/>
            <w:vAlign w:val="bottom"/>
          </w:tcPr>
          <w:p w14:paraId="76079FEA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D8EDDBA" w14:textId="73D5F54D" w:rsidR="00AD1461" w:rsidRPr="00AD1461" w:rsidRDefault="00AD1461" w:rsidP="00463831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3,917</w:t>
            </w:r>
          </w:p>
        </w:tc>
        <w:tc>
          <w:tcPr>
            <w:tcW w:w="270" w:type="dxa"/>
          </w:tcPr>
          <w:p w14:paraId="144CD99D" w14:textId="77777777" w:rsidR="00AD1461" w:rsidRPr="00AD1461" w:rsidRDefault="00AD1461" w:rsidP="00463831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38E357DA" w14:textId="40495135" w:rsidR="00AD1461" w:rsidRPr="00AD1461" w:rsidRDefault="00AD1461" w:rsidP="00463831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sz w:val="30"/>
                <w:szCs w:val="30"/>
              </w:rPr>
              <w:t>2,026,130</w:t>
            </w:r>
          </w:p>
        </w:tc>
      </w:tr>
      <w:tr w:rsidR="00AD1461" w:rsidRPr="00AD1461" w14:paraId="6F21A880" w14:textId="04AE1E77" w:rsidTr="00AD1461">
        <w:trPr>
          <w:trHeight w:val="248"/>
        </w:trPr>
        <w:tc>
          <w:tcPr>
            <w:tcW w:w="2610" w:type="dxa"/>
            <w:hideMark/>
          </w:tcPr>
          <w:p w14:paraId="14E35121" w14:textId="77777777" w:rsidR="00AD1461" w:rsidRPr="00AD1461" w:rsidRDefault="00AD1461" w:rsidP="00463831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AC2E2F" w14:textId="3FD905D4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1,604,389</w:t>
            </w:r>
          </w:p>
        </w:tc>
        <w:tc>
          <w:tcPr>
            <w:tcW w:w="270" w:type="dxa"/>
            <w:vAlign w:val="bottom"/>
          </w:tcPr>
          <w:p w14:paraId="3B74C10D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91EF2DB" w14:textId="6D71A2D3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601,408</w:t>
            </w:r>
          </w:p>
        </w:tc>
        <w:tc>
          <w:tcPr>
            <w:tcW w:w="270" w:type="dxa"/>
            <w:vAlign w:val="bottom"/>
          </w:tcPr>
          <w:p w14:paraId="03577AF4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148961" w14:textId="54824936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(139,155)</w:t>
            </w:r>
          </w:p>
        </w:tc>
        <w:tc>
          <w:tcPr>
            <w:tcW w:w="270" w:type="dxa"/>
            <w:vAlign w:val="bottom"/>
          </w:tcPr>
          <w:p w14:paraId="04E7248F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EBC4FC9" w14:textId="26BAD452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(81)</w:t>
            </w:r>
          </w:p>
        </w:tc>
        <w:tc>
          <w:tcPr>
            <w:tcW w:w="270" w:type="dxa"/>
          </w:tcPr>
          <w:p w14:paraId="74E312C8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723F04" w14:textId="64A3A44D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402,577</w:t>
            </w:r>
          </w:p>
        </w:tc>
        <w:tc>
          <w:tcPr>
            <w:tcW w:w="270" w:type="dxa"/>
            <w:vAlign w:val="bottom"/>
          </w:tcPr>
          <w:p w14:paraId="63E857B7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F9C76EB" w14:textId="1A0EC682" w:rsidR="00AD1461" w:rsidRPr="00AD1461" w:rsidRDefault="00AD1461" w:rsidP="0027550C">
            <w:pPr>
              <w:ind w:right="2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08AEAF1" w14:textId="77777777" w:rsidR="00AD1461" w:rsidRPr="00AD1461" w:rsidRDefault="00AD1461" w:rsidP="00463831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63E3AA" w14:textId="285A6A5D" w:rsidR="00AD1461" w:rsidRPr="00AD1461" w:rsidRDefault="00AD1461" w:rsidP="00463831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3,917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0E7C9E" w14:textId="77777777" w:rsidR="00AD1461" w:rsidRPr="00AD1461" w:rsidRDefault="00AD1461" w:rsidP="00463831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D36DA9" w14:textId="23C330FF" w:rsidR="00AD1461" w:rsidRPr="00AD1461" w:rsidRDefault="00AD1461" w:rsidP="00463831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D1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2,473,055</w:t>
            </w:r>
          </w:p>
        </w:tc>
      </w:tr>
    </w:tbl>
    <w:p w14:paraId="1C23C0BC" w14:textId="0FDD854E" w:rsidR="00743AEC" w:rsidRDefault="00743AEC">
      <w:pPr>
        <w:rPr>
          <w:sz w:val="30"/>
          <w:szCs w:val="30"/>
          <w:cs/>
        </w:rPr>
      </w:pPr>
    </w:p>
    <w:p w14:paraId="404FAB25" w14:textId="77777777" w:rsidR="00743AEC" w:rsidRDefault="00743AEC">
      <w:pPr>
        <w:overflowPunct/>
        <w:autoSpaceDE/>
        <w:autoSpaceDN/>
        <w:adjustRightInd/>
        <w:textAlignment w:val="auto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tbl>
      <w:tblPr>
        <w:tblStyle w:val="TableGrid"/>
        <w:tblW w:w="13854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3"/>
        <w:gridCol w:w="1731"/>
        <w:gridCol w:w="295"/>
        <w:gridCol w:w="1538"/>
        <w:gridCol w:w="337"/>
        <w:gridCol w:w="1598"/>
        <w:gridCol w:w="337"/>
        <w:gridCol w:w="1496"/>
        <w:gridCol w:w="337"/>
        <w:gridCol w:w="1602"/>
      </w:tblGrid>
      <w:tr w:rsidR="00F85096" w:rsidRPr="00115962" w14:paraId="4387E67D" w14:textId="77777777" w:rsidTr="00F85096">
        <w:trPr>
          <w:trHeight w:val="475"/>
          <w:tblHeader/>
        </w:trPr>
        <w:tc>
          <w:tcPr>
            <w:tcW w:w="4583" w:type="dxa"/>
            <w:vAlign w:val="bottom"/>
          </w:tcPr>
          <w:p w14:paraId="1B571434" w14:textId="77777777" w:rsidR="00F85096" w:rsidRPr="00115962" w:rsidRDefault="00F85096" w:rsidP="006959F1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271" w:type="dxa"/>
            <w:gridSpan w:val="9"/>
            <w:vAlign w:val="bottom"/>
          </w:tcPr>
          <w:p w14:paraId="4CD286BD" w14:textId="32E34D21" w:rsidR="00F85096" w:rsidRPr="00115962" w:rsidRDefault="00F8509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5962">
              <w:rPr>
                <w:rFonts w:asciiTheme="majorBidi" w:eastAsia="AngsanaNew" w:hAnsiTheme="majorBidi" w:cstheme="majorBidi"/>
                <w:b/>
                <w:bCs/>
                <w:sz w:val="30"/>
                <w:szCs w:val="30"/>
                <w:cs/>
                <w:lang w:eastAsia="en-GB"/>
              </w:rPr>
              <w:t>งบการเงินเฉพาะกิจการ</w:t>
            </w:r>
          </w:p>
        </w:tc>
      </w:tr>
      <w:tr w:rsidR="00F85096" w:rsidRPr="00115962" w14:paraId="76607967" w14:textId="77777777" w:rsidTr="00F85096">
        <w:trPr>
          <w:trHeight w:val="1165"/>
          <w:tblHeader/>
        </w:trPr>
        <w:tc>
          <w:tcPr>
            <w:tcW w:w="4583" w:type="dxa"/>
            <w:vAlign w:val="bottom"/>
          </w:tcPr>
          <w:p w14:paraId="6DF2B6C7" w14:textId="77777777" w:rsidR="00F85096" w:rsidRPr="00115962" w:rsidRDefault="00F85096" w:rsidP="006959F1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731" w:type="dxa"/>
            <w:vAlign w:val="bottom"/>
            <w:hideMark/>
          </w:tcPr>
          <w:p w14:paraId="135AF106" w14:textId="77777777" w:rsidR="00F85096" w:rsidRPr="00115962" w:rsidRDefault="00F85096" w:rsidP="006959F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22DD290E" w14:textId="77777777" w:rsidR="00F85096" w:rsidRPr="00115962" w:rsidRDefault="00F85096" w:rsidP="006959F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197CC891" w14:textId="317BD809" w:rsidR="00F85096" w:rsidRPr="00115962" w:rsidRDefault="00F85096" w:rsidP="006959F1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95" w:type="dxa"/>
            <w:vAlign w:val="bottom"/>
          </w:tcPr>
          <w:p w14:paraId="63272B48" w14:textId="77777777" w:rsidR="00F85096" w:rsidRPr="00115962" w:rsidRDefault="00F8509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538" w:type="dxa"/>
            <w:vAlign w:val="bottom"/>
            <w:hideMark/>
          </w:tcPr>
          <w:p w14:paraId="70B4435E" w14:textId="09267C6F" w:rsidR="00F85096" w:rsidRPr="00115962" w:rsidRDefault="00F8509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รับโอน</w:t>
            </w:r>
            <w:r w:rsidRPr="00115962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337" w:type="dxa"/>
            <w:vAlign w:val="bottom"/>
          </w:tcPr>
          <w:p w14:paraId="4E8961A9" w14:textId="77777777" w:rsidR="00F85096" w:rsidRPr="00115962" w:rsidRDefault="00F8509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598" w:type="dxa"/>
            <w:vAlign w:val="bottom"/>
            <w:hideMark/>
          </w:tcPr>
          <w:p w14:paraId="07747B9F" w14:textId="66EA8711" w:rsidR="00F85096" w:rsidRPr="00115962" w:rsidRDefault="00F8509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หักกลบ</w:t>
            </w:r>
            <w:r w:rsidRPr="00115962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337" w:type="dxa"/>
            <w:vAlign w:val="bottom"/>
          </w:tcPr>
          <w:p w14:paraId="1AB73378" w14:textId="77777777" w:rsidR="00F85096" w:rsidRPr="00115962" w:rsidRDefault="00F8509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496" w:type="dxa"/>
            <w:vAlign w:val="bottom"/>
            <w:hideMark/>
          </w:tcPr>
          <w:p w14:paraId="013E389F" w14:textId="77777777" w:rsidR="00F85096" w:rsidRPr="00115962" w:rsidRDefault="00F85096" w:rsidP="006959F1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4B0EDDD0" w14:textId="77777777" w:rsidR="00F85096" w:rsidRPr="00115962" w:rsidRDefault="00F85096" w:rsidP="006959F1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337" w:type="dxa"/>
            <w:vAlign w:val="bottom"/>
          </w:tcPr>
          <w:p w14:paraId="14605B4B" w14:textId="77777777" w:rsidR="00F85096" w:rsidRPr="00115962" w:rsidRDefault="00F8509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602" w:type="dxa"/>
          </w:tcPr>
          <w:p w14:paraId="7FEFD9B8" w14:textId="77777777" w:rsidR="00F85096" w:rsidRPr="00115962" w:rsidRDefault="00F8509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2F80778F" w14:textId="7CA4E0BB" w:rsidR="00F85096" w:rsidRPr="00115962" w:rsidRDefault="00F8509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มีนาคม</w:t>
            </w:r>
          </w:p>
          <w:p w14:paraId="6E776B68" w14:textId="77BA4E4B" w:rsidR="00F85096" w:rsidRPr="00115962" w:rsidRDefault="00F85096" w:rsidP="006959F1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</w:tr>
      <w:tr w:rsidR="00F85096" w:rsidRPr="00115962" w14:paraId="7C2D1DC8" w14:textId="77777777" w:rsidTr="00F85096">
        <w:trPr>
          <w:trHeight w:val="267"/>
        </w:trPr>
        <w:tc>
          <w:tcPr>
            <w:tcW w:w="4583" w:type="dxa"/>
          </w:tcPr>
          <w:p w14:paraId="35701C92" w14:textId="77777777" w:rsidR="00F85096" w:rsidRPr="00115962" w:rsidRDefault="00F85096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271" w:type="dxa"/>
            <w:gridSpan w:val="9"/>
            <w:vAlign w:val="bottom"/>
          </w:tcPr>
          <w:p w14:paraId="08CB594A" w14:textId="48993F1C" w:rsidR="00F85096" w:rsidRPr="00115962" w:rsidRDefault="00F85096" w:rsidP="00F8509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5096" w:rsidRPr="00115962" w14:paraId="788AB796" w14:textId="77777777" w:rsidTr="00F85096">
        <w:trPr>
          <w:trHeight w:val="267"/>
        </w:trPr>
        <w:tc>
          <w:tcPr>
            <w:tcW w:w="4583" w:type="dxa"/>
          </w:tcPr>
          <w:p w14:paraId="4D98C15F" w14:textId="77777777" w:rsidR="00F85096" w:rsidRPr="00115962" w:rsidRDefault="00F85096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1596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731" w:type="dxa"/>
            <w:vAlign w:val="bottom"/>
          </w:tcPr>
          <w:p w14:paraId="783F269C" w14:textId="77777777" w:rsidR="00F85096" w:rsidRPr="00115962" w:rsidRDefault="00F85096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5" w:type="dxa"/>
            <w:vAlign w:val="bottom"/>
          </w:tcPr>
          <w:p w14:paraId="29B92B5B" w14:textId="77777777" w:rsidR="00F85096" w:rsidRPr="00115962" w:rsidRDefault="00F85096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8" w:type="dxa"/>
            <w:vAlign w:val="bottom"/>
          </w:tcPr>
          <w:p w14:paraId="3FC0FF20" w14:textId="77777777" w:rsidR="00F85096" w:rsidRPr="00115962" w:rsidRDefault="00F85096" w:rsidP="006959F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6A0849E3" w14:textId="77777777" w:rsidR="00F85096" w:rsidRPr="00115962" w:rsidRDefault="00F85096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8" w:type="dxa"/>
            <w:vAlign w:val="bottom"/>
          </w:tcPr>
          <w:p w14:paraId="5B076C72" w14:textId="77777777" w:rsidR="00F85096" w:rsidRPr="00115962" w:rsidRDefault="00F85096" w:rsidP="006959F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46D8293B" w14:textId="77777777" w:rsidR="00F85096" w:rsidRPr="00115962" w:rsidRDefault="00F85096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6" w:type="dxa"/>
            <w:vAlign w:val="bottom"/>
          </w:tcPr>
          <w:p w14:paraId="6DB291C6" w14:textId="77777777" w:rsidR="00F85096" w:rsidRPr="00115962" w:rsidRDefault="00F85096" w:rsidP="006959F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768F54DC" w14:textId="77777777" w:rsidR="00F85096" w:rsidRPr="00115962" w:rsidRDefault="00F85096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2" w:type="dxa"/>
          </w:tcPr>
          <w:p w14:paraId="5434616F" w14:textId="77777777" w:rsidR="00F85096" w:rsidRPr="00115962" w:rsidRDefault="00F85096" w:rsidP="006959F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5096" w:rsidRPr="00115962" w14:paraId="1ED2B984" w14:textId="77777777" w:rsidTr="00F85096">
        <w:trPr>
          <w:trHeight w:val="267"/>
        </w:trPr>
        <w:tc>
          <w:tcPr>
            <w:tcW w:w="4583" w:type="dxa"/>
          </w:tcPr>
          <w:p w14:paraId="7CB1F4A4" w14:textId="77777777" w:rsidR="00F85096" w:rsidRPr="00115962" w:rsidRDefault="00F85096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731" w:type="dxa"/>
            <w:vAlign w:val="bottom"/>
          </w:tcPr>
          <w:p w14:paraId="52034138" w14:textId="77777777" w:rsidR="00F85096" w:rsidRPr="00115962" w:rsidRDefault="00F85096" w:rsidP="006959F1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5" w:type="dxa"/>
            <w:vAlign w:val="bottom"/>
          </w:tcPr>
          <w:p w14:paraId="61E9F51B" w14:textId="77777777" w:rsidR="00F85096" w:rsidRPr="00115962" w:rsidRDefault="00F85096" w:rsidP="006959F1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8" w:type="dxa"/>
            <w:vAlign w:val="bottom"/>
          </w:tcPr>
          <w:p w14:paraId="676CFEFF" w14:textId="77777777" w:rsidR="00F85096" w:rsidRPr="00115962" w:rsidRDefault="00F85096" w:rsidP="006959F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5B7F75F2" w14:textId="77777777" w:rsidR="00F85096" w:rsidRPr="00115962" w:rsidRDefault="00F85096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8" w:type="dxa"/>
            <w:vAlign w:val="bottom"/>
          </w:tcPr>
          <w:p w14:paraId="43DCA1AD" w14:textId="77777777" w:rsidR="00F85096" w:rsidRPr="00115962" w:rsidRDefault="00F85096" w:rsidP="006959F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02333EBF" w14:textId="77777777" w:rsidR="00F85096" w:rsidRPr="00115962" w:rsidRDefault="00F85096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6" w:type="dxa"/>
            <w:vAlign w:val="bottom"/>
          </w:tcPr>
          <w:p w14:paraId="02FAD126" w14:textId="77777777" w:rsidR="00F85096" w:rsidRPr="00115962" w:rsidRDefault="00F85096" w:rsidP="006959F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6B365547" w14:textId="77777777" w:rsidR="00F85096" w:rsidRPr="00115962" w:rsidRDefault="00F85096" w:rsidP="006959F1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2" w:type="dxa"/>
          </w:tcPr>
          <w:p w14:paraId="4B588AD4" w14:textId="77777777" w:rsidR="00F85096" w:rsidRPr="00115962" w:rsidRDefault="00F85096" w:rsidP="006959F1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5096" w:rsidRPr="00115962" w14:paraId="6B80C96E" w14:textId="77777777" w:rsidTr="00F85096">
        <w:trPr>
          <w:trHeight w:val="344"/>
        </w:trPr>
        <w:tc>
          <w:tcPr>
            <w:tcW w:w="4583" w:type="dxa"/>
          </w:tcPr>
          <w:p w14:paraId="1523AFE8" w14:textId="77777777" w:rsidR="00F85096" w:rsidRPr="00115962" w:rsidRDefault="00F85096" w:rsidP="009E43FB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731" w:type="dxa"/>
          </w:tcPr>
          <w:p w14:paraId="15201E8A" w14:textId="72817630" w:rsidR="00F85096" w:rsidRPr="00115962" w:rsidRDefault="00F85096" w:rsidP="00240A34">
            <w:pPr>
              <w:ind w:right="625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95" w:type="dxa"/>
            <w:vAlign w:val="bottom"/>
          </w:tcPr>
          <w:p w14:paraId="0C406403" w14:textId="77777777" w:rsidR="00F85096" w:rsidRPr="00115962" w:rsidRDefault="00F85096" w:rsidP="009E43F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8" w:type="dxa"/>
            <w:vAlign w:val="bottom"/>
          </w:tcPr>
          <w:p w14:paraId="1D496C55" w14:textId="1441BFDC" w:rsidR="00F85096" w:rsidRPr="00115962" w:rsidRDefault="00F85096" w:rsidP="009E43FB">
            <w:pPr>
              <w:tabs>
                <w:tab w:val="decimal" w:pos="1167"/>
              </w:tabs>
              <w:ind w:left="-71" w:right="1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>84,476</w:t>
            </w:r>
          </w:p>
        </w:tc>
        <w:tc>
          <w:tcPr>
            <w:tcW w:w="337" w:type="dxa"/>
            <w:vAlign w:val="bottom"/>
          </w:tcPr>
          <w:p w14:paraId="24CDB6EC" w14:textId="77777777" w:rsidR="00F85096" w:rsidRPr="00115962" w:rsidRDefault="00F85096" w:rsidP="009E43F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8" w:type="dxa"/>
            <w:vAlign w:val="bottom"/>
          </w:tcPr>
          <w:p w14:paraId="02EF3E80" w14:textId="34F66DE2" w:rsidR="00F85096" w:rsidRPr="00115962" w:rsidRDefault="00F85096" w:rsidP="009E43FB">
            <w:pPr>
              <w:tabs>
                <w:tab w:val="decimal" w:pos="1188"/>
              </w:tabs>
              <w:ind w:left="-71" w:right="1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115962">
              <w:rPr>
                <w:rFonts w:asciiTheme="majorBidi" w:hAnsiTheme="majorBidi" w:cstheme="majorBidi"/>
                <w:sz w:val="30"/>
                <w:szCs w:val="30"/>
              </w:rPr>
              <w:t>295,715)</w:t>
            </w:r>
          </w:p>
        </w:tc>
        <w:tc>
          <w:tcPr>
            <w:tcW w:w="337" w:type="dxa"/>
            <w:vAlign w:val="bottom"/>
          </w:tcPr>
          <w:p w14:paraId="2F3D61E8" w14:textId="77777777" w:rsidR="00F85096" w:rsidRPr="00115962" w:rsidRDefault="00F85096" w:rsidP="009E43FB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6" w:type="dxa"/>
            <w:vAlign w:val="bottom"/>
          </w:tcPr>
          <w:p w14:paraId="60E1DDF8" w14:textId="244C5429" w:rsidR="00F85096" w:rsidRPr="00115962" w:rsidRDefault="00F85096" w:rsidP="00240A34">
            <w:pPr>
              <w:tabs>
                <w:tab w:val="decimal" w:pos="1085"/>
              </w:tabs>
              <w:ind w:left="-7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>211,239</w:t>
            </w:r>
            <w:r w:rsidRPr="00115962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(3)</w:t>
            </w:r>
          </w:p>
        </w:tc>
        <w:tc>
          <w:tcPr>
            <w:tcW w:w="337" w:type="dxa"/>
            <w:vAlign w:val="bottom"/>
          </w:tcPr>
          <w:p w14:paraId="540D5805" w14:textId="77777777" w:rsidR="00F85096" w:rsidRPr="00115962" w:rsidRDefault="00F85096" w:rsidP="009E43FB">
            <w:pPr>
              <w:tabs>
                <w:tab w:val="decimal" w:pos="1002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63A5D247" w14:textId="0559DC5F" w:rsidR="00F85096" w:rsidRPr="00115962" w:rsidRDefault="00F85096" w:rsidP="00E67E15">
            <w:pPr>
              <w:ind w:right="57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85096" w:rsidRPr="00115962" w14:paraId="30D43DF1" w14:textId="77777777" w:rsidTr="00F85096">
        <w:trPr>
          <w:trHeight w:val="267"/>
        </w:trPr>
        <w:tc>
          <w:tcPr>
            <w:tcW w:w="4583" w:type="dxa"/>
          </w:tcPr>
          <w:p w14:paraId="5547D189" w14:textId="77777777" w:rsidR="00F85096" w:rsidRPr="00115962" w:rsidRDefault="00F85096" w:rsidP="009E43F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31" w:type="dxa"/>
          </w:tcPr>
          <w:p w14:paraId="3F3E5CB2" w14:textId="77777777" w:rsidR="00F85096" w:rsidRPr="00115962" w:rsidRDefault="00F85096" w:rsidP="009E43FB">
            <w:pPr>
              <w:tabs>
                <w:tab w:val="decimal" w:pos="1167"/>
              </w:tabs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dxa"/>
            <w:vAlign w:val="bottom"/>
          </w:tcPr>
          <w:p w14:paraId="5676F008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8" w:type="dxa"/>
            <w:vAlign w:val="bottom"/>
          </w:tcPr>
          <w:p w14:paraId="2BE334CE" w14:textId="77777777" w:rsidR="00F85096" w:rsidRPr="00115962" w:rsidRDefault="00F85096" w:rsidP="009E43FB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466D8AC4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8" w:type="dxa"/>
            <w:vAlign w:val="bottom"/>
          </w:tcPr>
          <w:p w14:paraId="7371696D" w14:textId="77777777" w:rsidR="00F85096" w:rsidRPr="00115962" w:rsidRDefault="00F85096" w:rsidP="009E43FB">
            <w:pPr>
              <w:tabs>
                <w:tab w:val="decimal" w:pos="1167"/>
              </w:tabs>
              <w:ind w:left="-71" w:right="1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60E66DD6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6" w:type="dxa"/>
            <w:vAlign w:val="bottom"/>
          </w:tcPr>
          <w:p w14:paraId="031092AC" w14:textId="77777777" w:rsidR="00F85096" w:rsidRPr="00115962" w:rsidRDefault="00F85096" w:rsidP="009E43FB">
            <w:pPr>
              <w:tabs>
                <w:tab w:val="decimal" w:pos="1198"/>
              </w:tabs>
              <w:ind w:left="-71" w:right="1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2DD7817D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7CD92102" w14:textId="77777777" w:rsidR="00F85096" w:rsidRPr="00115962" w:rsidRDefault="00F85096" w:rsidP="009E43FB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5096" w:rsidRPr="00115962" w14:paraId="43A86C78" w14:textId="77777777" w:rsidTr="00F85096">
        <w:trPr>
          <w:trHeight w:val="267"/>
        </w:trPr>
        <w:tc>
          <w:tcPr>
            <w:tcW w:w="4583" w:type="dxa"/>
            <w:hideMark/>
          </w:tcPr>
          <w:p w14:paraId="595915E6" w14:textId="77777777" w:rsidR="00F85096" w:rsidRPr="00115962" w:rsidRDefault="00F85096" w:rsidP="009E43FB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731" w:type="dxa"/>
          </w:tcPr>
          <w:p w14:paraId="49AA001B" w14:textId="77777777" w:rsidR="00F85096" w:rsidRPr="00115962" w:rsidRDefault="00F85096" w:rsidP="009E43FB">
            <w:pPr>
              <w:tabs>
                <w:tab w:val="decimal" w:pos="1167"/>
              </w:tabs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dxa"/>
            <w:vAlign w:val="bottom"/>
          </w:tcPr>
          <w:p w14:paraId="19D2E6B3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8" w:type="dxa"/>
            <w:vAlign w:val="bottom"/>
          </w:tcPr>
          <w:p w14:paraId="4AE9212A" w14:textId="77777777" w:rsidR="00F85096" w:rsidRPr="00115962" w:rsidRDefault="00F85096" w:rsidP="009E43FB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6CAA34AD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8" w:type="dxa"/>
            <w:vAlign w:val="bottom"/>
          </w:tcPr>
          <w:p w14:paraId="58B3CAAE" w14:textId="77777777" w:rsidR="00F85096" w:rsidRPr="00115962" w:rsidRDefault="00F85096" w:rsidP="009E43FB">
            <w:pPr>
              <w:tabs>
                <w:tab w:val="decimal" w:pos="1167"/>
              </w:tabs>
              <w:ind w:left="-71" w:right="1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04735C8A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6" w:type="dxa"/>
            <w:vAlign w:val="bottom"/>
          </w:tcPr>
          <w:p w14:paraId="58B1E01D" w14:textId="77777777" w:rsidR="00F85096" w:rsidRPr="00115962" w:rsidRDefault="00F85096" w:rsidP="009E43FB">
            <w:pPr>
              <w:tabs>
                <w:tab w:val="decimal" w:pos="1198"/>
              </w:tabs>
              <w:ind w:left="-71" w:right="1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  <w:vAlign w:val="bottom"/>
          </w:tcPr>
          <w:p w14:paraId="3AEFAB67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19E6BB34" w14:textId="77777777" w:rsidR="00F85096" w:rsidRPr="00115962" w:rsidRDefault="00F85096" w:rsidP="009E43FB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5096" w:rsidRPr="00115962" w14:paraId="4C91B390" w14:textId="77777777" w:rsidTr="00F85096">
        <w:trPr>
          <w:trHeight w:val="250"/>
        </w:trPr>
        <w:tc>
          <w:tcPr>
            <w:tcW w:w="4583" w:type="dxa"/>
          </w:tcPr>
          <w:p w14:paraId="2F560260" w14:textId="77777777" w:rsidR="00F85096" w:rsidRPr="00115962" w:rsidRDefault="00F85096" w:rsidP="009E43FB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115962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731" w:type="dxa"/>
          </w:tcPr>
          <w:p w14:paraId="11A5DAFE" w14:textId="77777777" w:rsidR="00F85096" w:rsidRPr="00115962" w:rsidRDefault="00F85096" w:rsidP="009E43FB">
            <w:pPr>
              <w:tabs>
                <w:tab w:val="decimal" w:pos="1167"/>
              </w:tabs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" w:type="dxa"/>
          </w:tcPr>
          <w:p w14:paraId="22CF0C01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8" w:type="dxa"/>
          </w:tcPr>
          <w:p w14:paraId="7C0C5202" w14:textId="77777777" w:rsidR="00F85096" w:rsidRPr="00115962" w:rsidRDefault="00F85096" w:rsidP="009E43FB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</w:tcPr>
          <w:p w14:paraId="7FB31A26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8" w:type="dxa"/>
          </w:tcPr>
          <w:p w14:paraId="14FF14B9" w14:textId="77777777" w:rsidR="00F85096" w:rsidRPr="00115962" w:rsidRDefault="00F85096" w:rsidP="009E43FB">
            <w:pPr>
              <w:tabs>
                <w:tab w:val="decimal" w:pos="1167"/>
              </w:tabs>
              <w:ind w:left="-71" w:right="1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</w:tcPr>
          <w:p w14:paraId="18CACCDC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6" w:type="dxa"/>
          </w:tcPr>
          <w:p w14:paraId="3721CA9F" w14:textId="77777777" w:rsidR="00F85096" w:rsidRPr="00115962" w:rsidRDefault="00F85096" w:rsidP="009E43FB">
            <w:pPr>
              <w:tabs>
                <w:tab w:val="decimal" w:pos="1198"/>
              </w:tabs>
              <w:ind w:left="-71" w:right="1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7" w:type="dxa"/>
          </w:tcPr>
          <w:p w14:paraId="2667002B" w14:textId="77777777" w:rsidR="00F85096" w:rsidRPr="00115962" w:rsidRDefault="00F85096" w:rsidP="009E43FB">
            <w:pPr>
              <w:ind w:right="39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2" w:type="dxa"/>
          </w:tcPr>
          <w:p w14:paraId="06E64FD8" w14:textId="77777777" w:rsidR="00F85096" w:rsidRPr="00115962" w:rsidRDefault="00F85096" w:rsidP="009E43FB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5096" w:rsidRPr="00115962" w14:paraId="63F1BFA3" w14:textId="77777777" w:rsidTr="00F85096">
        <w:trPr>
          <w:trHeight w:val="205"/>
        </w:trPr>
        <w:tc>
          <w:tcPr>
            <w:tcW w:w="4583" w:type="dxa"/>
          </w:tcPr>
          <w:p w14:paraId="0CA26798" w14:textId="77777777" w:rsidR="00F85096" w:rsidRPr="00115962" w:rsidRDefault="00F85096" w:rsidP="009E43FB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282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731" w:type="dxa"/>
          </w:tcPr>
          <w:p w14:paraId="4D6CE23F" w14:textId="2D08AEE0" w:rsidR="00F85096" w:rsidRPr="00115962" w:rsidRDefault="00F85096" w:rsidP="009E43FB">
            <w:pPr>
              <w:tabs>
                <w:tab w:val="decimal" w:pos="1167"/>
              </w:tabs>
              <w:ind w:left="-71" w:right="-15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>15,342</w:t>
            </w:r>
          </w:p>
        </w:tc>
        <w:tc>
          <w:tcPr>
            <w:tcW w:w="295" w:type="dxa"/>
          </w:tcPr>
          <w:p w14:paraId="65307548" w14:textId="77777777" w:rsidR="00F85096" w:rsidRPr="00115962" w:rsidRDefault="00F85096" w:rsidP="009E43FB">
            <w:pPr>
              <w:ind w:right="39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8" w:type="dxa"/>
          </w:tcPr>
          <w:p w14:paraId="0F1048AA" w14:textId="0130CF2E" w:rsidR="00F85096" w:rsidRPr="00115962" w:rsidRDefault="00F85096" w:rsidP="009E43FB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37" w:type="dxa"/>
          </w:tcPr>
          <w:p w14:paraId="7EC05EBF" w14:textId="77777777" w:rsidR="00F85096" w:rsidRPr="00115962" w:rsidRDefault="00F85096" w:rsidP="009E43FB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8" w:type="dxa"/>
          </w:tcPr>
          <w:p w14:paraId="34FFC00C" w14:textId="58B46772" w:rsidR="00F85096" w:rsidRPr="00115962" w:rsidRDefault="00F85096" w:rsidP="00240A34">
            <w:pPr>
              <w:ind w:right="52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37" w:type="dxa"/>
          </w:tcPr>
          <w:p w14:paraId="52774D2C" w14:textId="77777777" w:rsidR="00F85096" w:rsidRPr="00115962" w:rsidRDefault="00F85096" w:rsidP="009E43FB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96" w:type="dxa"/>
          </w:tcPr>
          <w:p w14:paraId="45D86F65" w14:textId="149C5086" w:rsidR="00F85096" w:rsidRPr="00115962" w:rsidRDefault="00F85096" w:rsidP="00240A34">
            <w:pPr>
              <w:tabs>
                <w:tab w:val="decimal" w:pos="1085"/>
              </w:tabs>
              <w:ind w:left="-7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>(1,394)</w:t>
            </w:r>
          </w:p>
        </w:tc>
        <w:tc>
          <w:tcPr>
            <w:tcW w:w="337" w:type="dxa"/>
          </w:tcPr>
          <w:p w14:paraId="1B364A70" w14:textId="77777777" w:rsidR="00F85096" w:rsidRPr="00115962" w:rsidRDefault="00F85096" w:rsidP="009E43FB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2" w:type="dxa"/>
          </w:tcPr>
          <w:p w14:paraId="5931BB78" w14:textId="6FA36E6F" w:rsidR="00F85096" w:rsidRPr="00115962" w:rsidRDefault="00F85096" w:rsidP="00E67E15">
            <w:pPr>
              <w:tabs>
                <w:tab w:val="decimal" w:pos="1085"/>
              </w:tabs>
              <w:ind w:left="-7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sz w:val="30"/>
                <w:szCs w:val="30"/>
              </w:rPr>
              <w:t>13,948</w:t>
            </w:r>
          </w:p>
        </w:tc>
      </w:tr>
      <w:tr w:rsidR="00F85096" w:rsidRPr="00115962" w14:paraId="545C691D" w14:textId="77777777" w:rsidTr="00F85096">
        <w:trPr>
          <w:trHeight w:val="258"/>
        </w:trPr>
        <w:tc>
          <w:tcPr>
            <w:tcW w:w="4583" w:type="dxa"/>
            <w:hideMark/>
          </w:tcPr>
          <w:p w14:paraId="4C51B046" w14:textId="77777777" w:rsidR="00F85096" w:rsidRPr="00115962" w:rsidRDefault="00F85096" w:rsidP="009E43FB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E44205" w14:textId="738DDE7F" w:rsidR="00F85096" w:rsidRPr="00115962" w:rsidRDefault="00F85096" w:rsidP="009E43FB">
            <w:pPr>
              <w:tabs>
                <w:tab w:val="decimal" w:pos="1167"/>
              </w:tabs>
              <w:ind w:left="-71" w:right="-15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15,342</w:t>
            </w:r>
          </w:p>
        </w:tc>
        <w:tc>
          <w:tcPr>
            <w:tcW w:w="295" w:type="dxa"/>
            <w:vAlign w:val="bottom"/>
          </w:tcPr>
          <w:p w14:paraId="73C5BCCA" w14:textId="77777777" w:rsidR="00F85096" w:rsidRPr="00115962" w:rsidRDefault="00F85096" w:rsidP="009E43F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E87EB5" w14:textId="4F41B11E" w:rsidR="00F85096" w:rsidRPr="00115962" w:rsidRDefault="00F85096" w:rsidP="00240A34">
            <w:pPr>
              <w:tabs>
                <w:tab w:val="decimal" w:pos="1167"/>
              </w:tabs>
              <w:ind w:left="-71" w:right="1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84,476</w:t>
            </w:r>
          </w:p>
        </w:tc>
        <w:tc>
          <w:tcPr>
            <w:tcW w:w="337" w:type="dxa"/>
            <w:vAlign w:val="bottom"/>
          </w:tcPr>
          <w:p w14:paraId="095199D5" w14:textId="77777777" w:rsidR="00F85096" w:rsidRPr="00115962" w:rsidRDefault="00F85096" w:rsidP="009E43F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873D13" w14:textId="3F20180E" w:rsidR="00F85096" w:rsidRPr="00115962" w:rsidRDefault="00F85096" w:rsidP="009E43FB">
            <w:pPr>
              <w:tabs>
                <w:tab w:val="decimal" w:pos="1167"/>
              </w:tabs>
              <w:ind w:left="-71" w:right="1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(295,715)</w:t>
            </w:r>
          </w:p>
        </w:tc>
        <w:tc>
          <w:tcPr>
            <w:tcW w:w="337" w:type="dxa"/>
            <w:vAlign w:val="bottom"/>
          </w:tcPr>
          <w:p w14:paraId="513EBA53" w14:textId="77777777" w:rsidR="00F85096" w:rsidRPr="00115962" w:rsidRDefault="00F85096" w:rsidP="009E43F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E7ED35F" w14:textId="23E4AD9C" w:rsidR="00F85096" w:rsidRPr="00115962" w:rsidRDefault="00F85096" w:rsidP="00240A34">
            <w:pPr>
              <w:tabs>
                <w:tab w:val="decimal" w:pos="1085"/>
              </w:tabs>
              <w:ind w:left="-7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209,845</w:t>
            </w:r>
          </w:p>
        </w:tc>
        <w:tc>
          <w:tcPr>
            <w:tcW w:w="337" w:type="dxa"/>
            <w:vAlign w:val="bottom"/>
          </w:tcPr>
          <w:p w14:paraId="127FDFD2" w14:textId="77777777" w:rsidR="00F85096" w:rsidRPr="00115962" w:rsidRDefault="00F85096" w:rsidP="009E43FB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2EC586" w14:textId="1E061118" w:rsidR="00F85096" w:rsidRPr="00115962" w:rsidRDefault="00F85096" w:rsidP="00E67E15">
            <w:pPr>
              <w:tabs>
                <w:tab w:val="decimal" w:pos="1085"/>
              </w:tabs>
              <w:ind w:left="-7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59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13,948</w:t>
            </w:r>
          </w:p>
        </w:tc>
      </w:tr>
    </w:tbl>
    <w:p w14:paraId="738A8D30" w14:textId="77777777" w:rsidR="00BF4CA8" w:rsidRPr="00D04570" w:rsidRDefault="00BF4CA8" w:rsidP="00BF4CA8">
      <w:pPr>
        <w:overflowPunct/>
        <w:autoSpaceDE/>
        <w:autoSpaceDN/>
        <w:adjustRightInd/>
        <w:ind w:left="1152"/>
        <w:textAlignment w:val="auto"/>
        <w:rPr>
          <w:rFonts w:asciiTheme="majorBidi" w:hAnsiTheme="majorBidi"/>
          <w:sz w:val="2"/>
          <w:szCs w:val="2"/>
        </w:rPr>
      </w:pPr>
    </w:p>
    <w:p w14:paraId="5F413A82" w14:textId="4D9E8675" w:rsidR="001E125E" w:rsidRPr="00BF4CA8" w:rsidRDefault="00BF4CA8" w:rsidP="00BF4CA8">
      <w:pPr>
        <w:overflowPunct/>
        <w:autoSpaceDE/>
        <w:autoSpaceDN/>
        <w:adjustRightInd/>
        <w:ind w:left="1152"/>
        <w:textAlignment w:val="auto"/>
        <w:rPr>
          <w:rFonts w:asciiTheme="majorBidi" w:hAnsiTheme="majorBidi"/>
          <w:szCs w:val="24"/>
          <w:cs/>
        </w:rPr>
      </w:pPr>
      <w:r w:rsidRPr="00BF4CA8">
        <w:rPr>
          <w:rFonts w:asciiTheme="majorBidi" w:hAnsiTheme="majorBidi"/>
          <w:szCs w:val="24"/>
        </w:rPr>
        <w:t>(</w:t>
      </w:r>
      <w:proofErr w:type="gramStart"/>
      <w:r w:rsidRPr="00BF4CA8">
        <w:rPr>
          <w:rFonts w:asciiTheme="majorBidi" w:hAnsiTheme="majorBidi"/>
          <w:szCs w:val="24"/>
        </w:rPr>
        <w:t>1)</w:t>
      </w:r>
      <w:r w:rsidRPr="00BF4CA8">
        <w:rPr>
          <w:rFonts w:asciiTheme="majorBidi" w:hAnsiTheme="majorBidi" w:cstheme="majorBidi" w:hint="cs"/>
          <w:sz w:val="40"/>
          <w:szCs w:val="40"/>
          <w:vertAlign w:val="subscript"/>
          <w:cs/>
        </w:rPr>
        <w:t>รายการดังกล่าวเกิดจากรับ</w:t>
      </w:r>
      <w:r w:rsidR="00F5033D">
        <w:rPr>
          <w:rFonts w:asciiTheme="majorBidi" w:hAnsiTheme="majorBidi" w:cstheme="majorBidi" w:hint="cs"/>
          <w:sz w:val="40"/>
          <w:szCs w:val="40"/>
          <w:vertAlign w:val="subscript"/>
          <w:cs/>
        </w:rPr>
        <w:t>โอนตราสารทุนที่อยู่ในความต้องการของตลาด</w:t>
      </w:r>
      <w:r w:rsidRPr="00BF4CA8">
        <w:rPr>
          <w:rFonts w:asciiTheme="majorBidi" w:hAnsiTheme="majorBidi" w:cstheme="majorBidi" w:hint="cs"/>
          <w:sz w:val="40"/>
          <w:szCs w:val="40"/>
          <w:vertAlign w:val="subscript"/>
          <w:cs/>
        </w:rPr>
        <w:t>จากบริษัทย่อย</w:t>
      </w:r>
      <w:r>
        <w:rPr>
          <w:rFonts w:asciiTheme="majorBidi" w:hAnsiTheme="majorBidi" w:cstheme="majorBidi" w:hint="cs"/>
          <w:sz w:val="40"/>
          <w:szCs w:val="40"/>
          <w:vertAlign w:val="subscript"/>
          <w:cs/>
        </w:rPr>
        <w:t>หักกับเงินทดรองจ่าย</w:t>
      </w:r>
      <w:r w:rsidR="005502EE">
        <w:rPr>
          <w:rFonts w:asciiTheme="majorBidi" w:hAnsiTheme="majorBidi" w:cstheme="majorBidi" w:hint="cs"/>
          <w:sz w:val="40"/>
          <w:szCs w:val="40"/>
          <w:vertAlign w:val="subscript"/>
          <w:cs/>
        </w:rPr>
        <w:t>จากกิจการที่เกี่ยวข้องกัน</w:t>
      </w:r>
      <w:proofErr w:type="gramEnd"/>
    </w:p>
    <w:p w14:paraId="508EDDDD" w14:textId="53FAA49F" w:rsidR="00BF4CA8" w:rsidRPr="00BF4CA8" w:rsidRDefault="00BF4CA8" w:rsidP="00BF4CA8">
      <w:pPr>
        <w:overflowPunct/>
        <w:autoSpaceDE/>
        <w:autoSpaceDN/>
        <w:adjustRightInd/>
        <w:ind w:left="1152"/>
        <w:textAlignment w:val="auto"/>
        <w:rPr>
          <w:rFonts w:asciiTheme="majorBidi" w:hAnsiTheme="majorBidi"/>
          <w:szCs w:val="24"/>
        </w:rPr>
      </w:pPr>
      <w:r w:rsidRPr="00BF4CA8">
        <w:rPr>
          <w:rFonts w:asciiTheme="majorBidi" w:hAnsiTheme="majorBidi"/>
          <w:szCs w:val="24"/>
        </w:rPr>
        <w:t>(</w:t>
      </w:r>
      <w:proofErr w:type="gramStart"/>
      <w:r w:rsidRPr="00BF4CA8">
        <w:rPr>
          <w:rFonts w:asciiTheme="majorBidi" w:hAnsiTheme="majorBidi"/>
          <w:szCs w:val="24"/>
        </w:rPr>
        <w:t>2)</w:t>
      </w:r>
      <w:r w:rsidR="009C2502" w:rsidRPr="009C2502">
        <w:rPr>
          <w:rFonts w:asciiTheme="majorBidi" w:hAnsiTheme="majorBidi"/>
          <w:sz w:val="40"/>
          <w:szCs w:val="40"/>
          <w:vertAlign w:val="subscript"/>
          <w:cs/>
        </w:rPr>
        <w:t>รายการดังกล่าวเกิดจากการนำตราสารทุนที่อยู่ในความต้องการของตลาดที่เป็นหลักประกันไปชำระเงินกู้ยืมจากบุคคลและกิจการอื่น</w:t>
      </w:r>
      <w:proofErr w:type="gramEnd"/>
    </w:p>
    <w:p w14:paraId="1844D287" w14:textId="099F2FE4" w:rsidR="00BF4CA8" w:rsidRPr="007A5285" w:rsidRDefault="00BF4CA8" w:rsidP="00BF4CA8">
      <w:pPr>
        <w:overflowPunct/>
        <w:autoSpaceDE/>
        <w:autoSpaceDN/>
        <w:adjustRightInd/>
        <w:ind w:left="1152"/>
        <w:textAlignment w:val="auto"/>
        <w:rPr>
          <w:rFonts w:asciiTheme="majorBidi" w:hAnsiTheme="majorBidi"/>
          <w:szCs w:val="24"/>
          <w:cs/>
        </w:rPr>
      </w:pPr>
      <w:r w:rsidRPr="00BF4CA8">
        <w:rPr>
          <w:rFonts w:asciiTheme="majorBidi" w:hAnsiTheme="majorBidi"/>
          <w:szCs w:val="24"/>
        </w:rPr>
        <w:t>(</w:t>
      </w:r>
      <w:proofErr w:type="gramStart"/>
      <w:r w:rsidRPr="00BF4CA8">
        <w:rPr>
          <w:rFonts w:asciiTheme="majorBidi" w:hAnsiTheme="majorBidi"/>
          <w:szCs w:val="24"/>
        </w:rPr>
        <w:t>3)</w:t>
      </w:r>
      <w:r w:rsidRPr="00BF4CA8">
        <w:rPr>
          <w:rFonts w:asciiTheme="majorBidi" w:hAnsiTheme="majorBidi" w:cstheme="majorBidi" w:hint="cs"/>
          <w:sz w:val="40"/>
          <w:szCs w:val="40"/>
          <w:vertAlign w:val="subscript"/>
          <w:cs/>
        </w:rPr>
        <w:t>รายการดังกล่าว</w:t>
      </w:r>
      <w:r w:rsidR="001F200D">
        <w:rPr>
          <w:rFonts w:asciiTheme="majorBidi" w:hAnsiTheme="majorBidi" w:cstheme="majorBidi" w:hint="cs"/>
          <w:sz w:val="40"/>
          <w:szCs w:val="40"/>
          <w:vertAlign w:val="subscript"/>
          <w:cs/>
        </w:rPr>
        <w:t>ส่วนหนึ่ง</w:t>
      </w:r>
      <w:r w:rsidRPr="00BF4CA8">
        <w:rPr>
          <w:rFonts w:asciiTheme="majorBidi" w:hAnsiTheme="majorBidi" w:cstheme="majorBidi" w:hint="cs"/>
          <w:sz w:val="40"/>
          <w:szCs w:val="40"/>
          <w:vertAlign w:val="subscript"/>
          <w:cs/>
        </w:rPr>
        <w:t>เกิดจากการรับโอน</w:t>
      </w:r>
      <w:r w:rsidR="001F200D">
        <w:rPr>
          <w:rFonts w:asciiTheme="majorBidi" w:hAnsiTheme="majorBidi" w:cstheme="majorBidi" w:hint="cs"/>
          <w:sz w:val="40"/>
          <w:szCs w:val="40"/>
          <w:vertAlign w:val="subscript"/>
          <w:cs/>
        </w:rPr>
        <w:t>ตราสารทุนที่อยู่ในความต้องการของตลาด</w:t>
      </w:r>
      <w:r w:rsidRPr="00BF4CA8">
        <w:rPr>
          <w:rFonts w:asciiTheme="majorBidi" w:hAnsiTheme="majorBidi" w:cstheme="majorBidi" w:hint="cs"/>
          <w:sz w:val="40"/>
          <w:szCs w:val="40"/>
          <w:vertAlign w:val="subscript"/>
          <w:cs/>
        </w:rPr>
        <w:t>ต่ำกว่ามูลค่ายุติธรรม</w:t>
      </w:r>
      <w:proofErr w:type="gramEnd"/>
      <w:r w:rsidRPr="00BF4CA8">
        <w:rPr>
          <w:rFonts w:asciiTheme="majorBidi" w:hAnsiTheme="majorBidi" w:cstheme="majorBidi" w:hint="cs"/>
          <w:sz w:val="40"/>
          <w:szCs w:val="40"/>
          <w:vertAlign w:val="subscript"/>
          <w:cs/>
        </w:rPr>
        <w:t xml:space="preserve"> ณ วันที</w:t>
      </w:r>
      <w:r w:rsidR="00740B0B">
        <w:rPr>
          <w:rFonts w:asciiTheme="majorBidi" w:hAnsiTheme="majorBidi" w:cstheme="majorBidi" w:hint="cs"/>
          <w:sz w:val="40"/>
          <w:szCs w:val="40"/>
          <w:vertAlign w:val="subscript"/>
          <w:cs/>
        </w:rPr>
        <w:t>่</w:t>
      </w:r>
      <w:r w:rsidRPr="00BF4CA8">
        <w:rPr>
          <w:rFonts w:asciiTheme="majorBidi" w:hAnsiTheme="majorBidi" w:cstheme="majorBidi" w:hint="cs"/>
          <w:sz w:val="40"/>
          <w:szCs w:val="40"/>
          <w:vertAlign w:val="subscript"/>
          <w:cs/>
        </w:rPr>
        <w:t>ทำ</w:t>
      </w:r>
      <w:r w:rsidR="00740B0B">
        <w:rPr>
          <w:rFonts w:asciiTheme="majorBidi" w:hAnsiTheme="majorBidi" w:cstheme="majorBidi" w:hint="cs"/>
          <w:sz w:val="40"/>
          <w:szCs w:val="40"/>
          <w:vertAlign w:val="subscript"/>
          <w:cs/>
        </w:rPr>
        <w:t xml:space="preserve">รายการ (ตามหมายเหตุข้อ </w:t>
      </w:r>
      <w:r w:rsidR="007A5285">
        <w:rPr>
          <w:rFonts w:asciiTheme="majorBidi" w:hAnsiTheme="majorBidi" w:cstheme="majorBidi"/>
          <w:sz w:val="40"/>
          <w:szCs w:val="40"/>
          <w:vertAlign w:val="subscript"/>
        </w:rPr>
        <w:t>2</w:t>
      </w:r>
      <w:r w:rsidR="00740B0B">
        <w:rPr>
          <w:rFonts w:asciiTheme="majorBidi" w:hAnsiTheme="majorBidi" w:cstheme="majorBidi"/>
          <w:sz w:val="40"/>
          <w:szCs w:val="40"/>
          <w:vertAlign w:val="subscript"/>
        </w:rPr>
        <w:t>)</w:t>
      </w:r>
    </w:p>
    <w:p w14:paraId="3FC98B40" w14:textId="77777777" w:rsidR="001E125E" w:rsidRDefault="001E125E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  <w:cs/>
        </w:rPr>
      </w:pPr>
      <w:r>
        <w:rPr>
          <w:rFonts w:asciiTheme="majorBidi" w:hAnsiTheme="majorBidi"/>
          <w:b/>
          <w:bCs/>
          <w:szCs w:val="24"/>
        </w:rPr>
        <w:br w:type="page"/>
      </w:r>
    </w:p>
    <w:tbl>
      <w:tblPr>
        <w:tblStyle w:val="TableGrid"/>
        <w:tblW w:w="13724" w:type="dxa"/>
        <w:tblInd w:w="1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1440"/>
        <w:gridCol w:w="236"/>
        <w:gridCol w:w="1384"/>
        <w:gridCol w:w="270"/>
        <w:gridCol w:w="1260"/>
        <w:gridCol w:w="270"/>
        <w:gridCol w:w="1350"/>
        <w:gridCol w:w="236"/>
        <w:gridCol w:w="34"/>
        <w:gridCol w:w="1350"/>
        <w:gridCol w:w="236"/>
        <w:gridCol w:w="1474"/>
        <w:gridCol w:w="236"/>
        <w:gridCol w:w="1518"/>
      </w:tblGrid>
      <w:tr w:rsidR="001E125E" w:rsidRPr="00957BB5" w14:paraId="45FE5DAB" w14:textId="77777777" w:rsidTr="00DC6F25">
        <w:trPr>
          <w:trHeight w:val="207"/>
          <w:tblHeader/>
        </w:trPr>
        <w:tc>
          <w:tcPr>
            <w:tcW w:w="2430" w:type="dxa"/>
            <w:vAlign w:val="bottom"/>
          </w:tcPr>
          <w:p w14:paraId="3AC9F2AC" w14:textId="77777777" w:rsidR="001E125E" w:rsidRPr="005A2520" w:rsidRDefault="001E125E" w:rsidP="001E125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294" w:type="dxa"/>
            <w:gridSpan w:val="14"/>
            <w:vAlign w:val="bottom"/>
          </w:tcPr>
          <w:p w14:paraId="02CE78D6" w14:textId="405ACBE9" w:rsidR="001E125E" w:rsidRPr="001E125E" w:rsidRDefault="001E125E" w:rsidP="001E125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E125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E125E" w:rsidRPr="00957BB5" w14:paraId="49DED6DC" w14:textId="77777777" w:rsidTr="001E125E">
        <w:trPr>
          <w:trHeight w:val="726"/>
          <w:tblHeader/>
        </w:trPr>
        <w:tc>
          <w:tcPr>
            <w:tcW w:w="2430" w:type="dxa"/>
            <w:vAlign w:val="bottom"/>
            <w:hideMark/>
          </w:tcPr>
          <w:p w14:paraId="42802768" w14:textId="77777777" w:rsidR="001E125E" w:rsidRPr="005A2520" w:rsidRDefault="001E125E" w:rsidP="001E125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  <w:hideMark/>
          </w:tcPr>
          <w:p w14:paraId="49749E37" w14:textId="77777777" w:rsidR="001E125E" w:rsidRPr="005A2520" w:rsidRDefault="001E125E" w:rsidP="001E125E">
            <w:pPr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19E6913B" w14:textId="77777777" w:rsidR="001E125E" w:rsidRPr="005A2520" w:rsidRDefault="001E125E" w:rsidP="001E125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  <w:p w14:paraId="3D5E3177" w14:textId="77777777" w:rsidR="001E125E" w:rsidRPr="005A2520" w:rsidRDefault="001E125E" w:rsidP="001E125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36" w:type="dxa"/>
            <w:vAlign w:val="bottom"/>
          </w:tcPr>
          <w:p w14:paraId="619C8270" w14:textId="77777777" w:rsidR="001E125E" w:rsidRPr="005A2520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84" w:type="dxa"/>
            <w:vAlign w:val="bottom"/>
            <w:hideMark/>
          </w:tcPr>
          <w:p w14:paraId="4C44E538" w14:textId="0C36F249" w:rsidR="001E125E" w:rsidRPr="005A2520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ซื</w:t>
            </w:r>
            <w:r w:rsidR="009B333E">
              <w:rPr>
                <w:rFonts w:asciiTheme="majorBidi" w:hAnsiTheme="majorBidi" w:cstheme="majorBidi" w:hint="cs"/>
                <w:sz w:val="30"/>
                <w:szCs w:val="30"/>
                <w:cs/>
              </w:rPr>
              <w:t>้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อ</w:t>
            </w:r>
          </w:p>
        </w:tc>
        <w:tc>
          <w:tcPr>
            <w:tcW w:w="270" w:type="dxa"/>
            <w:vAlign w:val="bottom"/>
          </w:tcPr>
          <w:p w14:paraId="0A1A69B7" w14:textId="77777777" w:rsidR="001E125E" w:rsidRPr="005A2520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  <w:hideMark/>
          </w:tcPr>
          <w:p w14:paraId="32565930" w14:textId="77777777" w:rsidR="001E125E" w:rsidRPr="005A2520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ขาย</w:t>
            </w:r>
          </w:p>
        </w:tc>
        <w:tc>
          <w:tcPr>
            <w:tcW w:w="270" w:type="dxa"/>
            <w:vAlign w:val="bottom"/>
          </w:tcPr>
          <w:p w14:paraId="35A859C2" w14:textId="77777777" w:rsidR="001E125E" w:rsidRPr="005A2520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50" w:type="dxa"/>
            <w:vAlign w:val="bottom"/>
            <w:hideMark/>
          </w:tcPr>
          <w:p w14:paraId="168840B8" w14:textId="047BC74C" w:rsidR="00BC7DDF" w:rsidRPr="005A2520" w:rsidRDefault="00BC7DDF" w:rsidP="00BC7DDF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  <w:p w14:paraId="04279323" w14:textId="7B430882" w:rsidR="001E125E" w:rsidRPr="005A2520" w:rsidRDefault="001E125E" w:rsidP="001E125E">
            <w:pPr>
              <w:ind w:left="-83"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D445358" w14:textId="77777777" w:rsidR="001E125E" w:rsidRPr="005A2520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1384" w:type="dxa"/>
            <w:gridSpan w:val="2"/>
            <w:shd w:val="clear" w:color="auto" w:fill="auto"/>
            <w:hideMark/>
          </w:tcPr>
          <w:p w14:paraId="413E488F" w14:textId="77777777" w:rsidR="001E125E" w:rsidRDefault="001E125E" w:rsidP="001E125E">
            <w:pPr>
              <w:tabs>
                <w:tab w:val="left" w:pos="122"/>
                <w:tab w:val="center" w:pos="576"/>
              </w:tabs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B996E4D" w14:textId="77777777" w:rsidR="00BC7DDF" w:rsidRPr="005A2520" w:rsidRDefault="00BC7DDF" w:rsidP="00BC7DDF">
            <w:pPr>
              <w:ind w:right="-1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</w:t>
            </w:r>
          </w:p>
          <w:p w14:paraId="7C53D1BD" w14:textId="68294295" w:rsidR="001E125E" w:rsidRPr="005A2520" w:rsidRDefault="00BC7DDF" w:rsidP="00BC7DDF">
            <w:pPr>
              <w:tabs>
                <w:tab w:val="left" w:pos="122"/>
                <w:tab w:val="center" w:pos="576"/>
              </w:tabs>
              <w:ind w:right="-3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236" w:type="dxa"/>
          </w:tcPr>
          <w:p w14:paraId="36A237EC" w14:textId="77777777" w:rsidR="001E125E" w:rsidRPr="005A2520" w:rsidRDefault="001E125E" w:rsidP="001E125E">
            <w:pPr>
              <w:ind w:left="-107" w:right="-3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4" w:type="dxa"/>
          </w:tcPr>
          <w:p w14:paraId="72ED9FFA" w14:textId="77777777" w:rsidR="001E125E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84820BF" w14:textId="4B2559AA" w:rsidR="001E125E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จัดประเภท</w:t>
            </w:r>
          </w:p>
          <w:p w14:paraId="521CE1DA" w14:textId="77777777" w:rsidR="001E125E" w:rsidRPr="005A2520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รายการใหม่</w:t>
            </w:r>
          </w:p>
        </w:tc>
        <w:tc>
          <w:tcPr>
            <w:tcW w:w="236" w:type="dxa"/>
          </w:tcPr>
          <w:p w14:paraId="39115751" w14:textId="77777777" w:rsidR="001E125E" w:rsidRPr="005A2520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8" w:type="dxa"/>
          </w:tcPr>
          <w:p w14:paraId="712E875C" w14:textId="77777777" w:rsidR="001E125E" w:rsidRPr="005A2520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</w:p>
          <w:p w14:paraId="210BC3D8" w14:textId="77777777" w:rsidR="001E125E" w:rsidRPr="005A2520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  <w:p w14:paraId="5B64ECD7" w14:textId="77777777" w:rsidR="001E125E" w:rsidRPr="005A2520" w:rsidRDefault="001E125E" w:rsidP="001E125E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1E125E" w:rsidRPr="00957BB5" w14:paraId="2C6C1108" w14:textId="77777777" w:rsidTr="00117937">
        <w:trPr>
          <w:trHeight w:val="95"/>
          <w:tblHeader/>
        </w:trPr>
        <w:tc>
          <w:tcPr>
            <w:tcW w:w="2430" w:type="dxa"/>
            <w:vAlign w:val="bottom"/>
          </w:tcPr>
          <w:p w14:paraId="3C6D74F1" w14:textId="77777777" w:rsidR="001E125E" w:rsidRPr="005A2520" w:rsidRDefault="001E125E" w:rsidP="001E125E">
            <w:pPr>
              <w:ind w:left="255" w:hanging="25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294" w:type="dxa"/>
            <w:gridSpan w:val="14"/>
            <w:vAlign w:val="bottom"/>
          </w:tcPr>
          <w:p w14:paraId="0B007A9A" w14:textId="76D5C690" w:rsidR="001E125E" w:rsidRPr="001E125E" w:rsidRDefault="001E125E" w:rsidP="001E125E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E125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820C0" w:rsidRPr="00957BB5" w14:paraId="1B0D9626" w14:textId="77777777" w:rsidTr="00D820C0">
        <w:trPr>
          <w:trHeight w:val="252"/>
        </w:trPr>
        <w:tc>
          <w:tcPr>
            <w:tcW w:w="3870" w:type="dxa"/>
            <w:gridSpan w:val="2"/>
          </w:tcPr>
          <w:p w14:paraId="65926105" w14:textId="22DEA4B4" w:rsidR="00D820C0" w:rsidRPr="005A2520" w:rsidRDefault="00D820C0" w:rsidP="00D0457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236" w:type="dxa"/>
            <w:vAlign w:val="bottom"/>
          </w:tcPr>
          <w:p w14:paraId="3BA0DC5A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4" w:type="dxa"/>
            <w:vAlign w:val="bottom"/>
          </w:tcPr>
          <w:p w14:paraId="253232E0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1D68E79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F247C4A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5C115E5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367CEA1D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33C86ACC" w14:textId="28DCB79E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B71EB80" w14:textId="154C8649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C646A44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74" w:type="dxa"/>
          </w:tcPr>
          <w:p w14:paraId="16347036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4C17D1D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18" w:type="dxa"/>
          </w:tcPr>
          <w:p w14:paraId="33F6B86A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D820C0" w:rsidRPr="00957BB5" w14:paraId="3A893C7B" w14:textId="77777777" w:rsidTr="00D820C0">
        <w:trPr>
          <w:trHeight w:val="252"/>
        </w:trPr>
        <w:tc>
          <w:tcPr>
            <w:tcW w:w="2430" w:type="dxa"/>
          </w:tcPr>
          <w:p w14:paraId="7345E8E6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ตราสารทุนที่วัดมูลค่าด้วย       </w:t>
            </w:r>
          </w:p>
        </w:tc>
        <w:tc>
          <w:tcPr>
            <w:tcW w:w="1440" w:type="dxa"/>
            <w:vAlign w:val="bottom"/>
          </w:tcPr>
          <w:p w14:paraId="5C04A921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9D92E48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4" w:type="dxa"/>
            <w:vAlign w:val="bottom"/>
          </w:tcPr>
          <w:p w14:paraId="5BD14B15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73A570C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42A28D8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6DDD3B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109426FA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FF21AE7" w14:textId="712E1979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1CCF673" w14:textId="2AB5EA81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F1787B3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74" w:type="dxa"/>
          </w:tcPr>
          <w:p w14:paraId="0B13E408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51FBB95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18" w:type="dxa"/>
          </w:tcPr>
          <w:p w14:paraId="74F372D5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D820C0" w:rsidRPr="00957BB5" w14:paraId="77AC96D9" w14:textId="77777777" w:rsidTr="00D820C0">
        <w:trPr>
          <w:trHeight w:val="252"/>
        </w:trPr>
        <w:tc>
          <w:tcPr>
            <w:tcW w:w="2430" w:type="dxa"/>
          </w:tcPr>
          <w:p w14:paraId="5E0BCFD2" w14:textId="77777777" w:rsidR="00D820C0" w:rsidRPr="005A2520" w:rsidRDefault="00D820C0" w:rsidP="00D820C0">
            <w:pPr>
              <w:ind w:left="25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vAlign w:val="bottom"/>
          </w:tcPr>
          <w:p w14:paraId="06309205" w14:textId="77777777" w:rsidR="00D820C0" w:rsidRPr="00FF7232" w:rsidRDefault="00D820C0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723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05E7E6B" w14:textId="77777777" w:rsidR="00D820C0" w:rsidRPr="00FF7232" w:rsidRDefault="00D820C0" w:rsidP="00D820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vAlign w:val="bottom"/>
          </w:tcPr>
          <w:p w14:paraId="142495FB" w14:textId="77777777" w:rsidR="00D820C0" w:rsidRPr="00FF7232" w:rsidRDefault="00D820C0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723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5A9A801F" w14:textId="77777777" w:rsidR="00D820C0" w:rsidRPr="00FF7232" w:rsidRDefault="00D820C0" w:rsidP="00D820C0">
            <w:pPr>
              <w:ind w:right="25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431F91B" w14:textId="77777777" w:rsidR="00D820C0" w:rsidRPr="00FF7232" w:rsidRDefault="00D820C0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723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C2E6477" w14:textId="77777777" w:rsidR="00D820C0" w:rsidRPr="00FF7232" w:rsidRDefault="00D820C0" w:rsidP="00D820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01DA88E" w14:textId="1165CB20" w:rsidR="00D820C0" w:rsidRPr="00FF7232" w:rsidRDefault="00D820C0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F723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gridSpan w:val="2"/>
          </w:tcPr>
          <w:p w14:paraId="39335005" w14:textId="1EA80D94" w:rsidR="00D820C0" w:rsidRPr="00FF7232" w:rsidRDefault="00D820C0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5AD0F32F" w14:textId="25FEC0B3" w:rsidR="00D820C0" w:rsidRPr="00FF7232" w:rsidRDefault="00D820C0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7232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D0E36A1" w14:textId="77777777" w:rsidR="00D820C0" w:rsidRPr="00FF7232" w:rsidRDefault="00D820C0" w:rsidP="00D820C0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</w:tcPr>
          <w:p w14:paraId="7B41B42A" w14:textId="77777777" w:rsidR="00D820C0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2A99C81" w14:textId="77777777" w:rsidR="00D820C0" w:rsidRPr="00FF7232" w:rsidRDefault="00D820C0" w:rsidP="00C31486">
            <w:pPr>
              <w:tabs>
                <w:tab w:val="decimal" w:pos="1095"/>
              </w:tabs>
              <w:ind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F7232">
              <w:rPr>
                <w:rFonts w:asciiTheme="majorBidi" w:hAnsiTheme="majorBidi" w:cstheme="majorBidi"/>
                <w:sz w:val="30"/>
                <w:szCs w:val="30"/>
              </w:rPr>
              <w:t>370,500</w:t>
            </w:r>
          </w:p>
        </w:tc>
        <w:tc>
          <w:tcPr>
            <w:tcW w:w="236" w:type="dxa"/>
          </w:tcPr>
          <w:p w14:paraId="5FE5D468" w14:textId="77777777" w:rsidR="00D820C0" w:rsidRPr="00FF7232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8" w:type="dxa"/>
          </w:tcPr>
          <w:p w14:paraId="49B39CA8" w14:textId="77777777" w:rsidR="00D820C0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A8DA982" w14:textId="77777777" w:rsidR="00D820C0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370,500</w:t>
            </w:r>
          </w:p>
        </w:tc>
      </w:tr>
      <w:tr w:rsidR="00D820C0" w:rsidRPr="00957BB5" w14:paraId="2FF1B621" w14:textId="77777777" w:rsidTr="00D820C0">
        <w:trPr>
          <w:trHeight w:val="252"/>
        </w:trPr>
        <w:tc>
          <w:tcPr>
            <w:tcW w:w="2430" w:type="dxa"/>
          </w:tcPr>
          <w:p w14:paraId="3323ECA2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ตราสารหนี้ที่วัดมูลค่าด้วย</w:t>
            </w:r>
          </w:p>
        </w:tc>
        <w:tc>
          <w:tcPr>
            <w:tcW w:w="1440" w:type="dxa"/>
            <w:vAlign w:val="bottom"/>
          </w:tcPr>
          <w:p w14:paraId="0439C89D" w14:textId="77777777" w:rsidR="00D820C0" w:rsidRPr="005A2520" w:rsidRDefault="00D820C0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7D1E6A2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4" w:type="dxa"/>
            <w:vAlign w:val="bottom"/>
          </w:tcPr>
          <w:p w14:paraId="0A89A627" w14:textId="77777777" w:rsidR="00D820C0" w:rsidRPr="005A2520" w:rsidRDefault="00D820C0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DB7DCB7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19B3B4F" w14:textId="77777777" w:rsidR="00D820C0" w:rsidRPr="005A2520" w:rsidRDefault="00D820C0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B3F35F1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8BD6EAD" w14:textId="77777777" w:rsidR="00D820C0" w:rsidRPr="009213A6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E51AD45" w14:textId="7CD8157E" w:rsidR="00D820C0" w:rsidRPr="009213A6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3053C49" w14:textId="0091A41D" w:rsidR="00D820C0" w:rsidRPr="009213A6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AE69F5A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74" w:type="dxa"/>
          </w:tcPr>
          <w:p w14:paraId="0A060DC6" w14:textId="77777777" w:rsidR="00D820C0" w:rsidRPr="005A2520" w:rsidRDefault="00D820C0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54B181C" w14:textId="77777777" w:rsidR="00D820C0" w:rsidRPr="005A2520" w:rsidRDefault="00D820C0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18" w:type="dxa"/>
          </w:tcPr>
          <w:p w14:paraId="2C3CB4D2" w14:textId="77777777" w:rsidR="00D820C0" w:rsidRPr="005A2520" w:rsidRDefault="00D820C0" w:rsidP="00D820C0">
            <w:pPr>
              <w:ind w:right="339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D820C0" w:rsidRPr="00957BB5" w14:paraId="71D54391" w14:textId="77777777" w:rsidTr="00D820C0">
        <w:trPr>
          <w:trHeight w:val="252"/>
        </w:trPr>
        <w:tc>
          <w:tcPr>
            <w:tcW w:w="2430" w:type="dxa"/>
          </w:tcPr>
          <w:p w14:paraId="66E4E1A8" w14:textId="77777777" w:rsidR="00D820C0" w:rsidRPr="005A2520" w:rsidRDefault="00D820C0" w:rsidP="00D820C0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</w:t>
            </w:r>
            <w:r w:rsidRPr="005A2520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หรือ</w:t>
            </w: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</w:p>
        </w:tc>
        <w:tc>
          <w:tcPr>
            <w:tcW w:w="1440" w:type="dxa"/>
            <w:vAlign w:val="bottom"/>
          </w:tcPr>
          <w:p w14:paraId="75B1E9C8" w14:textId="77777777" w:rsidR="00D820C0" w:rsidRPr="005A2520" w:rsidRDefault="00D820C0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154,967</w:t>
            </w:r>
          </w:p>
        </w:tc>
        <w:tc>
          <w:tcPr>
            <w:tcW w:w="236" w:type="dxa"/>
            <w:vAlign w:val="bottom"/>
          </w:tcPr>
          <w:p w14:paraId="4562923F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4" w:type="dxa"/>
            <w:vAlign w:val="bottom"/>
          </w:tcPr>
          <w:p w14:paraId="719146A3" w14:textId="77777777" w:rsidR="00D820C0" w:rsidRPr="005A2520" w:rsidRDefault="00D820C0" w:rsidP="00D820C0">
            <w:pPr>
              <w:ind w:right="75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70" w:type="dxa"/>
            <w:vAlign w:val="bottom"/>
          </w:tcPr>
          <w:p w14:paraId="6D4FCD8E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98DA19F" w14:textId="77777777" w:rsidR="00D820C0" w:rsidRPr="005A2520" w:rsidRDefault="00D820C0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(139,000</w:t>
            </w:r>
            <w:r w:rsidRPr="005A252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397E0CEE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A4EDCCA" w14:textId="092E48D2" w:rsidR="00D820C0" w:rsidRDefault="00D820C0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66F9A87D" w14:textId="664B858A" w:rsidR="00D820C0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3C2DAD5" w14:textId="4E712DDF" w:rsidR="00D820C0" w:rsidRPr="009213A6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458</w:t>
            </w:r>
          </w:p>
        </w:tc>
        <w:tc>
          <w:tcPr>
            <w:tcW w:w="236" w:type="dxa"/>
            <w:vAlign w:val="bottom"/>
          </w:tcPr>
          <w:p w14:paraId="5551E516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74" w:type="dxa"/>
            <w:vAlign w:val="bottom"/>
          </w:tcPr>
          <w:p w14:paraId="4EEEFEA0" w14:textId="77777777" w:rsidR="00D820C0" w:rsidRPr="005A2520" w:rsidRDefault="00D820C0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41AB141F" w14:textId="77777777" w:rsidR="00D820C0" w:rsidRPr="005A2520" w:rsidRDefault="00D820C0" w:rsidP="00D820C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8" w:type="dxa"/>
            <w:vAlign w:val="bottom"/>
          </w:tcPr>
          <w:p w14:paraId="4422459C" w14:textId="77777777" w:rsidR="00D820C0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66,425</w:t>
            </w:r>
          </w:p>
        </w:tc>
      </w:tr>
      <w:tr w:rsidR="00D820C0" w:rsidRPr="00957BB5" w14:paraId="45C54A2E" w14:textId="77777777" w:rsidTr="00D820C0">
        <w:trPr>
          <w:trHeight w:val="252"/>
        </w:trPr>
        <w:tc>
          <w:tcPr>
            <w:tcW w:w="2430" w:type="dxa"/>
          </w:tcPr>
          <w:p w14:paraId="1D8DFFF9" w14:textId="77777777" w:rsidR="00D820C0" w:rsidRPr="005A2520" w:rsidRDefault="00D820C0" w:rsidP="00D820C0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BA1B551" w14:textId="77777777" w:rsidR="00D820C0" w:rsidRPr="005A2520" w:rsidRDefault="00D820C0" w:rsidP="00D820C0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10,055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B5D7AB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1C1F7CB0" w14:textId="77777777" w:rsidR="00D820C0" w:rsidRPr="005A2520" w:rsidRDefault="00D820C0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FF1CF0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C061B73" w14:textId="77777777" w:rsidR="00D820C0" w:rsidRPr="009213A6" w:rsidRDefault="00D820C0" w:rsidP="00D820C0">
            <w:pPr>
              <w:ind w:right="25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57D2C9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ABAD5E0" w14:textId="4FAC4A9F" w:rsidR="00D820C0" w:rsidRPr="005A2520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(81)</w:t>
            </w:r>
          </w:p>
        </w:tc>
        <w:tc>
          <w:tcPr>
            <w:tcW w:w="270" w:type="dxa"/>
            <w:gridSpan w:val="2"/>
          </w:tcPr>
          <w:p w14:paraId="2C102B83" w14:textId="3E793389" w:rsidR="00D820C0" w:rsidRPr="005A2520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113E31DA" w14:textId="12C1B382" w:rsidR="00D820C0" w:rsidRPr="009213A6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0B40F4" w14:textId="77777777" w:rsidR="00D820C0" w:rsidRPr="005A2520" w:rsidRDefault="00D820C0" w:rsidP="00D820C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74" w:type="dxa"/>
            <w:vAlign w:val="bottom"/>
          </w:tcPr>
          <w:p w14:paraId="49F06F8B" w14:textId="77777777" w:rsidR="00D820C0" w:rsidRPr="005A2520" w:rsidRDefault="00D820C0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7F416EB" w14:textId="77777777" w:rsidR="00D820C0" w:rsidRPr="005A2520" w:rsidRDefault="00D820C0" w:rsidP="00D820C0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8" w:type="dxa"/>
            <w:vAlign w:val="bottom"/>
          </w:tcPr>
          <w:p w14:paraId="16B8ACAE" w14:textId="77777777" w:rsidR="00D820C0" w:rsidRDefault="00D820C0" w:rsidP="00D820C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10,000</w:t>
            </w:r>
          </w:p>
        </w:tc>
      </w:tr>
      <w:tr w:rsidR="00D820C0" w:rsidRPr="00957BB5" w14:paraId="1547453C" w14:textId="77777777" w:rsidTr="00D820C0">
        <w:trPr>
          <w:trHeight w:val="252"/>
        </w:trPr>
        <w:tc>
          <w:tcPr>
            <w:tcW w:w="2430" w:type="dxa"/>
          </w:tcPr>
          <w:p w14:paraId="1980940C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4BC579D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87A1845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7F02012E" w14:textId="77777777" w:rsidR="00D820C0" w:rsidRPr="005A2520" w:rsidRDefault="00D820C0" w:rsidP="001E125E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AF43421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580978D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142D397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67F0F2B1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6185A12" w14:textId="7CABDAAC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BBC19C1" w14:textId="03621DA8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A34C90C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74" w:type="dxa"/>
          </w:tcPr>
          <w:p w14:paraId="172141E8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1EA2AB5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18" w:type="dxa"/>
          </w:tcPr>
          <w:p w14:paraId="3F756242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D820C0" w:rsidRPr="00957BB5" w14:paraId="715E40B7" w14:textId="77777777" w:rsidTr="00D820C0">
        <w:trPr>
          <w:trHeight w:val="252"/>
        </w:trPr>
        <w:tc>
          <w:tcPr>
            <w:tcW w:w="4106" w:type="dxa"/>
            <w:gridSpan w:val="3"/>
            <w:hideMark/>
          </w:tcPr>
          <w:p w14:paraId="1FEC393B" w14:textId="53A1E248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สินทรัพย์ทางการเงินไม่หมุนเวียน</w:t>
            </w:r>
          </w:p>
        </w:tc>
        <w:tc>
          <w:tcPr>
            <w:tcW w:w="1384" w:type="dxa"/>
            <w:shd w:val="clear" w:color="auto" w:fill="auto"/>
            <w:vAlign w:val="bottom"/>
          </w:tcPr>
          <w:p w14:paraId="445C4827" w14:textId="77777777" w:rsidR="00D820C0" w:rsidRPr="005A2520" w:rsidRDefault="00D820C0" w:rsidP="001E125E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348E818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EFCB816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02EF5E5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5EF387AD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0A392879" w14:textId="219B5408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49BF3C3" w14:textId="4F444C8A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E341B5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74" w:type="dxa"/>
          </w:tcPr>
          <w:p w14:paraId="6183161E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CF4789A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18" w:type="dxa"/>
          </w:tcPr>
          <w:p w14:paraId="5740F0AF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D820C0" w:rsidRPr="00957BB5" w14:paraId="1B561390" w14:textId="77777777" w:rsidTr="00D820C0">
        <w:trPr>
          <w:trHeight w:val="237"/>
        </w:trPr>
        <w:tc>
          <w:tcPr>
            <w:tcW w:w="2430" w:type="dxa"/>
          </w:tcPr>
          <w:p w14:paraId="47E58FD6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ตราสารทุนที่วัดมูลค่าด้วย</w:t>
            </w:r>
            <w:r w:rsidRPr="005A2520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440" w:type="dxa"/>
            <w:shd w:val="clear" w:color="auto" w:fill="auto"/>
          </w:tcPr>
          <w:p w14:paraId="4CCBD930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357D51D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shd w:val="clear" w:color="auto" w:fill="auto"/>
          </w:tcPr>
          <w:p w14:paraId="1B9788BD" w14:textId="77777777" w:rsidR="00D820C0" w:rsidRPr="005A2520" w:rsidRDefault="00D820C0" w:rsidP="001E125E">
            <w:pPr>
              <w:ind w:right="3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F656DEA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13666C7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F119FAE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F272911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88871D2" w14:textId="3FA8F0B5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227C9AE" w14:textId="4DD2515E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B70C83E" w14:textId="77777777" w:rsidR="00D820C0" w:rsidRPr="005A2520" w:rsidRDefault="00D820C0" w:rsidP="001E125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</w:tcPr>
          <w:p w14:paraId="08DC4CB7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677B66A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8" w:type="dxa"/>
          </w:tcPr>
          <w:p w14:paraId="743B2061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820C0" w:rsidRPr="00957BB5" w14:paraId="6F9C4DFD" w14:textId="77777777" w:rsidTr="00D820C0">
        <w:trPr>
          <w:trHeight w:val="194"/>
        </w:trPr>
        <w:tc>
          <w:tcPr>
            <w:tcW w:w="2430" w:type="dxa"/>
          </w:tcPr>
          <w:p w14:paraId="50394B8F" w14:textId="77777777" w:rsidR="00D820C0" w:rsidRPr="005A2520" w:rsidRDefault="00D820C0" w:rsidP="001E125E">
            <w:pPr>
              <w:pStyle w:val="ListParagraph"/>
              <w:tabs>
                <w:tab w:val="left" w:pos="22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overflowPunct/>
              <w:autoSpaceDE/>
              <w:autoSpaceDN/>
              <w:adjustRightInd/>
              <w:ind w:left="248" w:right="-197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2520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149B65" w14:textId="7F282D0F" w:rsidR="00D820C0" w:rsidRPr="001E125E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1E125E">
              <w:rPr>
                <w:rFonts w:asciiTheme="majorBidi" w:hAnsiTheme="majorBidi" w:cstheme="majorBidi"/>
                <w:sz w:val="30"/>
                <w:szCs w:val="30"/>
              </w:rPr>
              <w:t>237,698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9A417D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0ECF4369" w14:textId="229CE60E" w:rsidR="00D820C0" w:rsidRPr="005A2520" w:rsidRDefault="00D820C0" w:rsidP="001E125E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59D54E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158FA16" w14:textId="1A526A6A" w:rsidR="00D820C0" w:rsidRPr="005A2520" w:rsidRDefault="00D820C0" w:rsidP="001E125E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7EF548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61C487FB" w14:textId="07FD2C99" w:rsidR="00D820C0" w:rsidRDefault="00D820C0" w:rsidP="00D820C0">
            <w:pPr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57C6561F" w14:textId="2C5F5ECC" w:rsidR="00D820C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A94BC72" w14:textId="458343A1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148,144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0E53D4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vAlign w:val="bottom"/>
          </w:tcPr>
          <w:p w14:paraId="1418EE61" w14:textId="531F15FA" w:rsidR="00D820C0" w:rsidRPr="005A2520" w:rsidRDefault="00D820C0" w:rsidP="00C31486">
            <w:pPr>
              <w:tabs>
                <w:tab w:val="decimal" w:pos="1185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(370,500)</w:t>
            </w:r>
          </w:p>
        </w:tc>
        <w:tc>
          <w:tcPr>
            <w:tcW w:w="236" w:type="dxa"/>
            <w:vAlign w:val="bottom"/>
          </w:tcPr>
          <w:p w14:paraId="1B7DC6CC" w14:textId="77777777" w:rsidR="00D820C0" w:rsidRPr="005A2520" w:rsidRDefault="00D820C0" w:rsidP="001E125E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8" w:type="dxa"/>
            <w:vAlign w:val="bottom"/>
          </w:tcPr>
          <w:p w14:paraId="67F9A783" w14:textId="22A05EA0" w:rsidR="00D820C0" w:rsidRDefault="00D820C0" w:rsidP="001E125E">
            <w:pPr>
              <w:ind w:right="6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15,342</w:t>
            </w:r>
          </w:p>
        </w:tc>
      </w:tr>
      <w:tr w:rsidR="00D820C0" w:rsidRPr="00957BB5" w14:paraId="72D5B5FE" w14:textId="77777777" w:rsidTr="00D820C0">
        <w:trPr>
          <w:trHeight w:val="246"/>
        </w:trPr>
        <w:tc>
          <w:tcPr>
            <w:tcW w:w="2430" w:type="dxa"/>
            <w:hideMark/>
          </w:tcPr>
          <w:p w14:paraId="5A68D759" w14:textId="77777777" w:rsidR="00D820C0" w:rsidRPr="005A2520" w:rsidRDefault="00D820C0" w:rsidP="001E125E">
            <w:pPr>
              <w:ind w:left="163" w:hanging="163"/>
              <w:rPr>
                <w:rFonts w:asciiTheme="majorBidi" w:hAnsiTheme="majorBidi" w:cstheme="majorBidi"/>
                <w:sz w:val="30"/>
                <w:szCs w:val="30"/>
              </w:rPr>
            </w:pPr>
            <w:r w:rsidRPr="005A252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1A55AA" w14:textId="2E6ABA72" w:rsidR="00D820C0" w:rsidRPr="0036280C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402,720</w:t>
            </w:r>
          </w:p>
        </w:tc>
        <w:tc>
          <w:tcPr>
            <w:tcW w:w="236" w:type="dxa"/>
            <w:vAlign w:val="bottom"/>
          </w:tcPr>
          <w:p w14:paraId="2455168D" w14:textId="77777777" w:rsidR="00D820C0" w:rsidRPr="0036280C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4EF71D" w14:textId="074C919D" w:rsidR="00D820C0" w:rsidRPr="0036280C" w:rsidRDefault="00D820C0" w:rsidP="0027550C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50,000</w:t>
            </w:r>
          </w:p>
        </w:tc>
        <w:tc>
          <w:tcPr>
            <w:tcW w:w="270" w:type="dxa"/>
            <w:vAlign w:val="bottom"/>
          </w:tcPr>
          <w:p w14:paraId="436B06DA" w14:textId="77777777" w:rsidR="00D820C0" w:rsidRPr="0036280C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BF2A1A6" w14:textId="384047B4" w:rsidR="00D820C0" w:rsidRPr="0036280C" w:rsidRDefault="00D820C0" w:rsidP="0027550C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(139,000)</w:t>
            </w:r>
          </w:p>
        </w:tc>
        <w:tc>
          <w:tcPr>
            <w:tcW w:w="270" w:type="dxa"/>
            <w:vAlign w:val="bottom"/>
          </w:tcPr>
          <w:p w14:paraId="26304FF2" w14:textId="77777777" w:rsidR="00D820C0" w:rsidRPr="0036280C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11A38836" w14:textId="5FD794AD" w:rsidR="00D820C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(81)</w:t>
            </w:r>
          </w:p>
        </w:tc>
        <w:tc>
          <w:tcPr>
            <w:tcW w:w="270" w:type="dxa"/>
            <w:gridSpan w:val="2"/>
          </w:tcPr>
          <w:p w14:paraId="0DDBE4D5" w14:textId="4BA19A26" w:rsidR="00D820C0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77CD75" w14:textId="6EE2CCE8" w:rsidR="00D820C0" w:rsidRPr="0036280C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148,628</w:t>
            </w:r>
          </w:p>
        </w:tc>
        <w:tc>
          <w:tcPr>
            <w:tcW w:w="236" w:type="dxa"/>
            <w:vAlign w:val="bottom"/>
          </w:tcPr>
          <w:p w14:paraId="5D11D379" w14:textId="77777777" w:rsidR="00D820C0" w:rsidRPr="0036280C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A1E5F08" w14:textId="36415EA7" w:rsidR="00D820C0" w:rsidRPr="0027550C" w:rsidRDefault="00D820C0" w:rsidP="0027550C">
            <w:pPr>
              <w:ind w:right="2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550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A3073CB" w14:textId="77777777" w:rsidR="00D820C0" w:rsidRPr="0036280C" w:rsidRDefault="00D820C0" w:rsidP="001E125E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A966B2" w14:textId="64F684AA" w:rsidR="00D820C0" w:rsidRPr="0036280C" w:rsidRDefault="00D820C0" w:rsidP="001E125E">
            <w:pPr>
              <w:ind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462,267</w:t>
            </w:r>
          </w:p>
        </w:tc>
      </w:tr>
    </w:tbl>
    <w:p w14:paraId="61D60B6C" w14:textId="1D57861D" w:rsidR="005037E3" w:rsidRDefault="005037E3" w:rsidP="006A2AA0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</w:rPr>
        <w:sectPr w:rsidR="005037E3" w:rsidSect="00BF694F">
          <w:headerReference w:type="default" r:id="rId82"/>
          <w:headerReference w:type="first" r:id="rId83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bookmarkEnd w:id="5"/>
    <w:p w14:paraId="30D3A009" w14:textId="5DF06F40" w:rsidR="006A2AA0" w:rsidRPr="00A56206" w:rsidRDefault="006B59A1" w:rsidP="009A187A">
      <w:pPr>
        <w:numPr>
          <w:ilvl w:val="0"/>
          <w:numId w:val="33"/>
        </w:numPr>
        <w:tabs>
          <w:tab w:val="left" w:pos="450"/>
        </w:tabs>
        <w:overflowPunct/>
        <w:autoSpaceDE/>
        <w:autoSpaceDN/>
        <w:adjustRightInd/>
        <w:ind w:left="504" w:hanging="504"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/>
          <w:b/>
          <w:bCs/>
          <w:sz w:val="30"/>
          <w:szCs w:val="30"/>
        </w:rPr>
        <w:lastRenderedPageBreak/>
        <w:t xml:space="preserve"> </w:t>
      </w:r>
      <w:r w:rsidR="006A2AA0" w:rsidRPr="00A56206">
        <w:rPr>
          <w:rFonts w:asciiTheme="majorBidi" w:hAnsiTheme="majorBidi" w:hint="cs"/>
          <w:b/>
          <w:bCs/>
          <w:sz w:val="30"/>
          <w:szCs w:val="30"/>
          <w:cs/>
        </w:rPr>
        <w:t>เงินลงทุนใน</w:t>
      </w:r>
      <w:r w:rsidR="006A2AA0">
        <w:rPr>
          <w:rFonts w:asciiTheme="majorBidi" w:hAnsiTheme="majorBidi" w:hint="cs"/>
          <w:b/>
          <w:bCs/>
          <w:sz w:val="30"/>
          <w:szCs w:val="30"/>
          <w:cs/>
        </w:rPr>
        <w:t>บริษัทร่วม</w:t>
      </w:r>
    </w:p>
    <w:p w14:paraId="41AF50DC" w14:textId="77777777" w:rsidR="006A2AA0" w:rsidRPr="0052089E" w:rsidRDefault="006A2AA0" w:rsidP="006A2AA0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tbl>
      <w:tblPr>
        <w:tblW w:w="9180" w:type="dxa"/>
        <w:tblInd w:w="36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0"/>
        <w:gridCol w:w="1620"/>
        <w:gridCol w:w="270"/>
        <w:gridCol w:w="1620"/>
      </w:tblGrid>
      <w:tr w:rsidR="006A2AA0" w:rsidRPr="00A26EDE" w14:paraId="200E86A9" w14:textId="77777777" w:rsidTr="009A187A">
        <w:trPr>
          <w:trHeight w:val="776"/>
        </w:trPr>
        <w:tc>
          <w:tcPr>
            <w:tcW w:w="5670" w:type="dxa"/>
            <w:vAlign w:val="bottom"/>
          </w:tcPr>
          <w:p w14:paraId="7DBDEEB8" w14:textId="77777777" w:rsidR="006A2AA0" w:rsidRPr="005D0C25" w:rsidRDefault="006A2AA0" w:rsidP="000E4DBA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  <w:p w14:paraId="7A7C1123" w14:textId="14A0666F" w:rsidR="006A2AA0" w:rsidRPr="005D0C25" w:rsidRDefault="006A2AA0" w:rsidP="00DD37A3">
            <w:pPr>
              <w:ind w:left="-18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5D0C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5D0C2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5D0C2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6B59A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620" w:type="dxa"/>
          </w:tcPr>
          <w:p w14:paraId="04AA5525" w14:textId="77777777" w:rsidR="006A2AA0" w:rsidRDefault="006A2AA0" w:rsidP="00DD37A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15910F70" w14:textId="77777777" w:rsidR="006A2AA0" w:rsidRPr="006A2AA0" w:rsidRDefault="006A2AA0" w:rsidP="00DD37A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17E3E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7909E87E" w14:textId="77777777" w:rsidR="006A2AA0" w:rsidRPr="00DF1C75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nil"/>
            </w:tcBorders>
            <w:vAlign w:val="bottom"/>
          </w:tcPr>
          <w:p w14:paraId="0C291B71" w14:textId="77777777" w:rsidR="006A2AA0" w:rsidRPr="00A26EDE" w:rsidRDefault="006A2AA0" w:rsidP="00DD37A3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D0C2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5D0C2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A2AA0" w:rsidRPr="00A26EDE" w14:paraId="477C446B" w14:textId="77777777" w:rsidTr="009A187A">
        <w:trPr>
          <w:trHeight w:val="416"/>
        </w:trPr>
        <w:tc>
          <w:tcPr>
            <w:tcW w:w="5670" w:type="dxa"/>
            <w:vAlign w:val="bottom"/>
          </w:tcPr>
          <w:p w14:paraId="6850B53E" w14:textId="77777777" w:rsidR="006A2AA0" w:rsidRPr="00A26EDE" w:rsidRDefault="006A2AA0" w:rsidP="00DD37A3">
            <w:pPr>
              <w:ind w:left="-18" w:firstLine="10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510" w:type="dxa"/>
            <w:gridSpan w:val="3"/>
          </w:tcPr>
          <w:p w14:paraId="7B460009" w14:textId="77777777" w:rsidR="006A2AA0" w:rsidRPr="00A26EDE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36733" w:rsidRPr="00414311" w14:paraId="56A6712A" w14:textId="77777777" w:rsidTr="009A187A">
        <w:trPr>
          <w:trHeight w:val="416"/>
        </w:trPr>
        <w:tc>
          <w:tcPr>
            <w:tcW w:w="5670" w:type="dxa"/>
            <w:vAlign w:val="bottom"/>
          </w:tcPr>
          <w:p w14:paraId="18EA09D6" w14:textId="406D465E" w:rsidR="00D36733" w:rsidRPr="000E4DBA" w:rsidRDefault="00D36733" w:rsidP="000E4DBA">
            <w:pPr>
              <w:ind w:left="-18" w:firstLine="20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E4D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58816F4" w14:textId="77777777" w:rsidR="00D36733" w:rsidRPr="006A2AA0" w:rsidRDefault="00D36733" w:rsidP="00C979FE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0E58208" w14:textId="77777777" w:rsidR="00D36733" w:rsidRPr="00A26EDE" w:rsidRDefault="00D36733" w:rsidP="00CB123B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6FBA3C41" w14:textId="77777777" w:rsidR="00D36733" w:rsidRPr="00414311" w:rsidRDefault="00D36733" w:rsidP="00CB123B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CB123B" w:rsidRPr="00414311" w14:paraId="740DF9B2" w14:textId="77777777" w:rsidTr="009A187A">
        <w:trPr>
          <w:trHeight w:val="218"/>
        </w:trPr>
        <w:tc>
          <w:tcPr>
            <w:tcW w:w="5670" w:type="dxa"/>
            <w:vAlign w:val="bottom"/>
          </w:tcPr>
          <w:p w14:paraId="5CAACEE7" w14:textId="088A65BA" w:rsidR="00CB123B" w:rsidRDefault="00CB123B" w:rsidP="000E4DBA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317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F317DD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F317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Pr="00F317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175EA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FD04B49" w14:textId="529760A8" w:rsidR="00CB123B" w:rsidRPr="006A2AA0" w:rsidRDefault="006935CC" w:rsidP="00DC46E8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935CC">
              <w:rPr>
                <w:rFonts w:asciiTheme="majorBidi" w:hAnsiTheme="majorBidi"/>
                <w:sz w:val="30"/>
                <w:szCs w:val="30"/>
                <w:cs/>
              </w:rPr>
              <w:t>1</w:t>
            </w:r>
            <w:r w:rsidRPr="006935CC">
              <w:rPr>
                <w:rFonts w:asciiTheme="majorBidi" w:hAnsiTheme="majorBidi"/>
                <w:sz w:val="30"/>
                <w:szCs w:val="30"/>
              </w:rPr>
              <w:t>,</w:t>
            </w:r>
            <w:r w:rsidRPr="006935CC">
              <w:rPr>
                <w:rFonts w:asciiTheme="majorBidi" w:hAnsiTheme="majorBidi"/>
                <w:sz w:val="30"/>
                <w:szCs w:val="30"/>
                <w:cs/>
              </w:rPr>
              <w:t>247</w:t>
            </w:r>
            <w:r w:rsidRPr="006935CC">
              <w:rPr>
                <w:rFonts w:asciiTheme="majorBidi" w:hAnsiTheme="majorBidi"/>
                <w:sz w:val="30"/>
                <w:szCs w:val="30"/>
              </w:rPr>
              <w:t>,</w:t>
            </w:r>
            <w:r w:rsidRPr="006935CC">
              <w:rPr>
                <w:rFonts w:asciiTheme="majorBidi" w:hAnsiTheme="majorBidi"/>
                <w:sz w:val="30"/>
                <w:szCs w:val="30"/>
                <w:cs/>
              </w:rPr>
              <w:t>648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E5016B" w14:textId="77777777" w:rsidR="00CB123B" w:rsidRPr="00A26EDE" w:rsidRDefault="00CB123B" w:rsidP="00CB123B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30742DCE" w14:textId="4B73B4FB" w:rsidR="00CB123B" w:rsidRPr="006935CC" w:rsidRDefault="006935CC" w:rsidP="00CB123B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6935CC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1</w:t>
            </w:r>
            <w:r w:rsidRPr="00693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935CC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415</w:t>
            </w:r>
            <w:r w:rsidRPr="00693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 w:rsidRPr="006935CC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539</w:t>
            </w:r>
          </w:p>
        </w:tc>
      </w:tr>
      <w:tr w:rsidR="001A2CE1" w:rsidRPr="00414311" w14:paraId="28D465E4" w14:textId="77777777" w:rsidTr="009A187A">
        <w:trPr>
          <w:trHeight w:val="416"/>
        </w:trPr>
        <w:tc>
          <w:tcPr>
            <w:tcW w:w="5670" w:type="dxa"/>
            <w:vAlign w:val="bottom"/>
          </w:tcPr>
          <w:p w14:paraId="755CA021" w14:textId="157F54DD" w:rsidR="001A2CE1" w:rsidRPr="003D1560" w:rsidRDefault="001A2CE1" w:rsidP="000E4DBA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1560">
              <w:rPr>
                <w:rFonts w:asciiTheme="majorBidi" w:hAnsiTheme="majorBidi"/>
                <w:sz w:val="30"/>
                <w:szCs w:val="30"/>
                <w:cs/>
              </w:rPr>
              <w:t>ส่วนแบ่ง</w:t>
            </w:r>
            <w:r w:rsidR="0027550C">
              <w:rPr>
                <w:rFonts w:asciiTheme="majorBidi" w:hAnsiTheme="majorBidi" w:hint="cs"/>
                <w:sz w:val="30"/>
                <w:szCs w:val="30"/>
                <w:cs/>
              </w:rPr>
              <w:t>ขาดทุน</w:t>
            </w:r>
            <w:r w:rsidRPr="003D1560">
              <w:rPr>
                <w:rFonts w:asciiTheme="majorBidi" w:hAnsiTheme="majorBidi" w:hint="cs"/>
                <w:sz w:val="30"/>
                <w:szCs w:val="30"/>
                <w:cs/>
              </w:rPr>
              <w:t>ตาม</w:t>
            </w:r>
            <w:r w:rsidRPr="003D1560">
              <w:rPr>
                <w:rFonts w:asciiTheme="majorBidi" w:hAnsiTheme="majorBidi"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D78114A" w14:textId="789B67E2" w:rsidR="001A2CE1" w:rsidRPr="003D1560" w:rsidRDefault="005A7A61" w:rsidP="00DC46E8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D7D05">
              <w:rPr>
                <w:rFonts w:asciiTheme="majorBidi" w:hAnsiTheme="majorBidi" w:cstheme="majorBidi"/>
                <w:sz w:val="30"/>
                <w:szCs w:val="30"/>
              </w:rPr>
              <w:t>46,357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23C351B" w14:textId="77777777" w:rsidR="001A2CE1" w:rsidRPr="003D1560" w:rsidRDefault="001A2CE1" w:rsidP="001A2CE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5ACDEB9A" w14:textId="13F66588" w:rsidR="001A2CE1" w:rsidRPr="003D1560" w:rsidRDefault="005A7A61" w:rsidP="001A2CE1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ED0D9D" w:rsidRPr="00414311" w14:paraId="5660B5D1" w14:textId="77777777" w:rsidTr="009A187A">
        <w:trPr>
          <w:trHeight w:val="416"/>
        </w:trPr>
        <w:tc>
          <w:tcPr>
            <w:tcW w:w="5670" w:type="dxa"/>
            <w:vAlign w:val="bottom"/>
          </w:tcPr>
          <w:p w14:paraId="32D2E91B" w14:textId="1C11C89E" w:rsidR="00ED0D9D" w:rsidRPr="003D1560" w:rsidRDefault="001735CC" w:rsidP="001735CC">
            <w:pPr>
              <w:tabs>
                <w:tab w:val="decimal" w:pos="490"/>
              </w:tabs>
              <w:ind w:firstLine="183"/>
              <w:rPr>
                <w:rFonts w:asciiTheme="majorBidi" w:hAnsiTheme="majorBidi"/>
                <w:sz w:val="30"/>
                <w:szCs w:val="30"/>
                <w:cs/>
              </w:rPr>
            </w:pPr>
            <w:r w:rsidRPr="001735CC">
              <w:rPr>
                <w:rFonts w:asciiTheme="majorBidi" w:hAnsiTheme="majorBidi"/>
                <w:sz w:val="30"/>
                <w:szCs w:val="30"/>
                <w:cs/>
              </w:rPr>
              <w:t>ส่วนแบ่งกำไรขาดทุนเบ็ดเสร็จอื่นของบริษัทร่วมที่ใช้วิธีส่วนได้เสีย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0456EEC" w14:textId="3B9B9810" w:rsidR="00ED0D9D" w:rsidRDefault="009D7D05" w:rsidP="00DC46E8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(94,945)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2BD43D3" w14:textId="77777777" w:rsidR="00ED0D9D" w:rsidRPr="003D1560" w:rsidRDefault="00ED0D9D" w:rsidP="001A2CE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11DFEBAB" w14:textId="7949C776" w:rsidR="00ED0D9D" w:rsidRDefault="00FA560D" w:rsidP="001A2CE1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  <w:tr w:rsidR="001A2CE1" w:rsidRPr="00414311" w14:paraId="4B21441E" w14:textId="77777777" w:rsidTr="009A187A">
        <w:trPr>
          <w:trHeight w:val="416"/>
        </w:trPr>
        <w:tc>
          <w:tcPr>
            <w:tcW w:w="5670" w:type="dxa"/>
            <w:vAlign w:val="bottom"/>
          </w:tcPr>
          <w:p w14:paraId="5F20F177" w14:textId="72F8CCE9" w:rsidR="001A2CE1" w:rsidRPr="003D1560" w:rsidRDefault="005A7A61" w:rsidP="000E4DBA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ตัดจำหน่าย</w:t>
            </w:r>
            <w:r w:rsidR="009A187A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0F4C6F" w:rsidRPr="000F4C6F">
              <w:rPr>
                <w:rFonts w:asciiTheme="majorBidi" w:hAnsiTheme="majorBidi"/>
                <w:sz w:val="30"/>
                <w:szCs w:val="30"/>
              </w:rPr>
              <w:t>Siam Investment Partners, L.P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14:paraId="0DDC4092" w14:textId="27AB0DBD" w:rsidR="001A2CE1" w:rsidRPr="003D1560" w:rsidRDefault="005A7A61" w:rsidP="00DC46E8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(660)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5A5C873" w14:textId="77777777" w:rsidR="001A2CE1" w:rsidRPr="003D1560" w:rsidRDefault="001A2CE1" w:rsidP="001A2CE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07D272" w14:textId="6EA1D8B0" w:rsidR="001A2CE1" w:rsidRPr="009A187A" w:rsidRDefault="005A7A61" w:rsidP="001A2CE1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A187A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1A2CE1" w:rsidRPr="00414311" w14:paraId="3E43979D" w14:textId="77777777" w:rsidTr="009A187A">
        <w:trPr>
          <w:trHeight w:val="416"/>
        </w:trPr>
        <w:tc>
          <w:tcPr>
            <w:tcW w:w="5670" w:type="dxa"/>
            <w:tcBorders>
              <w:bottom w:val="nil"/>
            </w:tcBorders>
            <w:vAlign w:val="bottom"/>
          </w:tcPr>
          <w:p w14:paraId="563F1188" w14:textId="0A081A9C" w:rsidR="001A2CE1" w:rsidRPr="003D1560" w:rsidRDefault="001A2CE1" w:rsidP="000E4DBA">
            <w:pPr>
              <w:tabs>
                <w:tab w:val="decimal" w:pos="490"/>
              </w:tabs>
              <w:ind w:firstLine="18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D156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D15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3D156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3D156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6B59A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4C90780E" w14:textId="11731B5F" w:rsidR="001A2CE1" w:rsidRPr="005A7A61" w:rsidRDefault="00DF5076" w:rsidP="00DC46E8">
            <w:pPr>
              <w:tabs>
                <w:tab w:val="decimal" w:pos="1350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F50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1,105,686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5A8F45" w14:textId="77777777" w:rsidR="001A2CE1" w:rsidRPr="003D1560" w:rsidRDefault="001A2CE1" w:rsidP="001A2CE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373044" w14:textId="252D8267" w:rsidR="001A2CE1" w:rsidRPr="005A7A61" w:rsidRDefault="005A7A61" w:rsidP="001A2CE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1,415,539</w:t>
            </w:r>
          </w:p>
        </w:tc>
      </w:tr>
    </w:tbl>
    <w:p w14:paraId="70FFEDDB" w14:textId="502A8F0A" w:rsidR="00F25681" w:rsidRPr="00CA4430" w:rsidRDefault="00F25681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</w:rPr>
      </w:pPr>
    </w:p>
    <w:p w14:paraId="4B7D4715" w14:textId="375318C8" w:rsidR="00F25681" w:rsidRPr="00CA4430" w:rsidRDefault="00F25681" w:rsidP="007175EA">
      <w:pPr>
        <w:numPr>
          <w:ilvl w:val="0"/>
          <w:numId w:val="33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CA4430">
        <w:rPr>
          <w:rFonts w:asciiTheme="majorBidi" w:hAnsiTheme="majorBidi"/>
          <w:b/>
          <w:bCs/>
          <w:sz w:val="30"/>
          <w:szCs w:val="30"/>
          <w:cs/>
        </w:rPr>
        <w:t>สินทรัพย์</w:t>
      </w:r>
      <w:r w:rsidRPr="00CA4430">
        <w:rPr>
          <w:rFonts w:asciiTheme="majorBidi" w:hAnsiTheme="majorBidi" w:hint="cs"/>
          <w:b/>
          <w:bCs/>
          <w:sz w:val="30"/>
          <w:szCs w:val="30"/>
          <w:cs/>
        </w:rPr>
        <w:t>ที่</w:t>
      </w:r>
      <w:r w:rsidRPr="00CA4430">
        <w:rPr>
          <w:rFonts w:asciiTheme="majorBidi" w:hAnsiTheme="majorBidi"/>
          <w:b/>
          <w:bCs/>
          <w:sz w:val="30"/>
          <w:szCs w:val="30"/>
          <w:cs/>
        </w:rPr>
        <w:t>ใช้เป็นหลักประกัน</w:t>
      </w:r>
      <w:r w:rsidR="00CA4430" w:rsidRPr="00CA4430">
        <w:rPr>
          <w:rFonts w:asciiTheme="majorBidi" w:hAnsiTheme="majorBidi" w:hint="cs"/>
          <w:b/>
          <w:bCs/>
          <w:sz w:val="30"/>
          <w:szCs w:val="30"/>
          <w:cs/>
        </w:rPr>
        <w:t>หนี้สิน</w:t>
      </w:r>
    </w:p>
    <w:p w14:paraId="7CB5CCD9" w14:textId="77777777" w:rsidR="00F25681" w:rsidRPr="00F25681" w:rsidRDefault="00F25681" w:rsidP="00F25681">
      <w:pPr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6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60"/>
        <w:gridCol w:w="1170"/>
        <w:gridCol w:w="270"/>
        <w:gridCol w:w="1061"/>
        <w:gridCol w:w="270"/>
        <w:gridCol w:w="1080"/>
        <w:gridCol w:w="270"/>
        <w:gridCol w:w="1080"/>
      </w:tblGrid>
      <w:tr w:rsidR="00F25681" w:rsidRPr="0065135A" w14:paraId="7CE4B5C0" w14:textId="77777777" w:rsidTr="009A187A">
        <w:trPr>
          <w:tblHeader/>
        </w:trPr>
        <w:tc>
          <w:tcPr>
            <w:tcW w:w="3960" w:type="dxa"/>
          </w:tcPr>
          <w:p w14:paraId="65809797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2501" w:type="dxa"/>
            <w:gridSpan w:val="3"/>
          </w:tcPr>
          <w:p w14:paraId="11447851" w14:textId="77777777" w:rsidR="00F25681" w:rsidRPr="0065135A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AC86397" w14:textId="77777777" w:rsidR="00F25681" w:rsidRPr="0065135A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44A1591E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25681" w:rsidRPr="0065135A" w14:paraId="0DD145E9" w14:textId="77777777" w:rsidTr="009A187A">
        <w:trPr>
          <w:tblHeader/>
        </w:trPr>
        <w:tc>
          <w:tcPr>
            <w:tcW w:w="3960" w:type="dxa"/>
          </w:tcPr>
          <w:p w14:paraId="6D1D8F7E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216C1A5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5E0FADEF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1A907F3F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346E4A10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1C07CE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</w:tcPr>
          <w:p w14:paraId="7C6421F4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778FB8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65135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F25681" w:rsidRPr="0065135A" w14:paraId="6C2CD1FD" w14:textId="77777777" w:rsidTr="009A187A">
        <w:trPr>
          <w:tblHeader/>
        </w:trPr>
        <w:tc>
          <w:tcPr>
            <w:tcW w:w="3960" w:type="dxa"/>
          </w:tcPr>
          <w:p w14:paraId="3073BABC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2CF95E3" w14:textId="7E4DE5F1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</w:tcPr>
          <w:p w14:paraId="50B60C44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73016EA2" w14:textId="05ECBA85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  <w:tc>
          <w:tcPr>
            <w:tcW w:w="270" w:type="dxa"/>
          </w:tcPr>
          <w:p w14:paraId="18FE2634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0C5B5A" w14:textId="7E840DB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8</w:t>
            </w:r>
          </w:p>
        </w:tc>
        <w:tc>
          <w:tcPr>
            <w:tcW w:w="270" w:type="dxa"/>
          </w:tcPr>
          <w:p w14:paraId="1A1969F5" w14:textId="77777777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02A2CF" w14:textId="7F9D4A1B" w:rsidR="00F25681" w:rsidRPr="0065135A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5135A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7</w:t>
            </w:r>
          </w:p>
        </w:tc>
      </w:tr>
      <w:tr w:rsidR="00F25681" w:rsidRPr="0065135A" w14:paraId="2921DC30" w14:textId="77777777" w:rsidTr="009A187A">
        <w:trPr>
          <w:trHeight w:val="182"/>
          <w:tblHeader/>
        </w:trPr>
        <w:tc>
          <w:tcPr>
            <w:tcW w:w="3960" w:type="dxa"/>
          </w:tcPr>
          <w:p w14:paraId="0E80BB3E" w14:textId="77777777" w:rsidR="00F25681" w:rsidRPr="0065135A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01" w:type="dxa"/>
            <w:gridSpan w:val="7"/>
          </w:tcPr>
          <w:p w14:paraId="7B9BF563" w14:textId="77777777" w:rsidR="00F25681" w:rsidRPr="0065135A" w:rsidRDefault="00F25681" w:rsidP="00DD37A3">
            <w:pPr>
              <w:spacing w:line="18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A4430" w:rsidRPr="0065135A" w14:paraId="5DC7E37F" w14:textId="77777777" w:rsidTr="009A187A">
        <w:tc>
          <w:tcPr>
            <w:tcW w:w="3960" w:type="dxa"/>
          </w:tcPr>
          <w:p w14:paraId="16E3A42B" w14:textId="7B3A51E7" w:rsidR="00CA4430" w:rsidRDefault="004B561B" w:rsidP="00CA4430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ตราสารทุน</w:t>
            </w:r>
            <w:r w:rsidR="00CA4430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ที่อยู่ในความต้องการของตลาด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61DB128" w14:textId="6D3A73D5" w:rsidR="00CA4430" w:rsidRDefault="00ED44B5" w:rsidP="002E55BB">
            <w:pPr>
              <w:tabs>
                <w:tab w:val="decimal" w:pos="794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113,000</w:t>
            </w:r>
          </w:p>
        </w:tc>
        <w:tc>
          <w:tcPr>
            <w:tcW w:w="270" w:type="dxa"/>
          </w:tcPr>
          <w:p w14:paraId="2C221377" w14:textId="77777777" w:rsidR="00CA4430" w:rsidRPr="0065135A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32517E18" w14:textId="687DD430" w:rsidR="00CA4430" w:rsidRDefault="00ED44B5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457,763</w:t>
            </w:r>
          </w:p>
        </w:tc>
        <w:tc>
          <w:tcPr>
            <w:tcW w:w="270" w:type="dxa"/>
          </w:tcPr>
          <w:p w14:paraId="7B5F2B98" w14:textId="77777777" w:rsidR="00CA4430" w:rsidRPr="0065135A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184DFF" w14:textId="5366809E" w:rsidR="00CA4430" w:rsidRPr="00C15AFC" w:rsidRDefault="00ED44B5" w:rsidP="00ED44B5">
            <w:pPr>
              <w:tabs>
                <w:tab w:val="decimal" w:pos="49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874F923" w14:textId="77777777" w:rsidR="00CA4430" w:rsidRPr="0065135A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86BB30" w14:textId="726A8064" w:rsidR="00CA4430" w:rsidRPr="00C15AFC" w:rsidRDefault="00CA4430" w:rsidP="00CA4430">
            <w:pPr>
              <w:tabs>
                <w:tab w:val="decimal" w:pos="49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CA4430" w:rsidRPr="0065135A" w14:paraId="0C47C2A0" w14:textId="77777777" w:rsidTr="009A187A">
        <w:tc>
          <w:tcPr>
            <w:tcW w:w="3960" w:type="dxa"/>
          </w:tcPr>
          <w:p w14:paraId="2D571B89" w14:textId="4FCBD9AE" w:rsidR="00CA4430" w:rsidRDefault="00CA4430" w:rsidP="00CA4430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0D7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1C82AFE" w14:textId="30D830A8" w:rsidR="00CA4430" w:rsidRDefault="00A52AC5" w:rsidP="002E55BB">
            <w:pPr>
              <w:tabs>
                <w:tab w:val="decimal" w:pos="794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779,180</w:t>
            </w:r>
          </w:p>
        </w:tc>
        <w:tc>
          <w:tcPr>
            <w:tcW w:w="270" w:type="dxa"/>
          </w:tcPr>
          <w:p w14:paraId="77260C0A" w14:textId="77777777" w:rsidR="00CA4430" w:rsidRPr="001452D1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09A8DD91" w14:textId="0D534EF8" w:rsidR="00CA4430" w:rsidRPr="005F3988" w:rsidRDefault="006A5601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578,967</w:t>
            </w:r>
          </w:p>
        </w:tc>
        <w:tc>
          <w:tcPr>
            <w:tcW w:w="270" w:type="dxa"/>
          </w:tcPr>
          <w:p w14:paraId="2E48A685" w14:textId="77777777" w:rsidR="00CA4430" w:rsidRPr="001452D1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429018D" w14:textId="257EEFE3" w:rsidR="00CA4430" w:rsidRDefault="00ED44B5" w:rsidP="00ED44B5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1,375,537</w:t>
            </w:r>
          </w:p>
        </w:tc>
        <w:tc>
          <w:tcPr>
            <w:tcW w:w="270" w:type="dxa"/>
          </w:tcPr>
          <w:p w14:paraId="242D51C5" w14:textId="77777777" w:rsidR="00CA4430" w:rsidRPr="0065135A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9A6BA58" w14:textId="52D7CAD4" w:rsidR="00CA4430" w:rsidRPr="005F3988" w:rsidRDefault="00A52AC5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811,637</w:t>
            </w:r>
          </w:p>
        </w:tc>
      </w:tr>
      <w:tr w:rsidR="00CA4430" w:rsidRPr="0065135A" w14:paraId="378FF250" w14:textId="77777777" w:rsidTr="009A187A">
        <w:tc>
          <w:tcPr>
            <w:tcW w:w="3960" w:type="dxa"/>
          </w:tcPr>
          <w:p w14:paraId="17C132C5" w14:textId="5A6AB9CE" w:rsidR="00CA4430" w:rsidRDefault="00CA4430" w:rsidP="00CA4430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30F1E">
              <w:rPr>
                <w:rFonts w:asciiTheme="majorBidi" w:hAnsiTheme="majorBidi"/>
                <w:sz w:val="30"/>
                <w:szCs w:val="30"/>
                <w:cs/>
              </w:rPr>
              <w:t>สินทรัพย์ไม่หมุนเวียนที่ถือไว้เพื่อขาย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9C56AD5" w14:textId="5A506CC3" w:rsidR="00CA4430" w:rsidRDefault="00ED44B5" w:rsidP="002E55BB">
            <w:pPr>
              <w:tabs>
                <w:tab w:val="decimal" w:pos="794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270" w:type="dxa"/>
          </w:tcPr>
          <w:p w14:paraId="55A06138" w14:textId="77777777" w:rsidR="00CA4430" w:rsidRPr="001452D1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1" w:type="dxa"/>
          </w:tcPr>
          <w:p w14:paraId="04BE7425" w14:textId="7A566CA1" w:rsidR="00CA4430" w:rsidRPr="005F3988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ED44B5">
              <w:rPr>
                <w:rFonts w:asciiTheme="majorBidi" w:hAnsiTheme="majorBidi" w:cstheme="majorBidi"/>
                <w:sz w:val="30"/>
                <w:szCs w:val="30"/>
              </w:rPr>
              <w:t>0,000</w:t>
            </w:r>
          </w:p>
        </w:tc>
        <w:tc>
          <w:tcPr>
            <w:tcW w:w="270" w:type="dxa"/>
          </w:tcPr>
          <w:p w14:paraId="197A57E8" w14:textId="77777777" w:rsidR="00CA4430" w:rsidRPr="001452D1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58B160F" w14:textId="0E55AD9D" w:rsidR="00CA4430" w:rsidRDefault="00ED44B5" w:rsidP="00ED44B5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2,500</w:t>
            </w:r>
          </w:p>
        </w:tc>
        <w:tc>
          <w:tcPr>
            <w:tcW w:w="270" w:type="dxa"/>
          </w:tcPr>
          <w:p w14:paraId="43D9E875" w14:textId="77777777" w:rsidR="00CA4430" w:rsidRPr="0065135A" w:rsidRDefault="00CA4430" w:rsidP="00CA4430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B7B463" w14:textId="11306878" w:rsidR="00CA4430" w:rsidRPr="005F3988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2,500</w:t>
            </w:r>
          </w:p>
        </w:tc>
      </w:tr>
      <w:tr w:rsidR="00CA4430" w:rsidRPr="0065135A" w14:paraId="646393BF" w14:textId="77777777" w:rsidTr="009A187A">
        <w:tc>
          <w:tcPr>
            <w:tcW w:w="3960" w:type="dxa"/>
            <w:shd w:val="clear" w:color="auto" w:fill="auto"/>
          </w:tcPr>
          <w:p w14:paraId="571E4829" w14:textId="77777777" w:rsidR="00CA4430" w:rsidRPr="0065135A" w:rsidRDefault="00CA4430" w:rsidP="00CA4430">
            <w:pPr>
              <w:tabs>
                <w:tab w:val="left" w:pos="34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51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C31FFE" w14:textId="223A71EA" w:rsidR="00CA4430" w:rsidRPr="00ED44B5" w:rsidRDefault="00A52AC5" w:rsidP="002E55BB">
            <w:pPr>
              <w:tabs>
                <w:tab w:val="decimal" w:pos="794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942,180</w:t>
            </w:r>
          </w:p>
        </w:tc>
        <w:tc>
          <w:tcPr>
            <w:tcW w:w="270" w:type="dxa"/>
          </w:tcPr>
          <w:p w14:paraId="3BAF179C" w14:textId="77777777" w:rsidR="00CA4430" w:rsidRPr="001452D1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98853" w14:textId="7E58FFD9" w:rsidR="00CA4430" w:rsidRPr="001452D1" w:rsidRDefault="006A5601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1,086,730</w:t>
            </w:r>
          </w:p>
        </w:tc>
        <w:tc>
          <w:tcPr>
            <w:tcW w:w="270" w:type="dxa"/>
          </w:tcPr>
          <w:p w14:paraId="1F5FAB06" w14:textId="77777777" w:rsidR="00CA4430" w:rsidRPr="001452D1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30DAF9" w14:textId="08B2EE24" w:rsidR="00CA4430" w:rsidRPr="00ED44B5" w:rsidRDefault="00ED44B5" w:rsidP="00ED44B5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D44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1,378,037</w:t>
            </w:r>
          </w:p>
        </w:tc>
        <w:tc>
          <w:tcPr>
            <w:tcW w:w="270" w:type="dxa"/>
          </w:tcPr>
          <w:p w14:paraId="514D5B79" w14:textId="77777777" w:rsidR="00CA4430" w:rsidRPr="0065135A" w:rsidRDefault="00CA4430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BB02B5" w14:textId="186C0A18" w:rsidR="00CA4430" w:rsidRPr="0065135A" w:rsidRDefault="00526238" w:rsidP="00CA4430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814,137</w:t>
            </w:r>
          </w:p>
        </w:tc>
      </w:tr>
    </w:tbl>
    <w:p w14:paraId="5B27F6DA" w14:textId="77777777" w:rsidR="00F25681" w:rsidRPr="004238AC" w:rsidRDefault="00F25681" w:rsidP="00F25681">
      <w:pPr>
        <w:tabs>
          <w:tab w:val="left" w:pos="720"/>
        </w:tabs>
        <w:ind w:left="540"/>
        <w:jc w:val="thaiDistribute"/>
        <w:rPr>
          <w:rFonts w:ascii="Angsana New" w:hAnsi="Angsana New"/>
          <w:sz w:val="2"/>
          <w:szCs w:val="2"/>
        </w:rPr>
      </w:pPr>
    </w:p>
    <w:p w14:paraId="2735FBB0" w14:textId="77777777" w:rsidR="00F25681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</w:p>
    <w:p w14:paraId="6837D9C8" w14:textId="095D6091" w:rsidR="008A3F85" w:rsidRPr="00952158" w:rsidRDefault="008A3F85" w:rsidP="008A3F85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ณ วันที่ </w:t>
      </w:r>
      <w:r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มีนาคม </w:t>
      </w:r>
      <w:r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="00571373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กลุ่มบริษัทและ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>บริษัทได้นำหุ้นของบริษัทร่วมบางส่วนมูลค่าตามบัญชีจำนวน</w:t>
      </w:r>
      <w:r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571373">
        <w:rPr>
          <w:rFonts w:asciiTheme="majorBidi" w:hAnsiTheme="majorBidi" w:cstheme="majorBidi"/>
          <w:color w:val="000000"/>
          <w:sz w:val="30"/>
          <w:szCs w:val="30"/>
        </w:rPr>
        <w:t xml:space="preserve">323.1 </w:t>
      </w:r>
      <w:r w:rsidR="00571373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ล้านบาท และ </w:t>
      </w:r>
      <w:r>
        <w:rPr>
          <w:rFonts w:asciiTheme="majorBidi" w:hAnsiTheme="majorBidi" w:cstheme="majorBidi"/>
          <w:color w:val="000000"/>
          <w:sz w:val="30"/>
          <w:szCs w:val="30"/>
        </w:rPr>
        <w:t xml:space="preserve">685.4 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</w:t>
      </w:r>
      <w:r w:rsidR="00FD2FF7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FD2FF7">
        <w:rPr>
          <w:rFonts w:asciiTheme="majorBidi" w:hAnsiTheme="majorBidi" w:cstheme="majorBidi" w:hint="cs"/>
          <w:color w:val="000000"/>
          <w:sz w:val="30"/>
          <w:szCs w:val="30"/>
          <w:cs/>
        </w:rPr>
        <w:t>ตามลำดับ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ไปค้ำประกันบัญชีเครดิตบาลานซ์กับบริษัทหลักทรัพย์แห่งหนึ่งยอดคงเหลือ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จำนวน </w:t>
      </w:r>
      <w:r>
        <w:rPr>
          <w:rFonts w:asciiTheme="majorBidi" w:hAnsiTheme="majorBidi" w:cstheme="majorBidi"/>
          <w:color w:val="000000"/>
          <w:sz w:val="30"/>
          <w:szCs w:val="30"/>
        </w:rPr>
        <w:t xml:space="preserve">194.4 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952158">
        <w:rPr>
          <w:rFonts w:asciiTheme="majorBidi" w:hAnsiTheme="majorBidi" w:cstheme="majorBidi"/>
          <w:i/>
          <w:iCs/>
          <w:color w:val="000000"/>
          <w:sz w:val="30"/>
          <w:szCs w:val="30"/>
        </w:rPr>
        <w:t>(</w:t>
      </w:r>
      <w:r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31 </w:t>
      </w:r>
      <w:r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ธันวาคม </w:t>
      </w:r>
      <w:r w:rsidRPr="00952158">
        <w:rPr>
          <w:rFonts w:asciiTheme="majorBidi" w:hAnsiTheme="majorBidi" w:cstheme="majorBidi"/>
          <w:i/>
          <w:iCs/>
          <w:color w:val="000000"/>
          <w:sz w:val="30"/>
          <w:szCs w:val="30"/>
        </w:rPr>
        <w:t>2567:</w:t>
      </w:r>
      <w:r w:rsidR="0027550C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571373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กลุ่มบริษัทและบริษัท</w:t>
      </w:r>
      <w:r w:rsidR="00102D27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ได้นำ</w:t>
      </w:r>
      <w:r w:rsidR="0027550C" w:rsidRPr="0027550C">
        <w:rPr>
          <w:rFonts w:asciiTheme="majorBidi" w:hAnsiTheme="majorBidi"/>
          <w:i/>
          <w:iCs/>
          <w:color w:val="000000"/>
          <w:sz w:val="30"/>
          <w:szCs w:val="30"/>
          <w:cs/>
        </w:rPr>
        <w:t>หุ้นของบริษัทร่วมบางส่วนมูลค่าตามบัญชี จำนวน</w:t>
      </w:r>
      <w:r w:rsidRPr="00952158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571373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64.6 </w:t>
      </w:r>
      <w:r w:rsidR="00571373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ล้านบาท และ </w:t>
      </w:r>
      <w:r>
        <w:rPr>
          <w:rFonts w:asciiTheme="majorBidi" w:hAnsiTheme="majorBidi" w:cstheme="majorBidi"/>
          <w:i/>
          <w:iCs/>
          <w:color w:val="000000"/>
          <w:sz w:val="30"/>
          <w:szCs w:val="30"/>
        </w:rPr>
        <w:t>1</w:t>
      </w:r>
      <w:r w:rsidR="00EC3F45">
        <w:rPr>
          <w:rFonts w:asciiTheme="majorBidi" w:hAnsiTheme="majorBidi" w:cstheme="majorBidi"/>
          <w:i/>
          <w:iCs/>
          <w:color w:val="000000"/>
          <w:sz w:val="30"/>
          <w:szCs w:val="30"/>
        </w:rPr>
        <w:t>21</w:t>
      </w:r>
      <w:r>
        <w:rPr>
          <w:rFonts w:asciiTheme="majorBidi" w:hAnsiTheme="majorBidi" w:cstheme="majorBidi"/>
          <w:i/>
          <w:iCs/>
          <w:color w:val="000000"/>
          <w:sz w:val="30"/>
          <w:szCs w:val="30"/>
        </w:rPr>
        <w:t>.5</w:t>
      </w:r>
      <w:r w:rsidRPr="00952158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Pr="00952158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ล้านบาท</w:t>
      </w:r>
      <w:r w:rsidR="00FD2FF7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</w:t>
      </w:r>
      <w:r w:rsidR="00FD2FF7" w:rsidRPr="009A760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ตามลำดับ</w:t>
      </w:r>
      <w:r w:rsidR="007F33DB" w:rsidRPr="009A760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ไปค้ำประกันบัญชีเครดิตบาลานซ์</w:t>
      </w:r>
      <w:r w:rsidR="009A7600" w:rsidRPr="009A7600">
        <w:rPr>
          <w:rFonts w:asciiTheme="majorBidi" w:hAnsiTheme="majorBidi"/>
          <w:i/>
          <w:iCs/>
          <w:color w:val="000000"/>
          <w:sz w:val="30"/>
          <w:szCs w:val="30"/>
          <w:cs/>
        </w:rPr>
        <w:t>กับบริษัทหลักทรัพย์</w:t>
      </w:r>
      <w:r w:rsidR="009A7600">
        <w:rPr>
          <w:rFonts w:asciiTheme="majorBidi" w:hAnsiTheme="majorBidi"/>
          <w:i/>
          <w:iCs/>
          <w:color w:val="000000"/>
          <w:sz w:val="30"/>
          <w:szCs w:val="30"/>
          <w:cs/>
        </w:rPr>
        <w:br/>
      </w:r>
      <w:r w:rsidR="009A7600" w:rsidRPr="009A7600">
        <w:rPr>
          <w:rFonts w:asciiTheme="majorBidi" w:hAnsiTheme="majorBidi"/>
          <w:i/>
          <w:iCs/>
          <w:color w:val="000000"/>
          <w:sz w:val="30"/>
          <w:szCs w:val="30"/>
          <w:cs/>
        </w:rPr>
        <w:t>แห่งหนึ่ง</w:t>
      </w:r>
      <w:r w:rsidRPr="00952158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)</w:t>
      </w:r>
    </w:p>
    <w:p w14:paraId="35D00CFC" w14:textId="77777777" w:rsidR="00CA4430" w:rsidRPr="00BD0D77" w:rsidRDefault="00CA4430" w:rsidP="00CA443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38F64AE7" w14:textId="77777777" w:rsidR="006F7879" w:rsidRDefault="006F787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olor w:val="000000"/>
          <w:sz w:val="30"/>
          <w:szCs w:val="30"/>
          <w:cs/>
        </w:rPr>
      </w:pPr>
      <w:r>
        <w:rPr>
          <w:rFonts w:asciiTheme="majorBidi" w:hAnsiTheme="majorBidi" w:cstheme="majorBidi"/>
          <w:color w:val="000000"/>
          <w:sz w:val="30"/>
          <w:szCs w:val="30"/>
          <w:cs/>
        </w:rPr>
        <w:br w:type="page"/>
      </w:r>
    </w:p>
    <w:p w14:paraId="36B429F8" w14:textId="3444E8CF" w:rsidR="00CA4430" w:rsidRPr="00A00614" w:rsidRDefault="00CA4430" w:rsidP="00CA4430">
      <w:pPr>
        <w:ind w:left="547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</w:rPr>
      </w:pP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lastRenderedPageBreak/>
        <w:t xml:space="preserve">ณ วันที่ </w:t>
      </w:r>
      <w:r w:rsidR="00952158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="00952158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มีนาคม </w:t>
      </w:r>
      <w:r w:rsidR="00952158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="00571373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กลุ่มบริษัทและ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>บริษัทได้นำหุ้นของบริษัทร่วมบางส่วนมูลค่าตามบัญชี</w:t>
      </w:r>
      <w:r w:rsidR="00853332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>จำนวน</w:t>
      </w:r>
      <w:r w:rsidR="00853332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853332">
        <w:rPr>
          <w:rFonts w:asciiTheme="majorBidi" w:hAnsiTheme="majorBidi" w:cstheme="majorBidi"/>
          <w:color w:val="000000"/>
          <w:sz w:val="30"/>
          <w:szCs w:val="30"/>
        </w:rPr>
        <w:t xml:space="preserve">63.6 </w:t>
      </w:r>
      <w:r w:rsidR="00853332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 และ</w:t>
      </w:r>
      <w:r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8A3F85">
        <w:rPr>
          <w:rFonts w:asciiTheme="majorBidi" w:hAnsiTheme="majorBidi" w:cstheme="majorBidi"/>
          <w:color w:val="000000"/>
          <w:sz w:val="30"/>
          <w:szCs w:val="30"/>
        </w:rPr>
        <w:t>135.0</w:t>
      </w:r>
      <w:r w:rsidR="00952158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</w:t>
      </w:r>
      <w:r w:rsidR="006C6BC2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C6BC2">
        <w:rPr>
          <w:rFonts w:asciiTheme="majorBidi" w:hAnsiTheme="majorBidi" w:cstheme="majorBidi" w:hint="cs"/>
          <w:color w:val="000000"/>
          <w:sz w:val="30"/>
          <w:szCs w:val="30"/>
          <w:cs/>
        </w:rPr>
        <w:t>ตามลำดับ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ไปค้ำ</w:t>
      </w:r>
      <w:r w:rsidR="006F7879">
        <w:rPr>
          <w:rFonts w:asciiTheme="majorBidi" w:hAnsiTheme="majorBidi" w:cstheme="majorBidi" w:hint="cs"/>
          <w:color w:val="000000"/>
          <w:sz w:val="30"/>
          <w:szCs w:val="30"/>
          <w:cs/>
        </w:rPr>
        <w:t>ประกัน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>เงินกู้ยืมระยะสั้นกับ</w:t>
      </w:r>
      <w:r w:rsidR="006F7879">
        <w:rPr>
          <w:rFonts w:asciiTheme="majorBidi" w:hAnsiTheme="majorBidi" w:cstheme="majorBidi" w:hint="cs"/>
          <w:color w:val="000000"/>
          <w:sz w:val="30"/>
          <w:szCs w:val="30"/>
          <w:cs/>
        </w:rPr>
        <w:t>กิจการ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>แห่งหนึ่ง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จำนวน </w:t>
      </w:r>
      <w:r w:rsidR="008A3F85">
        <w:rPr>
          <w:rFonts w:asciiTheme="majorBidi" w:hAnsiTheme="majorBidi" w:cstheme="majorBidi"/>
          <w:color w:val="000000"/>
          <w:sz w:val="30"/>
          <w:szCs w:val="30"/>
        </w:rPr>
        <w:t xml:space="preserve">50.0 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 w:rsidR="009A7600"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Pr="00952158">
        <w:rPr>
          <w:rFonts w:asciiTheme="majorBidi" w:hAnsiTheme="majorBidi" w:cstheme="majorBidi"/>
          <w:i/>
          <w:iCs/>
          <w:color w:val="000000"/>
          <w:sz w:val="30"/>
          <w:szCs w:val="30"/>
        </w:rPr>
        <w:t>(</w:t>
      </w:r>
      <w:r w:rsidR="004078BF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31 </w:t>
      </w:r>
      <w:r w:rsidR="004078BF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4078BF" w:rsidRPr="00952158">
        <w:rPr>
          <w:rFonts w:asciiTheme="majorBidi" w:hAnsiTheme="majorBidi" w:cstheme="majorBidi"/>
          <w:i/>
          <w:iCs/>
          <w:color w:val="000000"/>
          <w:sz w:val="30"/>
          <w:szCs w:val="30"/>
        </w:rPr>
        <w:t>2567</w:t>
      </w:r>
      <w:r w:rsidRPr="00952158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: </w:t>
      </w:r>
      <w:r w:rsidR="00853332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กลุ่มบริษัทและบริษัท</w:t>
      </w:r>
      <w:r w:rsidR="009A760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ได้นำ</w:t>
      </w:r>
      <w:r w:rsidR="0027550C" w:rsidRPr="0027550C">
        <w:rPr>
          <w:rFonts w:asciiTheme="majorBidi" w:hAnsiTheme="majorBidi"/>
          <w:i/>
          <w:iCs/>
          <w:color w:val="000000"/>
          <w:sz w:val="30"/>
          <w:szCs w:val="30"/>
          <w:cs/>
        </w:rPr>
        <w:t xml:space="preserve">หุ้นของบริษัทร่วมบางส่วนมูลค่าตามบัญชีจำนวน </w:t>
      </w:r>
      <w:r w:rsidR="00853332">
        <w:rPr>
          <w:rFonts w:asciiTheme="majorBidi" w:hAnsiTheme="majorBidi" w:cstheme="majorBidi"/>
          <w:i/>
          <w:iCs/>
          <w:color w:val="000000"/>
          <w:sz w:val="30"/>
          <w:szCs w:val="30"/>
        </w:rPr>
        <w:t>71.8</w:t>
      </w:r>
      <w:r w:rsidR="00952158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952158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ล้าน</w:t>
      </w:r>
      <w:r w:rsidR="00952158" w:rsidRPr="00A00614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บาท</w:t>
      </w:r>
      <w:r w:rsidR="00853332" w:rsidRPr="00A00614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853332" w:rsidRPr="00A00614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และ</w:t>
      </w:r>
      <w:r w:rsidR="00853332" w:rsidRPr="00A00614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135.0</w:t>
      </w:r>
      <w:r w:rsidR="00853332" w:rsidRPr="00A00614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ล้านบาท</w:t>
      </w:r>
      <w:r w:rsidR="006C6BC2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C6BC2" w:rsidRPr="009A760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ตามลำดับ</w:t>
      </w:r>
      <w:r w:rsidR="009A7600" w:rsidRPr="009A760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ไปค้ำประกันเงินกู้ยืมระยะสั้นกับกิจการแห่งหนึ่ง</w:t>
      </w:r>
      <w:r w:rsidRPr="00A00614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)</w:t>
      </w:r>
    </w:p>
    <w:p w14:paraId="0086743A" w14:textId="77777777" w:rsidR="006F7879" w:rsidRDefault="006F7879" w:rsidP="00CA4430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7395A0DE" w14:textId="270FF0BE" w:rsidR="00CA4430" w:rsidRPr="00952158" w:rsidRDefault="00CA4430" w:rsidP="00CA4430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952158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="00952158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มีนาคม </w:t>
      </w:r>
      <w:r w:rsidR="00952158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="005A3C56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กลุ่มบริษัทและ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บริษัทได้นำ</w:t>
      </w:r>
      <w:r w:rsidR="00C62B29">
        <w:rPr>
          <w:rFonts w:asciiTheme="majorBidi" w:hAnsiTheme="majorBidi" w:cstheme="majorBidi" w:hint="cs"/>
          <w:color w:val="000000"/>
          <w:sz w:val="30"/>
          <w:szCs w:val="30"/>
          <w:cs/>
        </w:rPr>
        <w:t>หุ้นของ</w:t>
      </w:r>
      <w:r w:rsidR="00C96467">
        <w:rPr>
          <w:rFonts w:asciiTheme="majorBidi" w:hAnsiTheme="majorBidi" w:cstheme="majorBidi" w:hint="cs"/>
          <w:color w:val="000000"/>
          <w:sz w:val="30"/>
          <w:szCs w:val="30"/>
          <w:cs/>
        </w:rPr>
        <w:t>กิจการ</w:t>
      </w:r>
      <w:r w:rsidR="00C62B29">
        <w:rPr>
          <w:rFonts w:asciiTheme="majorBidi" w:hAnsiTheme="majorBidi" w:cstheme="majorBidi" w:hint="cs"/>
          <w:color w:val="000000"/>
          <w:sz w:val="30"/>
          <w:szCs w:val="30"/>
          <w:cs/>
        </w:rPr>
        <w:t>ร่วมค้าที่บริษัทจัดประเภทเป็นสินทรัพย์</w:t>
      </w:r>
      <w:r w:rsidR="002A185D"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="00C62B29">
        <w:rPr>
          <w:rFonts w:asciiTheme="majorBidi" w:hAnsiTheme="majorBidi" w:cstheme="majorBidi" w:hint="cs"/>
          <w:color w:val="000000"/>
          <w:sz w:val="30"/>
          <w:szCs w:val="30"/>
          <w:cs/>
        </w:rPr>
        <w:t>ไม่หมุนเวียนที่ถือไว้เพื่อขาย</w:t>
      </w:r>
      <w:r w:rsidR="000C072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มูลค่าตามบัญชีจำนวน </w:t>
      </w:r>
      <w:r w:rsidR="00A00614">
        <w:rPr>
          <w:rFonts w:asciiTheme="majorBidi" w:hAnsiTheme="majorBidi" w:cstheme="majorBidi"/>
          <w:color w:val="000000"/>
          <w:sz w:val="30"/>
          <w:szCs w:val="30"/>
        </w:rPr>
        <w:t>50.0</w:t>
      </w:r>
      <w:r w:rsidR="00952158" w:rsidRPr="00952158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ล้านบาท </w:t>
      </w:r>
      <w:r w:rsidR="00A00614">
        <w:rPr>
          <w:rFonts w:asciiTheme="majorBidi" w:hAnsiTheme="majorBidi" w:cstheme="majorBidi" w:hint="cs"/>
          <w:color w:val="000000"/>
          <w:sz w:val="30"/>
          <w:szCs w:val="30"/>
          <w:cs/>
        </w:rPr>
        <w:t>และ</w:t>
      </w:r>
      <w:r w:rsidR="00A00614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A00614">
        <w:rPr>
          <w:rFonts w:asciiTheme="majorBidi" w:hAnsiTheme="majorBidi" w:cstheme="majorBidi"/>
          <w:color w:val="000000"/>
          <w:sz w:val="30"/>
          <w:szCs w:val="30"/>
        </w:rPr>
        <w:t>2.5</w:t>
      </w:r>
      <w:r w:rsidR="00A00614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ล้านบาท</w:t>
      </w:r>
      <w:r w:rsidR="006C6BC2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C6BC2">
        <w:rPr>
          <w:rFonts w:asciiTheme="majorBidi" w:hAnsiTheme="majorBidi" w:cstheme="majorBidi" w:hint="cs"/>
          <w:color w:val="000000"/>
          <w:sz w:val="30"/>
          <w:szCs w:val="30"/>
          <w:cs/>
        </w:rPr>
        <w:t>ตามลำดับ</w:t>
      </w:r>
      <w:r w:rsidR="00A00614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ไปค้ำประกันเงินกู้ยืมจากสถาบันการเงินในประเทศแห่งหนึ่ง</w:t>
      </w:r>
      <w:r w:rsidRPr="0095215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95215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4078BF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31 </w:t>
      </w:r>
      <w:r w:rsidR="004078BF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4078BF" w:rsidRPr="00952158">
        <w:rPr>
          <w:rFonts w:asciiTheme="majorBidi" w:hAnsiTheme="majorBidi" w:cstheme="majorBidi"/>
          <w:i/>
          <w:iCs/>
          <w:color w:val="000000"/>
          <w:sz w:val="30"/>
          <w:szCs w:val="30"/>
        </w:rPr>
        <w:t>2567</w:t>
      </w:r>
      <w:r w:rsidRPr="00952158">
        <w:rPr>
          <w:rFonts w:asciiTheme="majorBidi" w:hAnsiTheme="majorBidi"/>
          <w:i/>
          <w:iCs/>
          <w:sz w:val="30"/>
          <w:szCs w:val="30"/>
          <w:cs/>
        </w:rPr>
        <w:t>:</w:t>
      </w:r>
      <w:r w:rsidR="0027550C">
        <w:rPr>
          <w:rFonts w:asciiTheme="majorBidi" w:hAnsiTheme="majorBidi"/>
          <w:i/>
          <w:iCs/>
          <w:sz w:val="30"/>
          <w:szCs w:val="30"/>
        </w:rPr>
        <w:t xml:space="preserve"> </w:t>
      </w:r>
      <w:r w:rsidR="00A00614" w:rsidRPr="00A00614">
        <w:rPr>
          <w:rFonts w:asciiTheme="majorBidi" w:hAnsiTheme="majorBidi"/>
          <w:i/>
          <w:iCs/>
          <w:sz w:val="30"/>
          <w:szCs w:val="30"/>
          <w:cs/>
        </w:rPr>
        <w:t>กลุ่มบริษัทและบริษัท</w:t>
      </w:r>
      <w:r w:rsidR="00E42EAE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ได้นำ</w:t>
      </w:r>
      <w:r w:rsidR="00C62B29" w:rsidRPr="00C62B29">
        <w:rPr>
          <w:rFonts w:asciiTheme="majorBidi" w:hAnsiTheme="majorBidi"/>
          <w:i/>
          <w:iCs/>
          <w:sz w:val="30"/>
          <w:szCs w:val="30"/>
          <w:cs/>
        </w:rPr>
        <w:t>หุ้นของ</w:t>
      </w:r>
      <w:r w:rsidR="00C96467" w:rsidRPr="00C96467">
        <w:rPr>
          <w:rFonts w:asciiTheme="majorBidi" w:hAnsiTheme="majorBidi" w:hint="cs"/>
          <w:i/>
          <w:iCs/>
          <w:sz w:val="30"/>
          <w:szCs w:val="30"/>
          <w:cs/>
        </w:rPr>
        <w:t>กิจการ</w:t>
      </w:r>
      <w:r w:rsidR="00C62B29" w:rsidRPr="00C62B29">
        <w:rPr>
          <w:rFonts w:asciiTheme="majorBidi" w:hAnsiTheme="majorBidi"/>
          <w:i/>
          <w:iCs/>
          <w:sz w:val="30"/>
          <w:szCs w:val="30"/>
          <w:cs/>
        </w:rPr>
        <w:t>ร่วมค้าที่บริษัทจัดประเภทเป็นสินทรัพย์ไม่หมุนเวียนที่ถือไว้เพื่อขาย</w:t>
      </w:r>
      <w:r w:rsidR="0027550C" w:rsidRPr="0027550C">
        <w:rPr>
          <w:rFonts w:asciiTheme="majorBidi" w:hAnsiTheme="majorBidi"/>
          <w:i/>
          <w:iCs/>
          <w:sz w:val="30"/>
          <w:szCs w:val="30"/>
          <w:cs/>
        </w:rPr>
        <w:t xml:space="preserve">มูลค่าตามบัญชีจำนวน </w:t>
      </w:r>
      <w:r w:rsidR="00A00614">
        <w:rPr>
          <w:rFonts w:asciiTheme="majorBidi" w:hAnsiTheme="majorBidi" w:cstheme="majorBidi"/>
          <w:i/>
          <w:iCs/>
          <w:spacing w:val="-4"/>
          <w:sz w:val="30"/>
          <w:szCs w:val="30"/>
        </w:rPr>
        <w:t>50.0</w:t>
      </w:r>
      <w:r w:rsidRPr="00952158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</w:t>
      </w:r>
      <w:r w:rsidR="00A00614">
        <w:rPr>
          <w:rFonts w:asciiTheme="majorBidi" w:hAnsiTheme="majorBidi" w:cstheme="majorBidi"/>
          <w:i/>
          <w:iCs/>
          <w:spacing w:val="-4"/>
          <w:sz w:val="30"/>
          <w:szCs w:val="30"/>
        </w:rPr>
        <w:t xml:space="preserve"> </w:t>
      </w:r>
      <w:r w:rsidR="00A00614" w:rsidRPr="00A00614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และ</w:t>
      </w:r>
      <w:r w:rsidR="00A00614" w:rsidRPr="00A00614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A00614">
        <w:rPr>
          <w:rFonts w:asciiTheme="majorBidi" w:hAnsiTheme="majorBidi" w:cstheme="majorBidi"/>
          <w:i/>
          <w:iCs/>
          <w:color w:val="000000"/>
          <w:sz w:val="30"/>
          <w:szCs w:val="30"/>
        </w:rPr>
        <w:t>2.5</w:t>
      </w:r>
      <w:r w:rsidR="00A00614" w:rsidRPr="00A00614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ล้าน</w:t>
      </w:r>
      <w:r w:rsidR="00A00614" w:rsidRPr="001D7BE3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บาท</w:t>
      </w:r>
      <w:r w:rsidR="006C6BC2" w:rsidRPr="001D7BE3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6C6BC2" w:rsidRPr="001D7BE3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ตามลำดับ</w:t>
      </w:r>
      <w:r w:rsidR="00E42EAE" w:rsidRPr="001D7BE3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</w:t>
      </w:r>
      <w:r w:rsidR="00E42EAE" w:rsidRPr="001D7BE3">
        <w:rPr>
          <w:rFonts w:asciiTheme="majorBidi" w:hAnsiTheme="majorBidi"/>
          <w:i/>
          <w:iCs/>
          <w:color w:val="000000"/>
          <w:sz w:val="30"/>
          <w:szCs w:val="30"/>
          <w:cs/>
        </w:rPr>
        <w:t>ไปค้ำประกันเงินกู้ยืมจากสถาบันการเงินในประเทศแห่งหนึ่ง</w:t>
      </w:r>
      <w:r w:rsidRPr="00952158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)</w:t>
      </w:r>
    </w:p>
    <w:p w14:paraId="4E495471" w14:textId="77777777" w:rsidR="00CA4430" w:rsidRPr="008702B3" w:rsidRDefault="00CA4430" w:rsidP="00CA4430">
      <w:pPr>
        <w:ind w:left="547"/>
        <w:jc w:val="thaiDistribute"/>
        <w:rPr>
          <w:rFonts w:asciiTheme="majorBidi" w:hAnsiTheme="majorBidi" w:cstheme="majorBidi"/>
          <w:spacing w:val="-4"/>
          <w:szCs w:val="24"/>
        </w:rPr>
      </w:pPr>
    </w:p>
    <w:p w14:paraId="6E394D30" w14:textId="455FB709" w:rsidR="00CA4430" w:rsidRPr="00952158" w:rsidRDefault="00CA4430" w:rsidP="0027550C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952158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="00952158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มีนาคม </w:t>
      </w:r>
      <w:r w:rsidR="00952158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="007C344C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ได้นํา</w:t>
      </w:r>
      <w:r w:rsidR="00953A22">
        <w:rPr>
          <w:rFonts w:asciiTheme="majorBidi" w:hAnsiTheme="majorBidi" w:cstheme="majorBidi" w:hint="cs"/>
          <w:color w:val="000000"/>
          <w:sz w:val="30"/>
          <w:szCs w:val="30"/>
          <w:cs/>
        </w:rPr>
        <w:t>ตราสารทุน</w:t>
      </w:r>
      <w:r w:rsidR="0027550C">
        <w:rPr>
          <w:rFonts w:asciiTheme="majorBidi" w:hAnsiTheme="majorBidi" w:cstheme="majorBidi" w:hint="cs"/>
          <w:color w:val="000000"/>
          <w:sz w:val="30"/>
          <w:szCs w:val="30"/>
          <w:cs/>
        </w:rPr>
        <w:t>ที่อยู่ในความต้องการของตลาด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บางส่วน 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>มูลค่าตามบัญชีจำนวน</w:t>
      </w:r>
      <w:r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8A3F85">
        <w:rPr>
          <w:rFonts w:asciiTheme="majorBidi" w:hAnsiTheme="majorBidi" w:cstheme="majorBidi"/>
          <w:color w:val="000000"/>
          <w:sz w:val="30"/>
          <w:szCs w:val="30"/>
        </w:rPr>
        <w:t>113.0</w:t>
      </w:r>
      <w:r w:rsidR="004078BF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ล้านบาท 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และ</w:t>
      </w:r>
      <w:r w:rsidR="007C344C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กลุ่มบริษัทและ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บริษัท</w:t>
      </w:r>
      <w:r w:rsidR="00264820">
        <w:rPr>
          <w:rFonts w:asciiTheme="majorBidi" w:hAnsiTheme="majorBidi" w:cstheme="majorBidi" w:hint="cs"/>
          <w:color w:val="000000"/>
          <w:sz w:val="30"/>
          <w:szCs w:val="30"/>
          <w:cs/>
        </w:rPr>
        <w:t>ได้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นําหุ้นของบริษัท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>ร่วม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แห่งหนึ่ง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จำนวน </w:t>
      </w:r>
      <w:r w:rsidR="007C344C">
        <w:rPr>
          <w:rFonts w:asciiTheme="majorBidi" w:hAnsiTheme="majorBidi" w:cstheme="majorBidi"/>
          <w:color w:val="000000"/>
          <w:sz w:val="30"/>
          <w:szCs w:val="30"/>
        </w:rPr>
        <w:t>286.4</w:t>
      </w:r>
      <w:r w:rsidR="004078BF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</w:t>
      </w:r>
      <w:r w:rsidR="006225FF">
        <w:rPr>
          <w:rFonts w:asciiTheme="majorBidi" w:hAnsiTheme="majorBidi" w:cstheme="majorBidi" w:hint="cs"/>
          <w:color w:val="000000"/>
          <w:sz w:val="30"/>
          <w:szCs w:val="30"/>
          <w:cs/>
        </w:rPr>
        <w:t>ท</w:t>
      </w:r>
      <w:r w:rsidR="007C344C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และ </w:t>
      </w:r>
      <w:r w:rsidR="007C344C">
        <w:rPr>
          <w:rFonts w:asciiTheme="majorBidi" w:hAnsiTheme="majorBidi" w:cstheme="majorBidi"/>
          <w:color w:val="000000"/>
          <w:sz w:val="30"/>
          <w:szCs w:val="30"/>
        </w:rPr>
        <w:t xml:space="preserve">379.9 </w:t>
      </w:r>
      <w:r w:rsidR="007C344C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</w:t>
      </w:r>
      <w:r w:rsidR="006C6BC2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C6BC2">
        <w:rPr>
          <w:rFonts w:asciiTheme="majorBidi" w:hAnsiTheme="majorBidi" w:cstheme="majorBidi" w:hint="cs"/>
          <w:color w:val="000000"/>
          <w:sz w:val="30"/>
          <w:szCs w:val="30"/>
          <w:cs/>
        </w:rPr>
        <w:t>ตามลำดับ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ไปค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>้ำ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ประกันเงินกู้ยืมของบริษัทจากกิจการอื่น</w:t>
      </w:r>
      <w:r w:rsidR="008A3F85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มีเงินกู้ยืมตามบัญชีจํานวน</w:t>
      </w:r>
      <w:r w:rsidR="008A3F85">
        <w:rPr>
          <w:rFonts w:asciiTheme="majorBidi" w:hAnsiTheme="majorBidi" w:cstheme="majorBidi"/>
          <w:color w:val="000000"/>
          <w:sz w:val="30"/>
          <w:szCs w:val="30"/>
        </w:rPr>
        <w:t xml:space="preserve"> 170.0</w:t>
      </w:r>
      <w:r w:rsidR="004078BF" w:rsidRPr="00952158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952158">
        <w:rPr>
          <w:rFonts w:asciiTheme="majorBidi" w:hAnsiTheme="majorBidi" w:cstheme="majorBidi"/>
          <w:color w:val="000000"/>
          <w:sz w:val="30"/>
          <w:szCs w:val="30"/>
          <w:cs/>
        </w:rPr>
        <w:t>ล้านบา</w:t>
      </w:r>
      <w:r w:rsidR="00DF503F">
        <w:rPr>
          <w:rFonts w:asciiTheme="majorBidi" w:hAnsiTheme="majorBidi" w:cstheme="majorBidi" w:hint="cs"/>
          <w:color w:val="000000"/>
          <w:sz w:val="30"/>
          <w:szCs w:val="30"/>
          <w:cs/>
        </w:rPr>
        <w:t>ท</w:t>
      </w:r>
      <w:r w:rsidR="0051315D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="008A3F85" w:rsidRPr="009F2B94">
        <w:rPr>
          <w:rFonts w:asciiTheme="majorBidi" w:hAnsiTheme="majorBidi" w:cstheme="majorBidi"/>
          <w:i/>
          <w:iCs/>
          <w:color w:val="000000"/>
          <w:sz w:val="30"/>
          <w:szCs w:val="30"/>
        </w:rPr>
        <w:t>(</w:t>
      </w:r>
      <w:r w:rsidR="004078BF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31 </w:t>
      </w:r>
      <w:r w:rsidR="004078BF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4078BF" w:rsidRPr="00952158">
        <w:rPr>
          <w:rFonts w:asciiTheme="majorBidi" w:hAnsiTheme="majorBidi" w:cstheme="majorBidi"/>
          <w:i/>
          <w:iCs/>
          <w:color w:val="000000"/>
          <w:sz w:val="30"/>
          <w:szCs w:val="30"/>
        </w:rPr>
        <w:t>2567</w:t>
      </w:r>
      <w:r w:rsidRPr="00952158">
        <w:rPr>
          <w:rFonts w:asciiTheme="majorBidi" w:hAnsiTheme="majorBidi" w:cstheme="majorBidi"/>
          <w:i/>
          <w:iCs/>
          <w:color w:val="000000"/>
          <w:sz w:val="30"/>
          <w:szCs w:val="30"/>
        </w:rPr>
        <w:t>:</w:t>
      </w:r>
      <w:r w:rsidR="007C344C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7C344C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กลุ่มบริษัท</w:t>
      </w:r>
      <w:r w:rsidR="00E42EAE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ได้นำ</w:t>
      </w:r>
      <w:r w:rsidR="00DB19B9" w:rsidRPr="00DB19B9">
        <w:rPr>
          <w:rFonts w:asciiTheme="majorBidi" w:hAnsiTheme="majorBidi"/>
          <w:i/>
          <w:iCs/>
          <w:color w:val="000000"/>
          <w:sz w:val="30"/>
          <w:szCs w:val="30"/>
          <w:cs/>
        </w:rPr>
        <w:t>ตราสารทุนที่</w:t>
      </w:r>
      <w:r w:rsidR="0027550C" w:rsidRPr="0027550C">
        <w:rPr>
          <w:rFonts w:asciiTheme="majorBidi" w:hAnsiTheme="majorBidi"/>
          <w:i/>
          <w:iCs/>
          <w:color w:val="000000"/>
          <w:sz w:val="30"/>
          <w:szCs w:val="30"/>
          <w:cs/>
        </w:rPr>
        <w:t>อยู่ในความต้องการของตลาด มูลค่าตามบัญชี</w:t>
      </w:r>
      <w:r w:rsidR="007C344C" w:rsidRPr="0027550C">
        <w:rPr>
          <w:rFonts w:asciiTheme="majorBidi" w:hAnsiTheme="majorBidi"/>
          <w:i/>
          <w:iCs/>
          <w:color w:val="000000"/>
          <w:sz w:val="30"/>
          <w:szCs w:val="30"/>
          <w:cs/>
        </w:rPr>
        <w:t>จำนวน</w:t>
      </w:r>
      <w:r w:rsidR="007C344C">
        <w:rPr>
          <w:rFonts w:asciiTheme="majorBidi" w:hAnsiTheme="majorBidi"/>
          <w:i/>
          <w:iCs/>
          <w:color w:val="000000"/>
          <w:sz w:val="30"/>
          <w:szCs w:val="30"/>
        </w:rPr>
        <w:t xml:space="preserve"> </w:t>
      </w:r>
      <w:r w:rsidR="007C344C">
        <w:rPr>
          <w:rFonts w:asciiTheme="majorBidi" w:hAnsiTheme="majorBidi" w:cstheme="majorBidi"/>
          <w:i/>
          <w:iCs/>
          <w:color w:val="000000"/>
          <w:sz w:val="30"/>
          <w:szCs w:val="30"/>
        </w:rPr>
        <w:t>165.0</w:t>
      </w:r>
      <w:r w:rsidR="007C344C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ล้านบาท </w:t>
      </w:r>
      <w:r w:rsidR="00912C9A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และ</w:t>
      </w:r>
      <w:r w:rsidR="0027550C" w:rsidRPr="0027550C">
        <w:rPr>
          <w:rFonts w:asciiTheme="majorBidi" w:hAnsiTheme="majorBidi"/>
          <w:i/>
          <w:iCs/>
          <w:color w:val="000000"/>
          <w:sz w:val="30"/>
          <w:szCs w:val="30"/>
          <w:cs/>
        </w:rPr>
        <w:t>หุ้นของบริษัทร่วมแห่งหนึ่ง จำนวน</w:t>
      </w:r>
      <w:r w:rsidR="00912C9A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</w:t>
      </w:r>
      <w:r w:rsidR="007C344C">
        <w:rPr>
          <w:rFonts w:asciiTheme="majorBidi" w:hAnsiTheme="majorBidi" w:cstheme="majorBidi"/>
          <w:i/>
          <w:iCs/>
          <w:color w:val="000000"/>
          <w:sz w:val="30"/>
          <w:szCs w:val="30"/>
        </w:rPr>
        <w:t>323.0</w:t>
      </w:r>
      <w:r w:rsidR="00912C9A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912C9A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ล้านบาท</w:t>
      </w:r>
      <w:r w:rsidR="007C344C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และ </w:t>
      </w:r>
      <w:r w:rsidR="007C344C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379.9 </w:t>
      </w:r>
      <w:r w:rsidR="007C344C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ล้าน</w:t>
      </w:r>
      <w:r w:rsidR="007C344C" w:rsidRPr="001D7BE3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บาท</w:t>
      </w:r>
      <w:r w:rsidR="006C6BC2" w:rsidRPr="001D7BE3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="006C6BC2" w:rsidRPr="001D7BE3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ตามลำดับ</w:t>
      </w:r>
      <w:r w:rsidR="00E42EAE" w:rsidRPr="001D7BE3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</w:t>
      </w:r>
      <w:r w:rsidR="00E42EAE" w:rsidRPr="001D7BE3">
        <w:rPr>
          <w:rFonts w:asciiTheme="majorBidi" w:hAnsiTheme="majorBidi"/>
          <w:i/>
          <w:iCs/>
          <w:color w:val="000000"/>
          <w:sz w:val="30"/>
          <w:szCs w:val="30"/>
          <w:cs/>
        </w:rPr>
        <w:t>ไปค้ำประกันเงินกู้ยืมของบริษัทจากกิจการอื่น</w:t>
      </w:r>
      <w:r w:rsidRPr="00952158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)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</w:p>
    <w:p w14:paraId="275317FC" w14:textId="77777777" w:rsidR="00CA4430" w:rsidRPr="008702B3" w:rsidRDefault="00CA4430" w:rsidP="00CA4430">
      <w:pPr>
        <w:ind w:left="547"/>
        <w:jc w:val="thaiDistribute"/>
        <w:rPr>
          <w:rFonts w:asciiTheme="majorBidi" w:hAnsiTheme="majorBidi" w:cstheme="majorBidi"/>
          <w:i/>
          <w:iCs/>
          <w:color w:val="000000"/>
          <w:szCs w:val="24"/>
        </w:rPr>
      </w:pPr>
    </w:p>
    <w:p w14:paraId="6518FA2D" w14:textId="03B6AFA5" w:rsidR="009C5930" w:rsidRDefault="009336F0" w:rsidP="009C5930">
      <w:pPr>
        <w:ind w:left="547"/>
        <w:jc w:val="thaiDistribute"/>
        <w:rPr>
          <w:rFonts w:asciiTheme="majorBidi" w:hAnsiTheme="majorBidi"/>
          <w:i/>
          <w:iCs/>
          <w:color w:val="000000"/>
          <w:sz w:val="30"/>
          <w:szCs w:val="30"/>
        </w:rPr>
      </w:pPr>
      <w:r w:rsidRPr="009336F0">
        <w:rPr>
          <w:rFonts w:asciiTheme="majorBidi" w:hAnsiTheme="majorBidi"/>
          <w:color w:val="000000"/>
          <w:sz w:val="30"/>
          <w:szCs w:val="30"/>
          <w:cs/>
        </w:rPr>
        <w:t xml:space="preserve">ณ วันที่ </w:t>
      </w:r>
      <w:r>
        <w:rPr>
          <w:rFonts w:asciiTheme="majorBidi" w:hAnsiTheme="majorBidi"/>
          <w:color w:val="000000"/>
          <w:sz w:val="30"/>
          <w:szCs w:val="30"/>
        </w:rPr>
        <w:t>31</w:t>
      </w:r>
      <w:r w:rsidRPr="009336F0">
        <w:rPr>
          <w:rFonts w:asciiTheme="majorBidi" w:hAnsiTheme="majorBidi"/>
          <w:color w:val="000000"/>
          <w:sz w:val="30"/>
          <w:szCs w:val="30"/>
          <w:cs/>
        </w:rPr>
        <w:t xml:space="preserve"> มีนาคม </w:t>
      </w:r>
      <w:r>
        <w:rPr>
          <w:rFonts w:asciiTheme="majorBidi" w:hAnsiTheme="majorBidi"/>
          <w:color w:val="000000"/>
          <w:sz w:val="30"/>
          <w:szCs w:val="30"/>
        </w:rPr>
        <w:t>2568</w:t>
      </w:r>
      <w:r w:rsidRPr="009336F0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3C5270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กลุ่มบริษัทและ</w:t>
      </w:r>
      <w:r w:rsidR="003C5270" w:rsidRPr="00952158">
        <w:rPr>
          <w:rFonts w:asciiTheme="majorBidi" w:hAnsiTheme="majorBidi" w:cstheme="majorBidi"/>
          <w:color w:val="000000"/>
          <w:sz w:val="30"/>
          <w:szCs w:val="30"/>
          <w:cs/>
        </w:rPr>
        <w:t>บริษัท</w:t>
      </w:r>
      <w:r w:rsidRPr="009336F0">
        <w:rPr>
          <w:rFonts w:asciiTheme="majorBidi" w:hAnsiTheme="majorBidi"/>
          <w:color w:val="000000"/>
          <w:sz w:val="30"/>
          <w:szCs w:val="30"/>
          <w:cs/>
        </w:rPr>
        <w:t>ได้นำ</w:t>
      </w:r>
      <w:r w:rsidR="006E2E0B">
        <w:rPr>
          <w:rFonts w:asciiTheme="majorBidi" w:hAnsiTheme="majorBidi" w:hint="cs"/>
          <w:color w:val="000000"/>
          <w:sz w:val="30"/>
          <w:szCs w:val="30"/>
          <w:cs/>
        </w:rPr>
        <w:t>หุ้น</w:t>
      </w:r>
      <w:r w:rsidR="009E6711">
        <w:rPr>
          <w:rFonts w:asciiTheme="majorBidi" w:hAnsiTheme="majorBidi" w:hint="cs"/>
          <w:color w:val="000000"/>
          <w:sz w:val="30"/>
          <w:szCs w:val="30"/>
          <w:cs/>
        </w:rPr>
        <w:t>ของ</w:t>
      </w:r>
      <w:r w:rsidRPr="009336F0">
        <w:rPr>
          <w:rFonts w:asciiTheme="majorBidi" w:hAnsiTheme="majorBidi"/>
          <w:color w:val="000000"/>
          <w:sz w:val="30"/>
          <w:szCs w:val="30"/>
          <w:cs/>
        </w:rPr>
        <w:t xml:space="preserve">บริษัทร่วมบางส่วน มูลค่าตามบัญชีจำนวน </w:t>
      </w:r>
      <w:r w:rsidR="003C5270">
        <w:rPr>
          <w:rFonts w:asciiTheme="majorBidi" w:hAnsiTheme="majorBidi"/>
          <w:color w:val="000000"/>
          <w:sz w:val="30"/>
          <w:szCs w:val="30"/>
        </w:rPr>
        <w:t>106.1</w:t>
      </w:r>
      <w:r w:rsidRPr="009336F0">
        <w:rPr>
          <w:rFonts w:asciiTheme="majorBidi" w:hAnsiTheme="majorBidi"/>
          <w:color w:val="000000"/>
          <w:sz w:val="30"/>
          <w:szCs w:val="30"/>
          <w:cs/>
        </w:rPr>
        <w:t xml:space="preserve"> ล้านบาท </w:t>
      </w:r>
      <w:r w:rsidR="003C5270">
        <w:rPr>
          <w:rFonts w:asciiTheme="majorBidi" w:hAnsiTheme="majorBidi" w:hint="cs"/>
          <w:color w:val="000000"/>
          <w:sz w:val="30"/>
          <w:szCs w:val="30"/>
          <w:cs/>
        </w:rPr>
        <w:t xml:space="preserve">และ </w:t>
      </w:r>
      <w:r w:rsidR="003C5270">
        <w:rPr>
          <w:rFonts w:asciiTheme="majorBidi" w:hAnsiTheme="majorBidi"/>
          <w:color w:val="000000"/>
          <w:sz w:val="30"/>
          <w:szCs w:val="30"/>
        </w:rPr>
        <w:t xml:space="preserve">175.3 </w:t>
      </w:r>
      <w:r w:rsidR="003C5270">
        <w:rPr>
          <w:rFonts w:asciiTheme="majorBidi" w:hAnsiTheme="majorBidi" w:hint="cs"/>
          <w:color w:val="000000"/>
          <w:sz w:val="30"/>
          <w:szCs w:val="30"/>
          <w:cs/>
        </w:rPr>
        <w:t>ล้านบาท</w:t>
      </w:r>
      <w:r w:rsidR="006C6BC2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C6BC2">
        <w:rPr>
          <w:rFonts w:asciiTheme="majorBidi" w:hAnsiTheme="majorBidi" w:cstheme="majorBidi" w:hint="cs"/>
          <w:color w:val="000000"/>
          <w:sz w:val="30"/>
          <w:szCs w:val="30"/>
          <w:cs/>
        </w:rPr>
        <w:t>ตามลำดับ</w:t>
      </w:r>
      <w:r w:rsidR="006C6BC2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9336F0">
        <w:rPr>
          <w:rFonts w:asciiTheme="majorBidi" w:hAnsiTheme="majorBidi"/>
          <w:color w:val="000000"/>
          <w:sz w:val="30"/>
          <w:szCs w:val="30"/>
          <w:cs/>
        </w:rPr>
        <w:t>ไป</w:t>
      </w:r>
      <w:r w:rsidR="009E6711">
        <w:rPr>
          <w:rFonts w:asciiTheme="majorBidi" w:hAnsiTheme="majorBidi" w:hint="cs"/>
          <w:color w:val="000000"/>
          <w:sz w:val="30"/>
          <w:szCs w:val="30"/>
          <w:cs/>
        </w:rPr>
        <w:t>ค้ำประกันเงินกู้ยืมระยะสั้นจากบุคคลที่เกี่ยวข้อง</w:t>
      </w:r>
      <w:r w:rsidR="00595162">
        <w:rPr>
          <w:rFonts w:asciiTheme="majorBidi" w:hAnsiTheme="majorBidi" w:hint="cs"/>
          <w:color w:val="000000"/>
          <w:sz w:val="30"/>
          <w:szCs w:val="30"/>
          <w:cs/>
        </w:rPr>
        <w:t>กัน</w:t>
      </w:r>
      <w:r w:rsidRPr="009336F0">
        <w:rPr>
          <w:rFonts w:asciiTheme="majorBidi" w:hAnsiTheme="majorBidi"/>
          <w:color w:val="000000"/>
          <w:sz w:val="30"/>
          <w:szCs w:val="30"/>
          <w:cs/>
        </w:rPr>
        <w:t xml:space="preserve">จำนวน </w:t>
      </w:r>
      <w:r>
        <w:rPr>
          <w:rFonts w:asciiTheme="majorBidi" w:hAnsiTheme="majorBidi"/>
          <w:color w:val="000000"/>
          <w:sz w:val="30"/>
          <w:szCs w:val="30"/>
        </w:rPr>
        <w:t>2</w:t>
      </w:r>
      <w:r w:rsidR="009E6711">
        <w:rPr>
          <w:rFonts w:asciiTheme="majorBidi" w:hAnsiTheme="majorBidi"/>
          <w:color w:val="000000"/>
          <w:sz w:val="30"/>
          <w:szCs w:val="30"/>
        </w:rPr>
        <w:t>5</w:t>
      </w:r>
      <w:r>
        <w:rPr>
          <w:rFonts w:asciiTheme="majorBidi" w:hAnsiTheme="majorBidi"/>
          <w:color w:val="000000"/>
          <w:sz w:val="30"/>
          <w:szCs w:val="30"/>
        </w:rPr>
        <w:t>.0</w:t>
      </w:r>
      <w:r w:rsidRPr="009336F0">
        <w:rPr>
          <w:rFonts w:asciiTheme="majorBidi" w:hAnsiTheme="majorBidi"/>
          <w:color w:val="000000"/>
          <w:sz w:val="30"/>
          <w:szCs w:val="30"/>
          <w:cs/>
        </w:rPr>
        <w:t xml:space="preserve"> ล้านบาท</w:t>
      </w:r>
      <w:r w:rsidR="009E6711">
        <w:rPr>
          <w:rFonts w:asciiTheme="majorBidi" w:hAnsiTheme="majorBidi"/>
          <w:color w:val="000000"/>
          <w:sz w:val="30"/>
          <w:szCs w:val="30"/>
        </w:rPr>
        <w:br/>
      </w:r>
      <w:r w:rsidRPr="00FA34F0">
        <w:rPr>
          <w:rFonts w:asciiTheme="majorBidi" w:hAnsiTheme="majorBidi"/>
          <w:i/>
          <w:iCs/>
          <w:color w:val="000000"/>
          <w:sz w:val="30"/>
          <w:szCs w:val="30"/>
          <w:cs/>
        </w:rPr>
        <w:t>(</w:t>
      </w:r>
      <w:r w:rsidR="00FA34F0">
        <w:rPr>
          <w:rFonts w:asciiTheme="majorBidi" w:hAnsiTheme="majorBidi"/>
          <w:i/>
          <w:iCs/>
          <w:color w:val="000000"/>
          <w:sz w:val="30"/>
          <w:szCs w:val="30"/>
        </w:rPr>
        <w:t>31</w:t>
      </w:r>
      <w:r w:rsidRPr="00FA34F0">
        <w:rPr>
          <w:rFonts w:asciiTheme="majorBidi" w:hAnsi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="00FA34F0">
        <w:rPr>
          <w:rFonts w:asciiTheme="majorBidi" w:hAnsiTheme="majorBidi"/>
          <w:i/>
          <w:iCs/>
          <w:color w:val="000000"/>
          <w:sz w:val="30"/>
          <w:szCs w:val="30"/>
        </w:rPr>
        <w:t>2567</w:t>
      </w:r>
      <w:r w:rsidRPr="00FA34F0">
        <w:rPr>
          <w:rFonts w:asciiTheme="majorBidi" w:hAnsiTheme="majorBidi"/>
          <w:i/>
          <w:iCs/>
          <w:color w:val="000000"/>
          <w:sz w:val="30"/>
          <w:szCs w:val="30"/>
          <w:cs/>
        </w:rPr>
        <w:t xml:space="preserve">: </w:t>
      </w:r>
      <w:r w:rsidR="003C5270" w:rsidRPr="003C5270">
        <w:rPr>
          <w:rFonts w:asciiTheme="majorBidi" w:hAnsiTheme="majorBidi"/>
          <w:i/>
          <w:iCs/>
          <w:color w:val="000000"/>
          <w:sz w:val="30"/>
          <w:szCs w:val="30"/>
          <w:cs/>
        </w:rPr>
        <w:t>กลุ่มบริษัทและบริษัท</w:t>
      </w:r>
      <w:r w:rsidR="001D7BE3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ได้นำ</w:t>
      </w:r>
      <w:r w:rsidR="00963950">
        <w:rPr>
          <w:rFonts w:asciiTheme="majorBidi" w:hAnsiTheme="majorBidi" w:hint="cs"/>
          <w:i/>
          <w:iCs/>
          <w:color w:val="000000"/>
          <w:sz w:val="30"/>
          <w:szCs w:val="30"/>
          <w:cs/>
        </w:rPr>
        <w:t>หุ้น</w:t>
      </w:r>
      <w:r w:rsidR="009E6711">
        <w:rPr>
          <w:rFonts w:asciiTheme="majorBidi" w:hAnsiTheme="majorBidi" w:hint="cs"/>
          <w:i/>
          <w:iCs/>
          <w:color w:val="000000"/>
          <w:sz w:val="30"/>
          <w:szCs w:val="30"/>
          <w:cs/>
        </w:rPr>
        <w:t>ของ</w:t>
      </w:r>
      <w:r w:rsidR="003C5270" w:rsidRPr="003C5270">
        <w:rPr>
          <w:rFonts w:asciiTheme="majorBidi" w:hAnsiTheme="majorBidi"/>
          <w:i/>
          <w:iCs/>
          <w:color w:val="000000"/>
          <w:sz w:val="30"/>
          <w:szCs w:val="30"/>
          <w:cs/>
        </w:rPr>
        <w:t xml:space="preserve">บริษัทร่วมบางส่วน มูลค่าตามบัญชีจำนวน </w:t>
      </w:r>
      <w:r w:rsidR="003C5270">
        <w:rPr>
          <w:rFonts w:asciiTheme="majorBidi" w:hAnsiTheme="majorBidi"/>
          <w:i/>
          <w:iCs/>
          <w:color w:val="000000"/>
          <w:sz w:val="30"/>
          <w:szCs w:val="30"/>
        </w:rPr>
        <w:t>119.6</w:t>
      </w:r>
      <w:r w:rsidR="003C5270" w:rsidRPr="003C5270">
        <w:rPr>
          <w:rFonts w:asciiTheme="majorBidi" w:hAnsiTheme="majorBidi"/>
          <w:i/>
          <w:iCs/>
          <w:color w:val="000000"/>
          <w:sz w:val="30"/>
          <w:szCs w:val="30"/>
          <w:cs/>
        </w:rPr>
        <w:t xml:space="preserve"> ล้านบาท และ </w:t>
      </w:r>
      <w:r w:rsidR="003C5270">
        <w:rPr>
          <w:rFonts w:asciiTheme="majorBidi" w:hAnsiTheme="majorBidi"/>
          <w:i/>
          <w:iCs/>
          <w:color w:val="000000"/>
          <w:sz w:val="30"/>
          <w:szCs w:val="30"/>
        </w:rPr>
        <w:t>175.3</w:t>
      </w:r>
      <w:r w:rsidR="003C5270" w:rsidRPr="003C5270">
        <w:rPr>
          <w:rFonts w:asciiTheme="majorBidi" w:hAnsiTheme="majorBidi"/>
          <w:i/>
          <w:iCs/>
          <w:color w:val="000000"/>
          <w:sz w:val="30"/>
          <w:szCs w:val="30"/>
          <w:cs/>
        </w:rPr>
        <w:t xml:space="preserve"> ล้านบาท</w:t>
      </w:r>
      <w:r w:rsidR="006C6BC2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="006C6BC2" w:rsidRPr="001D7BE3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ตามลำดับ</w:t>
      </w:r>
      <w:r w:rsidR="001D7BE3" w:rsidRPr="001D7BE3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</w:t>
      </w:r>
      <w:r w:rsidR="001D7BE3" w:rsidRPr="001D7BE3">
        <w:rPr>
          <w:rFonts w:asciiTheme="majorBidi" w:hAnsiTheme="majorBidi"/>
          <w:i/>
          <w:iCs/>
          <w:color w:val="000000"/>
          <w:sz w:val="30"/>
          <w:szCs w:val="30"/>
          <w:cs/>
        </w:rPr>
        <w:t>ไป</w:t>
      </w:r>
      <w:r w:rsidR="00FD33B4">
        <w:rPr>
          <w:rFonts w:asciiTheme="majorBidi" w:hAnsiTheme="majorBidi" w:hint="cs"/>
          <w:i/>
          <w:iCs/>
          <w:color w:val="000000"/>
          <w:sz w:val="30"/>
          <w:szCs w:val="30"/>
          <w:cs/>
        </w:rPr>
        <w:t>ค้ำประกันเงินกู้ยืมระยะสั้นจาก</w:t>
      </w:r>
      <w:r w:rsidR="001D7BE3" w:rsidRPr="001D7BE3">
        <w:rPr>
          <w:rFonts w:asciiTheme="majorBidi" w:hAnsiTheme="majorBidi"/>
          <w:i/>
          <w:iCs/>
          <w:color w:val="000000"/>
          <w:sz w:val="30"/>
          <w:szCs w:val="30"/>
          <w:cs/>
        </w:rPr>
        <w:t>บุคคล</w:t>
      </w:r>
      <w:r w:rsidR="00E31AE2">
        <w:rPr>
          <w:rFonts w:asciiTheme="majorBidi" w:hAnsiTheme="majorBidi" w:hint="cs"/>
          <w:i/>
          <w:iCs/>
          <w:color w:val="000000"/>
          <w:sz w:val="30"/>
          <w:szCs w:val="30"/>
          <w:cs/>
        </w:rPr>
        <w:t>ที่เกี่ยวข้องกัน</w:t>
      </w:r>
      <w:r w:rsidRPr="00FA34F0">
        <w:rPr>
          <w:rFonts w:asciiTheme="majorBidi" w:hAnsiTheme="majorBidi"/>
          <w:i/>
          <w:iCs/>
          <w:color w:val="000000"/>
          <w:sz w:val="30"/>
          <w:szCs w:val="30"/>
          <w:cs/>
        </w:rPr>
        <w:t>)</w:t>
      </w:r>
    </w:p>
    <w:p w14:paraId="4DACF813" w14:textId="77777777" w:rsidR="009C5930" w:rsidRPr="008702B3" w:rsidRDefault="009C5930" w:rsidP="009C5930">
      <w:pPr>
        <w:ind w:left="547"/>
        <w:jc w:val="thaiDistribute"/>
        <w:rPr>
          <w:rFonts w:asciiTheme="majorBidi" w:hAnsiTheme="majorBidi" w:cstheme="majorBidi"/>
          <w:szCs w:val="24"/>
          <w:cs/>
        </w:rPr>
      </w:pPr>
    </w:p>
    <w:p w14:paraId="67DC24D9" w14:textId="77777777" w:rsidR="003B5E1C" w:rsidRDefault="003B5E1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2B0107DF" w14:textId="58CDBD18" w:rsidR="005942D3" w:rsidRDefault="00E253B2" w:rsidP="005D780B">
      <w:pPr>
        <w:numPr>
          <w:ilvl w:val="0"/>
          <w:numId w:val="33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E253B2">
        <w:rPr>
          <w:rFonts w:asciiTheme="majorBidi" w:hAnsiTheme="majorBidi"/>
          <w:b/>
          <w:bCs/>
          <w:sz w:val="30"/>
          <w:szCs w:val="30"/>
          <w:cs/>
        </w:rPr>
        <w:lastRenderedPageBreak/>
        <w:t>หนี้สินที่มีภาระดอกเบี้ย</w:t>
      </w:r>
    </w:p>
    <w:p w14:paraId="11764037" w14:textId="77777777" w:rsidR="005D780B" w:rsidRPr="008702B3" w:rsidRDefault="005D780B" w:rsidP="005D780B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Cs w:val="24"/>
        </w:rPr>
      </w:pPr>
    </w:p>
    <w:tbl>
      <w:tblPr>
        <w:tblW w:w="9530" w:type="dxa"/>
        <w:tblInd w:w="457" w:type="dxa"/>
        <w:tblLayout w:type="fixed"/>
        <w:tblLook w:val="04A0" w:firstRow="1" w:lastRow="0" w:firstColumn="1" w:lastColumn="0" w:noHBand="0" w:noVBand="1"/>
      </w:tblPr>
      <w:tblGrid>
        <w:gridCol w:w="2063"/>
        <w:gridCol w:w="1166"/>
        <w:gridCol w:w="239"/>
        <w:gridCol w:w="1021"/>
        <w:gridCol w:w="241"/>
        <w:gridCol w:w="1016"/>
        <w:gridCol w:w="274"/>
        <w:gridCol w:w="990"/>
        <w:gridCol w:w="270"/>
        <w:gridCol w:w="989"/>
        <w:gridCol w:w="270"/>
        <w:gridCol w:w="991"/>
      </w:tblGrid>
      <w:tr w:rsidR="00E979F7" w:rsidRPr="00096E82" w14:paraId="38B5CF38" w14:textId="77777777" w:rsidTr="003720CF">
        <w:trPr>
          <w:trHeight w:val="254"/>
          <w:tblHeader/>
        </w:trPr>
        <w:tc>
          <w:tcPr>
            <w:tcW w:w="2063" w:type="dxa"/>
            <w:shd w:val="clear" w:color="auto" w:fill="auto"/>
          </w:tcPr>
          <w:p w14:paraId="58758B13" w14:textId="77777777" w:rsidR="00096E82" w:rsidRPr="00C62B29" w:rsidRDefault="00096E82" w:rsidP="00514238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  <w:shd w:val="clear" w:color="auto" w:fill="auto"/>
          </w:tcPr>
          <w:p w14:paraId="30654932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  <w:cs/>
              </w:rPr>
              <w:t>งบการเงินรวม</w:t>
            </w:r>
          </w:p>
        </w:tc>
      </w:tr>
      <w:tr w:rsidR="00E979F7" w:rsidRPr="00096E82" w14:paraId="5A343425" w14:textId="77777777" w:rsidTr="003720CF">
        <w:trPr>
          <w:trHeight w:val="218"/>
          <w:tblHeader/>
        </w:trPr>
        <w:tc>
          <w:tcPr>
            <w:tcW w:w="2063" w:type="dxa"/>
            <w:shd w:val="clear" w:color="auto" w:fill="auto"/>
          </w:tcPr>
          <w:p w14:paraId="31DB58D5" w14:textId="77777777" w:rsidR="00E979F7" w:rsidRPr="00C62B29" w:rsidRDefault="00E979F7" w:rsidP="00514238">
            <w:pPr>
              <w:ind w:right="-108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3" w:type="dxa"/>
            <w:gridSpan w:val="5"/>
            <w:shd w:val="clear" w:color="auto" w:fill="auto"/>
            <w:vAlign w:val="bottom"/>
          </w:tcPr>
          <w:p w14:paraId="46EBB3C7" w14:textId="6442ABB1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มีนาคม</w:t>
            </w:r>
            <w:r w:rsidRPr="00C62B29">
              <w:rPr>
                <w:rFonts w:asciiTheme="majorBidi" w:hAnsiTheme="majorBidi" w:cstheme="majorBidi"/>
                <w:sz w:val="28"/>
              </w:rPr>
              <w:t xml:space="preserve"> 2568</w:t>
            </w:r>
          </w:p>
        </w:tc>
        <w:tc>
          <w:tcPr>
            <w:tcW w:w="274" w:type="dxa"/>
            <w:shd w:val="clear" w:color="auto" w:fill="auto"/>
          </w:tcPr>
          <w:p w14:paraId="5B5CAF4F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510" w:type="dxa"/>
            <w:gridSpan w:val="5"/>
            <w:shd w:val="clear" w:color="auto" w:fill="auto"/>
            <w:vAlign w:val="bottom"/>
          </w:tcPr>
          <w:p w14:paraId="0DBE579F" w14:textId="5BC769F2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ธันวาคม</w:t>
            </w:r>
            <w:r w:rsidRPr="00C62B29">
              <w:rPr>
                <w:rFonts w:asciiTheme="majorBidi" w:hAnsiTheme="majorBidi" w:cstheme="majorBidi"/>
                <w:sz w:val="28"/>
              </w:rPr>
              <w:t xml:space="preserve"> 2567</w:t>
            </w:r>
          </w:p>
        </w:tc>
      </w:tr>
      <w:tr w:rsidR="00E979F7" w:rsidRPr="00096E82" w14:paraId="063EBA72" w14:textId="77777777" w:rsidTr="003720CF">
        <w:trPr>
          <w:trHeight w:val="749"/>
          <w:tblHeader/>
        </w:trPr>
        <w:tc>
          <w:tcPr>
            <w:tcW w:w="2063" w:type="dxa"/>
            <w:shd w:val="clear" w:color="auto" w:fill="auto"/>
          </w:tcPr>
          <w:p w14:paraId="1FC150ED" w14:textId="77777777" w:rsidR="00E979F7" w:rsidRPr="00C62B29" w:rsidRDefault="00E979F7" w:rsidP="00514238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564A53A3" w14:textId="77777777" w:rsidR="00E979F7" w:rsidRPr="00C62B29" w:rsidRDefault="00E979F7" w:rsidP="00514238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C776F40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CF3DEB1" w14:textId="77777777" w:rsidR="00E979F7" w:rsidRPr="00C62B29" w:rsidRDefault="00E979F7" w:rsidP="00514238">
            <w:pPr>
              <w:ind w:left="-131" w:right="-143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2B2EA45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24D214DC" w14:textId="77777777" w:rsidR="00E979F7" w:rsidRPr="00C62B29" w:rsidRDefault="00E979F7" w:rsidP="00514238">
            <w:pPr>
              <w:ind w:left="-140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274" w:type="dxa"/>
            <w:shd w:val="clear" w:color="auto" w:fill="auto"/>
            <w:vAlign w:val="center"/>
          </w:tcPr>
          <w:p w14:paraId="2A7713D1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4005E1" w14:textId="77777777" w:rsidR="00E979F7" w:rsidRPr="00C62B29" w:rsidRDefault="00E979F7" w:rsidP="00514238">
            <w:pPr>
              <w:ind w:left="-105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2E511E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2FEAD792" w14:textId="77777777" w:rsidR="00E979F7" w:rsidRPr="00C62B29" w:rsidRDefault="00E979F7" w:rsidP="00514238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5CD6A0" w14:textId="77777777" w:rsidR="00E979F7" w:rsidRPr="00C62B29" w:rsidRDefault="00E979F7" w:rsidP="00514238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07A2A91F" w14:textId="77777777" w:rsidR="00E979F7" w:rsidRPr="00C62B29" w:rsidRDefault="00E979F7" w:rsidP="00514238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E979F7" w:rsidRPr="00096E82" w14:paraId="274BCF5F" w14:textId="77777777" w:rsidTr="003720CF">
        <w:trPr>
          <w:trHeight w:val="263"/>
          <w:tblHeader/>
        </w:trPr>
        <w:tc>
          <w:tcPr>
            <w:tcW w:w="2063" w:type="dxa"/>
            <w:shd w:val="clear" w:color="auto" w:fill="auto"/>
          </w:tcPr>
          <w:p w14:paraId="2F835306" w14:textId="77777777" w:rsidR="00E979F7" w:rsidRPr="00C62B29" w:rsidRDefault="00E979F7" w:rsidP="00514238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  <w:shd w:val="clear" w:color="auto" w:fill="auto"/>
            <w:vAlign w:val="bottom"/>
          </w:tcPr>
          <w:p w14:paraId="5C14DC14" w14:textId="77777777" w:rsidR="00E979F7" w:rsidRPr="00C62B29" w:rsidRDefault="00E979F7" w:rsidP="00514238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E979F7" w:rsidRPr="00096E82" w14:paraId="4ED34FB3" w14:textId="77777777" w:rsidTr="005D780B">
        <w:trPr>
          <w:trHeight w:val="263"/>
        </w:trPr>
        <w:tc>
          <w:tcPr>
            <w:tcW w:w="2063" w:type="dxa"/>
            <w:shd w:val="clear" w:color="auto" w:fill="auto"/>
            <w:vAlign w:val="bottom"/>
          </w:tcPr>
          <w:p w14:paraId="225F3CC4" w14:textId="5DF89AC8" w:rsidR="00E979F7" w:rsidRPr="00C62B29" w:rsidRDefault="00E979F7" w:rsidP="00E979F7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สถาบันการเงิน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AAAE918" w14:textId="6A7A810E" w:rsidR="00E979F7" w:rsidRPr="00C62B29" w:rsidRDefault="009C5930" w:rsidP="00E979F7">
            <w:pPr>
              <w:ind w:right="-16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194,366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9BD18E8" w14:textId="77777777" w:rsidR="00E979F7" w:rsidRPr="00C62B29" w:rsidRDefault="00E979F7" w:rsidP="00E979F7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7671584A" w14:textId="619970FE" w:rsidR="00E979F7" w:rsidRPr="00C62B29" w:rsidRDefault="009C5930" w:rsidP="009C5930">
            <w:pPr>
              <w:ind w:right="-8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555112E" w14:textId="77777777" w:rsidR="00E979F7" w:rsidRPr="00C62B29" w:rsidRDefault="00E979F7" w:rsidP="00E979F7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5B810D1E" w14:textId="3157BE47" w:rsidR="00E979F7" w:rsidRPr="00C62B29" w:rsidRDefault="009C5930" w:rsidP="009C5930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194,366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00E11809" w14:textId="77777777" w:rsidR="00E979F7" w:rsidRPr="00C62B29" w:rsidRDefault="00E979F7" w:rsidP="00E979F7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63C678" w14:textId="5FD9F824" w:rsidR="00E979F7" w:rsidRPr="00C62B29" w:rsidRDefault="00096E82" w:rsidP="00096E8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C1C216" w14:textId="77777777" w:rsidR="00E979F7" w:rsidRPr="00C62B29" w:rsidRDefault="00E979F7" w:rsidP="00E979F7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03F98CA" w14:textId="6B8F0605" w:rsidR="00E979F7" w:rsidRPr="00C62B29" w:rsidRDefault="00096E82" w:rsidP="00E720BF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D54C35" w14:textId="77777777" w:rsidR="00E979F7" w:rsidRPr="00C62B29" w:rsidRDefault="00E979F7" w:rsidP="00E979F7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2BD96A64" w14:textId="14DC3B41" w:rsidR="00E979F7" w:rsidRPr="00C62B29" w:rsidRDefault="00096E82" w:rsidP="00E979F7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</w:tr>
      <w:tr w:rsidR="00E979F7" w:rsidRPr="00096E82" w14:paraId="31C899A8" w14:textId="77777777" w:rsidTr="005D780B">
        <w:trPr>
          <w:trHeight w:val="400"/>
        </w:trPr>
        <w:tc>
          <w:tcPr>
            <w:tcW w:w="2063" w:type="dxa"/>
            <w:shd w:val="clear" w:color="auto" w:fill="auto"/>
            <w:vAlign w:val="bottom"/>
          </w:tcPr>
          <w:p w14:paraId="1BA569E9" w14:textId="0C76A70A" w:rsidR="00E979F7" w:rsidRPr="00C62B29" w:rsidRDefault="00E979F7" w:rsidP="00E979F7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="0024165E"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บุคคลและกิจการที่</w:t>
            </w:r>
            <w:r w:rsidR="009C5930" w:rsidRPr="00C62B29">
              <w:rPr>
                <w:rFonts w:asciiTheme="majorBidi" w:hAnsiTheme="majorBidi" w:cstheme="majorBidi"/>
                <w:sz w:val="28"/>
                <w:cs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เกี่ยวข้องกัน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3DCC7FE" w14:textId="78B5D458" w:rsidR="00E979F7" w:rsidRPr="00C62B29" w:rsidRDefault="009C5930" w:rsidP="009C5930">
            <w:pPr>
              <w:ind w:right="-82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7F12587" w14:textId="77777777" w:rsidR="00E979F7" w:rsidRPr="00C62B29" w:rsidRDefault="00E979F7" w:rsidP="00E979F7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939861C" w14:textId="5690AA12" w:rsidR="00E979F7" w:rsidRPr="00C62B29" w:rsidRDefault="009C5930" w:rsidP="00E979F7">
            <w:pPr>
              <w:ind w:right="-82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EDAA062" w14:textId="77777777" w:rsidR="00E979F7" w:rsidRPr="00C62B29" w:rsidRDefault="00E979F7" w:rsidP="00E979F7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5447C2FD" w14:textId="0E2B7D31" w:rsidR="00E979F7" w:rsidRPr="00C62B29" w:rsidRDefault="009C5930" w:rsidP="003720CF">
            <w:pPr>
              <w:ind w:right="-82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6010599F" w14:textId="77777777" w:rsidR="00E979F7" w:rsidRPr="00C62B29" w:rsidRDefault="00E979F7" w:rsidP="00E979F7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E4B104F" w14:textId="56262523" w:rsidR="00E979F7" w:rsidRPr="00C62B29" w:rsidRDefault="00096E82" w:rsidP="00E979F7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50,000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BDA7F3" w14:textId="77777777" w:rsidR="00E979F7" w:rsidRPr="00C62B29" w:rsidRDefault="00E979F7" w:rsidP="00E979F7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16E0FBDB" w14:textId="35E00B41" w:rsidR="00E979F7" w:rsidRPr="00C62B29" w:rsidRDefault="00096E82" w:rsidP="00E720BF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2ACD96" w14:textId="77777777" w:rsidR="00E979F7" w:rsidRPr="00C62B29" w:rsidRDefault="00E979F7" w:rsidP="00E979F7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151DC2D8" w14:textId="6636B419" w:rsidR="00E979F7" w:rsidRPr="00C62B29" w:rsidRDefault="00096E82" w:rsidP="00E979F7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50,000</w:t>
            </w:r>
          </w:p>
        </w:tc>
      </w:tr>
      <w:tr w:rsidR="00096E82" w:rsidRPr="00096E82" w14:paraId="35D58953" w14:textId="77777777" w:rsidTr="005D780B">
        <w:trPr>
          <w:trHeight w:val="56"/>
        </w:trPr>
        <w:tc>
          <w:tcPr>
            <w:tcW w:w="2063" w:type="dxa"/>
            <w:shd w:val="clear" w:color="auto" w:fill="auto"/>
            <w:vAlign w:val="bottom"/>
          </w:tcPr>
          <w:p w14:paraId="77BB9CEB" w14:textId="25B7013C" w:rsidR="00096E82" w:rsidRPr="00C62B29" w:rsidRDefault="00096E82" w:rsidP="00096E82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="0024165E"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บุคคลและกิจการอื่น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37FC9DF" w14:textId="632B3374" w:rsidR="00096E82" w:rsidRPr="00C62B29" w:rsidRDefault="009C5930" w:rsidP="00096E82">
            <w:pPr>
              <w:ind w:right="-16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220,000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8705C70" w14:textId="77777777" w:rsidR="00096E82" w:rsidRPr="00C62B29" w:rsidRDefault="00096E82" w:rsidP="00096E8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996E1DE" w14:textId="06D960AA" w:rsidR="00096E82" w:rsidRPr="00C62B29" w:rsidRDefault="009C5930" w:rsidP="009C5930">
            <w:pPr>
              <w:ind w:right="-8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C63EFCC" w14:textId="77777777" w:rsidR="00096E82" w:rsidRPr="00C62B29" w:rsidRDefault="00096E82" w:rsidP="00096E8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70F31908" w14:textId="7CDCE04E" w:rsidR="00096E82" w:rsidRPr="00C62B29" w:rsidRDefault="009C5930" w:rsidP="00096E8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220,000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39144364" w14:textId="77777777" w:rsidR="00096E82" w:rsidRPr="00C62B29" w:rsidRDefault="00096E82" w:rsidP="00096E82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96A13FD" w14:textId="25635BC5" w:rsidR="00096E82" w:rsidRPr="00C62B29" w:rsidRDefault="00096E82" w:rsidP="00096E82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8DC7BF" w14:textId="77777777" w:rsidR="00096E82" w:rsidRPr="00C62B29" w:rsidRDefault="00096E82" w:rsidP="00096E8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3B34C760" w14:textId="7E526366" w:rsidR="00096E82" w:rsidRPr="00C62B29" w:rsidRDefault="00096E82" w:rsidP="00E720BF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D1714F" w14:textId="77777777" w:rsidR="00096E82" w:rsidRPr="00C62B29" w:rsidRDefault="00096E82" w:rsidP="00096E82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67F4CFD2" w14:textId="5FF27440" w:rsidR="00096E82" w:rsidRPr="00C62B29" w:rsidRDefault="00096E82" w:rsidP="00E720B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</w:tr>
      <w:tr w:rsidR="00E720BF" w:rsidRPr="00096E82" w14:paraId="20B9C6DA" w14:textId="77777777" w:rsidTr="005D780B">
        <w:trPr>
          <w:trHeight w:val="56"/>
        </w:trPr>
        <w:tc>
          <w:tcPr>
            <w:tcW w:w="2063" w:type="dxa"/>
            <w:shd w:val="clear" w:color="auto" w:fill="auto"/>
            <w:vAlign w:val="bottom"/>
          </w:tcPr>
          <w:p w14:paraId="08EC617B" w14:textId="64FD6EBA" w:rsidR="00E720BF" w:rsidRPr="00C62B29" w:rsidRDefault="00E720BF" w:rsidP="00E720BF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หุ้นกู้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F645916" w14:textId="0B61E3A7" w:rsidR="00E720BF" w:rsidRPr="00C62B29" w:rsidRDefault="009C5930" w:rsidP="00E720BF">
            <w:pPr>
              <w:ind w:right="-16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7BAA40A" w14:textId="77777777" w:rsidR="00E720BF" w:rsidRPr="00C62B29" w:rsidRDefault="00E720BF" w:rsidP="00E720BF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E3407FF" w14:textId="3D645B9A" w:rsidR="00E720BF" w:rsidRPr="00C62B29" w:rsidRDefault="009C5930" w:rsidP="00E720BF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366,800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D239EEC" w14:textId="77777777" w:rsidR="00E720BF" w:rsidRPr="00C62B29" w:rsidRDefault="00E720BF" w:rsidP="00E720BF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1A94A30C" w14:textId="01266C5F" w:rsidR="00E720BF" w:rsidRPr="00C62B29" w:rsidRDefault="009C5930" w:rsidP="00E720B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366,800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533FB8A2" w14:textId="77777777" w:rsidR="00E720BF" w:rsidRPr="00C62B29" w:rsidRDefault="00E720BF" w:rsidP="00E720BF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E9AFE4F" w14:textId="54949EA7" w:rsidR="00E720BF" w:rsidRPr="00C62B29" w:rsidRDefault="00E720BF" w:rsidP="00E720BF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B1B0646" w14:textId="1A9FF685" w:rsidR="00E720BF" w:rsidRPr="00C62B29" w:rsidRDefault="00E720BF" w:rsidP="00E720BF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6CC82A5" w14:textId="42FE97CD" w:rsidR="00E720BF" w:rsidRPr="00C62B29" w:rsidRDefault="00E720BF" w:rsidP="00E720B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BCDE44" w14:textId="77777777" w:rsidR="00E720BF" w:rsidRPr="00C62B29" w:rsidRDefault="00E720BF" w:rsidP="00E720BF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1EA7A6E1" w14:textId="50A5F9C1" w:rsidR="00E720BF" w:rsidRPr="00C62B29" w:rsidRDefault="00E720BF" w:rsidP="00E720B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</w:tr>
      <w:tr w:rsidR="00E720BF" w:rsidRPr="00096E82" w14:paraId="7C0E3007" w14:textId="77777777" w:rsidTr="005D780B">
        <w:trPr>
          <w:trHeight w:val="56"/>
        </w:trPr>
        <w:tc>
          <w:tcPr>
            <w:tcW w:w="2063" w:type="dxa"/>
            <w:shd w:val="clear" w:color="auto" w:fill="auto"/>
            <w:vAlign w:val="bottom"/>
          </w:tcPr>
          <w:p w14:paraId="3A577380" w14:textId="484539D6" w:rsidR="00E720BF" w:rsidRPr="00C62B29" w:rsidRDefault="00E720BF" w:rsidP="00E720BF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F6BD22" w14:textId="45673078" w:rsidR="00E720BF" w:rsidRPr="00C62B29" w:rsidRDefault="009C5930" w:rsidP="00E720BF">
            <w:pPr>
              <w:ind w:right="-16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FC28DB4" w14:textId="77777777" w:rsidR="00E720BF" w:rsidRPr="00C62B29" w:rsidRDefault="00E720BF" w:rsidP="00E720BF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C30FC0" w14:textId="01AF39CF" w:rsidR="00E720BF" w:rsidRPr="00C62B29" w:rsidRDefault="009C5930" w:rsidP="00E720BF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961,405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7401F06" w14:textId="77777777" w:rsidR="00E720BF" w:rsidRPr="00C62B29" w:rsidRDefault="00E720BF" w:rsidP="00E720BF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F32710" w14:textId="1A6FB5FA" w:rsidR="00E720BF" w:rsidRPr="00C62B29" w:rsidRDefault="009C5930" w:rsidP="00E720B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961,405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082E4A49" w14:textId="77777777" w:rsidR="00E720BF" w:rsidRPr="00C62B29" w:rsidRDefault="00E720BF" w:rsidP="00E720BF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E49235" w14:textId="6D2B4AAB" w:rsidR="00E720BF" w:rsidRPr="00C62B29" w:rsidRDefault="00E720BF" w:rsidP="00E720BF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C9E43A" w14:textId="77777777" w:rsidR="00E720BF" w:rsidRPr="00C62B29" w:rsidRDefault="00E720BF" w:rsidP="00E720BF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457157" w14:textId="6C3E3B1B" w:rsidR="00E720BF" w:rsidRPr="00C62B29" w:rsidRDefault="00E720BF" w:rsidP="00E720B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</w:rPr>
              <w:t>968,539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1A0281" w14:textId="77777777" w:rsidR="00E720BF" w:rsidRPr="00C62B29" w:rsidRDefault="00E720BF" w:rsidP="00E720BF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DED7EB" w14:textId="463D4FA5" w:rsidR="00E720BF" w:rsidRPr="00C62B29" w:rsidRDefault="00E720BF" w:rsidP="00E720B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</w:rPr>
              <w:t>968,539</w:t>
            </w:r>
          </w:p>
        </w:tc>
      </w:tr>
      <w:tr w:rsidR="00E720BF" w:rsidRPr="00096E82" w14:paraId="285B8BDC" w14:textId="77777777" w:rsidTr="005D780B">
        <w:trPr>
          <w:trHeight w:val="56"/>
        </w:trPr>
        <w:tc>
          <w:tcPr>
            <w:tcW w:w="2063" w:type="dxa"/>
            <w:shd w:val="clear" w:color="auto" w:fill="auto"/>
          </w:tcPr>
          <w:p w14:paraId="55C99AA9" w14:textId="30EE900D" w:rsidR="00E720BF" w:rsidRPr="00C62B29" w:rsidRDefault="00E720BF" w:rsidP="00E720BF">
            <w:pPr>
              <w:ind w:right="-107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3F289A" w14:textId="1C115FEB" w:rsidR="00E720BF" w:rsidRPr="00C62B29" w:rsidRDefault="009C5930" w:rsidP="00E720B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414,366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C05624E" w14:textId="77777777" w:rsidR="00E720BF" w:rsidRPr="00C62B29" w:rsidRDefault="00E720BF" w:rsidP="00E720BF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991351" w14:textId="4E20B959" w:rsidR="00E720BF" w:rsidRPr="00C62B29" w:rsidRDefault="009C5930" w:rsidP="00E720BF">
            <w:pPr>
              <w:ind w:right="-16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1,328,205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4C86E11E" w14:textId="77777777" w:rsidR="00E720BF" w:rsidRPr="00C62B29" w:rsidRDefault="00E720BF" w:rsidP="00E720BF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771BCE" w14:textId="68F77812" w:rsidR="00E720BF" w:rsidRPr="00C62B29" w:rsidRDefault="009C5930" w:rsidP="00E720B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1,742,571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0D729ADC" w14:textId="77777777" w:rsidR="00E720BF" w:rsidRPr="00C62B29" w:rsidRDefault="00E720BF" w:rsidP="00E720BF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ABA87E" w14:textId="6FC44B1D" w:rsidR="00E720BF" w:rsidRPr="00C62B29" w:rsidRDefault="00E720BF" w:rsidP="00E720B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690,077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6B9096" w14:textId="77777777" w:rsidR="00E720BF" w:rsidRPr="00C62B29" w:rsidRDefault="00E720BF" w:rsidP="00E720BF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96A7C8" w14:textId="3A17FF2C" w:rsidR="00E720BF" w:rsidRPr="00C62B29" w:rsidRDefault="00DA27B6" w:rsidP="00DA27B6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1,335,339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AF6811" w14:textId="77777777" w:rsidR="00E720BF" w:rsidRPr="00C62B29" w:rsidRDefault="00E720BF" w:rsidP="00E720BF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3827CB" w14:textId="2A122796" w:rsidR="00E720BF" w:rsidRPr="00C62B29" w:rsidRDefault="0022200C" w:rsidP="00E720BF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2,025,416</w:t>
            </w:r>
          </w:p>
        </w:tc>
      </w:tr>
    </w:tbl>
    <w:p w14:paraId="3676FF5B" w14:textId="77777777" w:rsidR="00063FFA" w:rsidRPr="00A513EF" w:rsidRDefault="00063FFA" w:rsidP="004078BF">
      <w:pPr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30" w:type="dxa"/>
        <w:tblInd w:w="457" w:type="dxa"/>
        <w:tblLayout w:type="fixed"/>
        <w:tblLook w:val="04A0" w:firstRow="1" w:lastRow="0" w:firstColumn="1" w:lastColumn="0" w:noHBand="0" w:noVBand="1"/>
      </w:tblPr>
      <w:tblGrid>
        <w:gridCol w:w="2063"/>
        <w:gridCol w:w="1166"/>
        <w:gridCol w:w="239"/>
        <w:gridCol w:w="1021"/>
        <w:gridCol w:w="241"/>
        <w:gridCol w:w="1016"/>
        <w:gridCol w:w="274"/>
        <w:gridCol w:w="990"/>
        <w:gridCol w:w="270"/>
        <w:gridCol w:w="989"/>
        <w:gridCol w:w="270"/>
        <w:gridCol w:w="991"/>
      </w:tblGrid>
      <w:tr w:rsidR="005D780B" w:rsidRPr="002F792C" w14:paraId="2F3481CF" w14:textId="77777777" w:rsidTr="00636611">
        <w:trPr>
          <w:trHeight w:val="56"/>
          <w:tblHeader/>
        </w:trPr>
        <w:tc>
          <w:tcPr>
            <w:tcW w:w="2063" w:type="dxa"/>
            <w:shd w:val="clear" w:color="auto" w:fill="auto"/>
          </w:tcPr>
          <w:p w14:paraId="18FBD7AE" w14:textId="77777777" w:rsidR="005D780B" w:rsidRPr="00C62B29" w:rsidRDefault="005D780B" w:rsidP="00636611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  <w:shd w:val="clear" w:color="auto" w:fill="auto"/>
          </w:tcPr>
          <w:p w14:paraId="108DE91C" w14:textId="11A2D573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5D780B" w:rsidRPr="002F792C" w14:paraId="2A8361BA" w14:textId="77777777" w:rsidTr="002F792C">
        <w:trPr>
          <w:trHeight w:val="218"/>
          <w:tblHeader/>
        </w:trPr>
        <w:tc>
          <w:tcPr>
            <w:tcW w:w="2063" w:type="dxa"/>
            <w:shd w:val="clear" w:color="auto" w:fill="auto"/>
          </w:tcPr>
          <w:p w14:paraId="0C64A33E" w14:textId="77777777" w:rsidR="005D780B" w:rsidRPr="00C62B29" w:rsidRDefault="005D780B" w:rsidP="00636611">
            <w:pPr>
              <w:ind w:right="-108"/>
              <w:jc w:val="thaiDistribut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683" w:type="dxa"/>
            <w:gridSpan w:val="5"/>
            <w:shd w:val="clear" w:color="auto" w:fill="auto"/>
            <w:vAlign w:val="bottom"/>
          </w:tcPr>
          <w:p w14:paraId="0BD7281D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มีนาคม</w:t>
            </w:r>
            <w:r w:rsidRPr="00C62B29">
              <w:rPr>
                <w:rFonts w:asciiTheme="majorBidi" w:hAnsiTheme="majorBidi" w:cstheme="majorBidi"/>
                <w:sz w:val="28"/>
              </w:rPr>
              <w:t xml:space="preserve"> 2568</w:t>
            </w:r>
          </w:p>
        </w:tc>
        <w:tc>
          <w:tcPr>
            <w:tcW w:w="274" w:type="dxa"/>
            <w:shd w:val="clear" w:color="auto" w:fill="auto"/>
          </w:tcPr>
          <w:p w14:paraId="582AA8EA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3510" w:type="dxa"/>
            <w:gridSpan w:val="5"/>
            <w:shd w:val="clear" w:color="auto" w:fill="auto"/>
            <w:vAlign w:val="bottom"/>
          </w:tcPr>
          <w:p w14:paraId="779F04AD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 xml:space="preserve">31 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ธันวาคม</w:t>
            </w:r>
            <w:r w:rsidRPr="00C62B29">
              <w:rPr>
                <w:rFonts w:asciiTheme="majorBidi" w:hAnsiTheme="majorBidi" w:cstheme="majorBidi"/>
                <w:sz w:val="28"/>
              </w:rPr>
              <w:t xml:space="preserve"> 2567</w:t>
            </w:r>
          </w:p>
        </w:tc>
      </w:tr>
      <w:tr w:rsidR="005D780B" w:rsidRPr="002F792C" w14:paraId="09CD62F6" w14:textId="77777777" w:rsidTr="002F792C">
        <w:trPr>
          <w:trHeight w:val="749"/>
          <w:tblHeader/>
        </w:trPr>
        <w:tc>
          <w:tcPr>
            <w:tcW w:w="2063" w:type="dxa"/>
            <w:shd w:val="clear" w:color="auto" w:fill="auto"/>
          </w:tcPr>
          <w:p w14:paraId="0D48E03C" w14:textId="77777777" w:rsidR="005D780B" w:rsidRPr="00C62B29" w:rsidRDefault="005D780B" w:rsidP="00636611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3FCF1219" w14:textId="77777777" w:rsidR="005D780B" w:rsidRPr="00C62B29" w:rsidRDefault="005D780B" w:rsidP="00636611">
            <w:pPr>
              <w:ind w:left="-10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5F61AAF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D6A57A2" w14:textId="77777777" w:rsidR="005D780B" w:rsidRPr="00C62B29" w:rsidRDefault="005D780B" w:rsidP="00636611">
            <w:pPr>
              <w:ind w:left="-131" w:right="-143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3B0B434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2CFDD3E8" w14:textId="77777777" w:rsidR="005D780B" w:rsidRPr="00C62B29" w:rsidRDefault="005D780B" w:rsidP="00636611">
            <w:pPr>
              <w:ind w:left="-140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  <w:tc>
          <w:tcPr>
            <w:tcW w:w="274" w:type="dxa"/>
            <w:shd w:val="clear" w:color="auto" w:fill="auto"/>
            <w:vAlign w:val="center"/>
          </w:tcPr>
          <w:p w14:paraId="20B73AC8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056D9C8" w14:textId="77777777" w:rsidR="005D780B" w:rsidRPr="00C62B29" w:rsidRDefault="005D780B" w:rsidP="00636611">
            <w:pPr>
              <w:ind w:left="-105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ส่วนที่มีหลักประกัน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EDA04E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D2B9139" w14:textId="77777777" w:rsidR="005D780B" w:rsidRPr="00C62B29" w:rsidRDefault="005D780B" w:rsidP="00636611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6F1D16" w14:textId="77777777" w:rsidR="005D780B" w:rsidRPr="00C62B29" w:rsidRDefault="005D780B" w:rsidP="00636611">
            <w:pPr>
              <w:ind w:right="-11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10BBA59E" w14:textId="77777777" w:rsidR="005D780B" w:rsidRPr="00C62B29" w:rsidRDefault="005D780B" w:rsidP="00636611">
            <w:pPr>
              <w:ind w:left="-138" w:right="-110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รวม</w:t>
            </w:r>
          </w:p>
        </w:tc>
      </w:tr>
      <w:tr w:rsidR="005D780B" w:rsidRPr="002F792C" w14:paraId="5ABE4334" w14:textId="77777777" w:rsidTr="002F792C">
        <w:trPr>
          <w:trHeight w:val="191"/>
          <w:tblHeader/>
        </w:trPr>
        <w:tc>
          <w:tcPr>
            <w:tcW w:w="2063" w:type="dxa"/>
            <w:shd w:val="clear" w:color="auto" w:fill="auto"/>
          </w:tcPr>
          <w:p w14:paraId="275A3290" w14:textId="77777777" w:rsidR="005D780B" w:rsidRPr="00C62B29" w:rsidRDefault="005D780B" w:rsidP="00636611">
            <w:pPr>
              <w:ind w:right="-11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7467" w:type="dxa"/>
            <w:gridSpan w:val="11"/>
            <w:shd w:val="clear" w:color="auto" w:fill="auto"/>
            <w:vAlign w:val="bottom"/>
          </w:tcPr>
          <w:p w14:paraId="4A5284D2" w14:textId="77777777" w:rsidR="005D780B" w:rsidRPr="00C62B29" w:rsidRDefault="005D780B" w:rsidP="00636611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i/>
                <w:iCs/>
                <w:sz w:val="28"/>
                <w:cs/>
              </w:rPr>
              <w:t>(พันบาท)</w:t>
            </w:r>
          </w:p>
        </w:tc>
      </w:tr>
      <w:tr w:rsidR="005D780B" w:rsidRPr="002F792C" w14:paraId="68591D66" w14:textId="77777777" w:rsidTr="00636611">
        <w:trPr>
          <w:trHeight w:val="263"/>
        </w:trPr>
        <w:tc>
          <w:tcPr>
            <w:tcW w:w="2063" w:type="dxa"/>
            <w:shd w:val="clear" w:color="auto" w:fill="auto"/>
            <w:vAlign w:val="bottom"/>
          </w:tcPr>
          <w:p w14:paraId="502516B4" w14:textId="77777777" w:rsidR="005D780B" w:rsidRPr="00C62B29" w:rsidRDefault="005D780B" w:rsidP="00636611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สถาบันการเงิน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9E4D80C" w14:textId="77777777" w:rsidR="005D780B" w:rsidRPr="00C62B29" w:rsidRDefault="005D780B" w:rsidP="00636611">
            <w:pPr>
              <w:ind w:right="-16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194,366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B412A57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E020740" w14:textId="77777777" w:rsidR="005D780B" w:rsidRPr="00C62B29" w:rsidRDefault="005D780B" w:rsidP="00636611">
            <w:pPr>
              <w:ind w:right="-8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EDCEC35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1C5E6B72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194,366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6D4CC51C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32B510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59043F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304D221" w14:textId="77777777" w:rsidR="005D780B" w:rsidRPr="00C62B29" w:rsidRDefault="005D780B" w:rsidP="00636611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FE35E6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2566806A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40,077</w:t>
            </w:r>
          </w:p>
        </w:tc>
      </w:tr>
      <w:tr w:rsidR="005D780B" w:rsidRPr="002F792C" w14:paraId="5CCDF887" w14:textId="77777777" w:rsidTr="00636611">
        <w:trPr>
          <w:trHeight w:val="400"/>
        </w:trPr>
        <w:tc>
          <w:tcPr>
            <w:tcW w:w="2063" w:type="dxa"/>
            <w:shd w:val="clear" w:color="auto" w:fill="auto"/>
            <w:vAlign w:val="bottom"/>
          </w:tcPr>
          <w:p w14:paraId="3DC9C96A" w14:textId="77777777" w:rsidR="005D780B" w:rsidRPr="00C62B29" w:rsidRDefault="005D780B" w:rsidP="00636611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บุคคลและกิจการที่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br/>
              <w:t>เกี่ยวข้องกัน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140CEEA" w14:textId="77777777" w:rsidR="005D780B" w:rsidRPr="00C62B29" w:rsidRDefault="005D780B" w:rsidP="00636611">
            <w:pPr>
              <w:ind w:right="-82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E4E8D99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69AEEF7" w14:textId="1F9F0542" w:rsidR="005D780B" w:rsidRPr="00C62B29" w:rsidRDefault="005D780B" w:rsidP="00636611">
            <w:pPr>
              <w:ind w:right="-82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55,000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0CE4A8A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150E794C" w14:textId="7BEEE393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55,000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67501CA4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767BD16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50,000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CDB1FC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3B31E4D8" w14:textId="6CF06148" w:rsidR="005D780B" w:rsidRPr="00C62B29" w:rsidRDefault="005D780B" w:rsidP="005D780B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46,000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24F336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18930FB3" w14:textId="4AF24DEB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96,000</w:t>
            </w:r>
          </w:p>
        </w:tc>
      </w:tr>
      <w:tr w:rsidR="005D780B" w:rsidRPr="002F792C" w14:paraId="699C2820" w14:textId="77777777" w:rsidTr="00636611">
        <w:trPr>
          <w:trHeight w:val="56"/>
        </w:trPr>
        <w:tc>
          <w:tcPr>
            <w:tcW w:w="2063" w:type="dxa"/>
            <w:shd w:val="clear" w:color="auto" w:fill="auto"/>
            <w:vAlign w:val="bottom"/>
          </w:tcPr>
          <w:p w14:paraId="64C43D37" w14:textId="77777777" w:rsidR="005D780B" w:rsidRPr="00C62B29" w:rsidRDefault="005D780B" w:rsidP="00636611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เงินกู้ยืมระยะสั้นจาก</w:t>
            </w:r>
            <w:r w:rsidRPr="00C62B29">
              <w:rPr>
                <w:rFonts w:asciiTheme="majorBidi" w:hAnsiTheme="majorBidi" w:cstheme="majorBidi"/>
                <w:sz w:val="28"/>
              </w:rPr>
              <w:br/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บุคคลและกิจการอื่น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76D4F94" w14:textId="77777777" w:rsidR="005D780B" w:rsidRPr="00C62B29" w:rsidRDefault="005D780B" w:rsidP="00636611">
            <w:pPr>
              <w:ind w:right="-16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220,000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792D07D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7654F837" w14:textId="77777777" w:rsidR="005D780B" w:rsidRPr="00C62B29" w:rsidRDefault="005D780B" w:rsidP="00636611">
            <w:pPr>
              <w:ind w:right="-82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4C347A6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42A073E9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220,000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208B8BDC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4814513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43AEB1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5916609" w14:textId="77777777" w:rsidR="005D780B" w:rsidRPr="00C62B29" w:rsidRDefault="005D780B" w:rsidP="00636611">
            <w:pPr>
              <w:tabs>
                <w:tab w:val="decimal" w:pos="526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0447C7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2D427556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600,000</w:t>
            </w:r>
          </w:p>
        </w:tc>
      </w:tr>
      <w:tr w:rsidR="005D780B" w:rsidRPr="002F792C" w14:paraId="1FEE5774" w14:textId="77777777" w:rsidTr="00636611">
        <w:trPr>
          <w:trHeight w:val="56"/>
        </w:trPr>
        <w:tc>
          <w:tcPr>
            <w:tcW w:w="2063" w:type="dxa"/>
            <w:shd w:val="clear" w:color="auto" w:fill="auto"/>
            <w:vAlign w:val="bottom"/>
          </w:tcPr>
          <w:p w14:paraId="26BC4332" w14:textId="77777777" w:rsidR="005D780B" w:rsidRPr="00C62B29" w:rsidRDefault="005D780B" w:rsidP="00636611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หุ้นกู้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F6A9A66" w14:textId="77777777" w:rsidR="005D780B" w:rsidRPr="00C62B29" w:rsidRDefault="005D780B" w:rsidP="00636611">
            <w:pPr>
              <w:ind w:right="-16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7B20E99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64E6F1BA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366,800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0AD446DD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0CAF3B0B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366,800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3978D5A9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BA984DD" w14:textId="77777777" w:rsidR="005D780B" w:rsidRPr="00C62B29" w:rsidRDefault="005D780B" w:rsidP="00636611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15B15A2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E59D1B9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CF994C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14:paraId="7538D272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366</w:t>
            </w:r>
            <w:r w:rsidRPr="00C62B29">
              <w:rPr>
                <w:rFonts w:asciiTheme="majorBidi" w:hAnsiTheme="majorBidi" w:cstheme="majorBidi"/>
                <w:sz w:val="28"/>
              </w:rPr>
              <w:t>,</w:t>
            </w:r>
            <w:r w:rsidRPr="00C62B29">
              <w:rPr>
                <w:rFonts w:asciiTheme="majorBidi" w:hAnsiTheme="majorBidi" w:cstheme="majorBidi"/>
                <w:sz w:val="28"/>
                <w:cs/>
              </w:rPr>
              <w:t>800</w:t>
            </w:r>
          </w:p>
        </w:tc>
      </w:tr>
      <w:tr w:rsidR="005D780B" w:rsidRPr="002F792C" w14:paraId="59268303" w14:textId="77777777" w:rsidTr="00636611">
        <w:trPr>
          <w:trHeight w:val="56"/>
        </w:trPr>
        <w:tc>
          <w:tcPr>
            <w:tcW w:w="2063" w:type="dxa"/>
            <w:shd w:val="clear" w:color="auto" w:fill="auto"/>
            <w:vAlign w:val="bottom"/>
          </w:tcPr>
          <w:p w14:paraId="159DB052" w14:textId="77777777" w:rsidR="005D780B" w:rsidRPr="00C62B29" w:rsidRDefault="005D780B" w:rsidP="00636611">
            <w:pPr>
              <w:ind w:left="151" w:right="-110" w:hanging="151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1EF96" w14:textId="77777777" w:rsidR="005D780B" w:rsidRPr="00C62B29" w:rsidRDefault="005D780B" w:rsidP="00636611">
            <w:pPr>
              <w:ind w:right="-16"/>
              <w:jc w:val="center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CD1375D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45DDE0" w14:textId="254A8EF5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6,697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05DB437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D773A7" w14:textId="52698834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6,697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257CA70F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21B8AD" w14:textId="77777777" w:rsidR="005D780B" w:rsidRPr="00C62B29" w:rsidRDefault="005D780B" w:rsidP="00636611">
            <w:pPr>
              <w:tabs>
                <w:tab w:val="decimal" w:pos="523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B6909A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D62FED" w14:textId="12079DC4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7,501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F9519F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BCEEEB" w14:textId="4D244C15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sz w:val="28"/>
              </w:rPr>
              <w:t>7,501</w:t>
            </w:r>
          </w:p>
        </w:tc>
      </w:tr>
      <w:tr w:rsidR="005D780B" w:rsidRPr="002F792C" w14:paraId="6C0A7432" w14:textId="77777777" w:rsidTr="00636611">
        <w:trPr>
          <w:trHeight w:val="56"/>
        </w:trPr>
        <w:tc>
          <w:tcPr>
            <w:tcW w:w="2063" w:type="dxa"/>
            <w:shd w:val="clear" w:color="auto" w:fill="auto"/>
          </w:tcPr>
          <w:p w14:paraId="357CFB88" w14:textId="18CA9E96" w:rsidR="005D780B" w:rsidRPr="00C62B29" w:rsidRDefault="005D780B" w:rsidP="00636611">
            <w:pPr>
              <w:ind w:right="-107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CA6A66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414,366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E60844C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C04F20" w14:textId="169187E3" w:rsidR="005D780B" w:rsidRPr="00C62B29" w:rsidRDefault="005D780B" w:rsidP="005D780B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428,497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7A8274F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F8F3BE" w14:textId="3014E99E" w:rsidR="005D780B" w:rsidRPr="00C62B29" w:rsidRDefault="00312939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</w:rPr>
              <w:t>842,863</w:t>
            </w:r>
          </w:p>
        </w:tc>
        <w:tc>
          <w:tcPr>
            <w:tcW w:w="274" w:type="dxa"/>
            <w:shd w:val="clear" w:color="auto" w:fill="auto"/>
            <w:vAlign w:val="bottom"/>
          </w:tcPr>
          <w:p w14:paraId="51AB852E" w14:textId="77777777" w:rsidR="005D780B" w:rsidRPr="00C62B29" w:rsidRDefault="005D780B" w:rsidP="00636611">
            <w:pPr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2128A7" w14:textId="7777777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690,077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215A92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9C6CF5" w14:textId="5CBC25B7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420,301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0CA549" w14:textId="77777777" w:rsidR="005D780B" w:rsidRPr="00C62B29" w:rsidRDefault="005D780B" w:rsidP="00636611">
            <w:pPr>
              <w:tabs>
                <w:tab w:val="decimal" w:pos="743"/>
              </w:tabs>
              <w:ind w:left="-121" w:right="-112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2D906D" w14:textId="03C8137A" w:rsidR="005D780B" w:rsidRPr="00C62B29" w:rsidRDefault="005D780B" w:rsidP="00636611">
            <w:pPr>
              <w:tabs>
                <w:tab w:val="decimal" w:pos="78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28"/>
                <w:cs/>
              </w:rPr>
            </w:pPr>
            <w:r w:rsidRPr="00C62B29">
              <w:rPr>
                <w:rFonts w:asciiTheme="majorBidi" w:hAnsiTheme="majorBidi" w:cstheme="majorBidi"/>
                <w:b/>
                <w:bCs/>
                <w:sz w:val="28"/>
              </w:rPr>
              <w:t>1,110,378</w:t>
            </w:r>
          </w:p>
        </w:tc>
      </w:tr>
    </w:tbl>
    <w:p w14:paraId="64046DF9" w14:textId="77777777" w:rsidR="005D780B" w:rsidRPr="00A513EF" w:rsidRDefault="005D780B" w:rsidP="00ED1324">
      <w:pPr>
        <w:ind w:left="540" w:right="-43"/>
        <w:outlineLvl w:val="0"/>
        <w:rPr>
          <w:rFonts w:asciiTheme="majorBidi" w:hAnsiTheme="majorBidi" w:cstheme="majorBidi"/>
          <w:i/>
          <w:iCs/>
          <w:sz w:val="18"/>
          <w:szCs w:val="18"/>
        </w:rPr>
      </w:pPr>
    </w:p>
    <w:p w14:paraId="26CB0D98" w14:textId="77777777" w:rsidR="003B5E1C" w:rsidRDefault="003B5E1C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4359F7C3" w14:textId="037E7E97" w:rsidR="00ED1324" w:rsidRPr="00474C97" w:rsidRDefault="00ED1324" w:rsidP="00ED1324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lastRenderedPageBreak/>
        <w:t>เงินกู้ยืมระยะสั้นจาก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สถาบันการเงิน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ส่วนที่มีหลักประกัน</w:t>
      </w:r>
    </w:p>
    <w:p w14:paraId="6D82BDF1" w14:textId="77777777" w:rsidR="00ED1324" w:rsidRPr="00517006" w:rsidRDefault="00ED1324" w:rsidP="00ED1324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4BBDB90A" w14:textId="362E72FD" w:rsidR="00ED1324" w:rsidRPr="001931AA" w:rsidRDefault="00ED1324" w:rsidP="00ED1324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A420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AA4D67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="00AA4D67"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มีนาคม </w:t>
      </w:r>
      <w:r w:rsidR="00AA4D67"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Pr="00BA420F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2F792C">
        <w:rPr>
          <w:rFonts w:asciiTheme="majorBidi" w:hAnsiTheme="majorBidi" w:cstheme="majorBidi" w:hint="cs"/>
          <w:sz w:val="30"/>
          <w:szCs w:val="30"/>
          <w:cs/>
        </w:rPr>
        <w:t>เข้า</w:t>
      </w:r>
      <w:r w:rsidRPr="00BA420F">
        <w:rPr>
          <w:rFonts w:asciiTheme="majorBidi" w:hAnsiTheme="majorBidi" w:cstheme="majorBidi"/>
          <w:sz w:val="30"/>
          <w:szCs w:val="30"/>
          <w:cs/>
        </w:rPr>
        <w:t>ทำสัญญา</w:t>
      </w:r>
      <w:r>
        <w:rPr>
          <w:rFonts w:asciiTheme="majorBidi" w:hAnsiTheme="majorBidi" w:cstheme="majorBidi" w:hint="cs"/>
          <w:sz w:val="30"/>
          <w:szCs w:val="30"/>
          <w:cs/>
        </w:rPr>
        <w:t>บัญชีเครดิตบาลานซ์กับสถาบันการเงินแห่งหนึ่ง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Pr="00BA420F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="0089407F">
        <w:rPr>
          <w:rFonts w:asciiTheme="majorBidi" w:hAnsiTheme="majorBidi" w:cstheme="majorBidi"/>
          <w:sz w:val="30"/>
          <w:szCs w:val="30"/>
        </w:rPr>
        <w:t>194.</w:t>
      </w:r>
      <w:r w:rsidR="000C42AC">
        <w:rPr>
          <w:rFonts w:asciiTheme="majorBidi" w:hAnsiTheme="majorBidi" w:cstheme="majorBidi"/>
          <w:sz w:val="30"/>
          <w:szCs w:val="30"/>
        </w:rPr>
        <w:t>4</w:t>
      </w:r>
      <w:r w:rsidR="002F792C">
        <w:rPr>
          <w:rFonts w:asciiTheme="majorBidi" w:hAnsiTheme="majorBidi" w:cstheme="majorBidi"/>
          <w:sz w:val="30"/>
          <w:szCs w:val="30"/>
          <w:cs/>
        </w:rPr>
        <w:br/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ล้านบาท อัตราดอกเบี้ยร้อยละ </w:t>
      </w:r>
      <w:r w:rsidR="00EA2881">
        <w:rPr>
          <w:rFonts w:asciiTheme="majorBidi" w:hAnsiTheme="majorBidi" w:cstheme="majorBidi"/>
          <w:sz w:val="30"/>
          <w:szCs w:val="30"/>
        </w:rPr>
        <w:t>6.6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/>
          <w:sz w:val="30"/>
          <w:szCs w:val="30"/>
          <w:cs/>
        </w:rPr>
        <w:t>ต่อปี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บริษัทได้นำเงินลงทุนในบริษัท มั่นคงเคหะการ จำกัด </w:t>
      </w:r>
      <w:r w:rsidRPr="00BA420F">
        <w:rPr>
          <w:rFonts w:asciiTheme="majorBidi" w:hAnsiTheme="majorBidi" w:cstheme="majorBidi"/>
          <w:sz w:val="30"/>
          <w:szCs w:val="30"/>
        </w:rPr>
        <w:t>(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มหาชน</w:t>
      </w:r>
      <w:r w:rsidRPr="00BA420F">
        <w:rPr>
          <w:rFonts w:asciiTheme="majorBidi" w:hAnsiTheme="majorBidi" w:cstheme="majorBidi"/>
          <w:sz w:val="30"/>
          <w:szCs w:val="30"/>
        </w:rPr>
        <w:t xml:space="preserve">) 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="00EA2881">
        <w:rPr>
          <w:rFonts w:asciiTheme="majorBidi" w:hAnsiTheme="majorBidi" w:cstheme="majorBidi"/>
          <w:sz w:val="30"/>
          <w:szCs w:val="30"/>
        </w:rPr>
        <w:t xml:space="preserve"> 152.3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 xml:space="preserve"> ล้านหุ้น เป็นหลักประกันการกู้ยืม</w:t>
      </w:r>
    </w:p>
    <w:p w14:paraId="4870A374" w14:textId="77777777" w:rsidR="00ED1324" w:rsidRDefault="00ED1324" w:rsidP="00ED1324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2E61B529" w14:textId="77777777" w:rsidR="00EA2881" w:rsidRPr="00474C97" w:rsidRDefault="00EA2881" w:rsidP="00EA2881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เงินกู้ยืมระยะสั้นจาก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กิจการที่เกี่ยวข้องกัน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</w:t>
      </w:r>
      <w:r>
        <w:rPr>
          <w:rFonts w:asciiTheme="majorBidi" w:hAnsiTheme="majorBidi" w:cstheme="majorBidi" w:hint="cs"/>
          <w:i/>
          <w:iCs/>
          <w:sz w:val="30"/>
          <w:szCs w:val="30"/>
          <w:cs/>
        </w:rPr>
        <w:t>ไม่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มีหลักประกัน</w:t>
      </w:r>
    </w:p>
    <w:p w14:paraId="756FB3BE" w14:textId="77777777" w:rsidR="00EA2881" w:rsidRPr="00517006" w:rsidRDefault="00EA2881" w:rsidP="00EA2881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594F75A9" w14:textId="16438DC7" w:rsidR="00EA2881" w:rsidRPr="00BA420F" w:rsidRDefault="00EA2881" w:rsidP="00EA2881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A420F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Pr="0095215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มีนาคม </w:t>
      </w:r>
      <w:r w:rsidRPr="00952158">
        <w:rPr>
          <w:rFonts w:asciiTheme="majorBidi" w:hAnsiTheme="majorBidi" w:cstheme="majorBidi"/>
          <w:color w:val="000000"/>
          <w:sz w:val="30"/>
          <w:szCs w:val="30"/>
        </w:rPr>
        <w:t xml:space="preserve">2568 </w:t>
      </w:r>
      <w:r w:rsidRPr="00BA420F">
        <w:rPr>
          <w:rFonts w:asciiTheme="majorBidi" w:hAnsiTheme="majorBidi" w:cstheme="majorBidi"/>
          <w:sz w:val="30"/>
          <w:szCs w:val="30"/>
          <w:cs/>
        </w:rPr>
        <w:t>บริษัท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="003B41B3">
        <w:rPr>
          <w:rFonts w:asciiTheme="majorBidi" w:hAnsiTheme="majorBidi" w:cstheme="majorBidi" w:hint="cs"/>
          <w:sz w:val="30"/>
          <w:szCs w:val="30"/>
          <w:cs/>
        </w:rPr>
        <w:t>เข้า</w:t>
      </w:r>
      <w:r w:rsidRPr="00BA420F">
        <w:rPr>
          <w:rFonts w:asciiTheme="majorBidi" w:hAnsiTheme="majorBidi" w:cstheme="majorBidi"/>
          <w:sz w:val="30"/>
          <w:szCs w:val="30"/>
          <w:cs/>
        </w:rPr>
        <w:t>ทำสัญญา</w:t>
      </w:r>
      <w:r>
        <w:rPr>
          <w:rFonts w:asciiTheme="majorBidi" w:hAnsiTheme="majorBidi" w:cstheme="majorBidi" w:hint="cs"/>
          <w:sz w:val="30"/>
          <w:szCs w:val="30"/>
          <w:cs/>
        </w:rPr>
        <w:t>เงินกู้ยืมระยะสั้นจากกิจการแห่งหนึ่ง</w:t>
      </w:r>
      <w:r w:rsidRPr="00BA420F">
        <w:rPr>
          <w:rFonts w:asciiTheme="majorBidi" w:hAnsiTheme="majorBidi" w:cstheme="majorBidi" w:hint="cs"/>
          <w:sz w:val="30"/>
          <w:szCs w:val="30"/>
          <w:cs/>
        </w:rPr>
        <w:t>ที่เกี่ยวข้องกัน</w:t>
      </w:r>
      <w:r>
        <w:rPr>
          <w:rFonts w:asciiTheme="majorBidi" w:hAnsiTheme="majorBidi" w:cstheme="majorBidi" w:hint="cs"/>
          <w:sz w:val="30"/>
          <w:szCs w:val="30"/>
          <w:cs/>
        </w:rPr>
        <w:t>เป็นจำนวน</w:t>
      </w:r>
      <w:r w:rsidRPr="00BA420F">
        <w:rPr>
          <w:rFonts w:asciiTheme="majorBidi" w:hAnsiTheme="majorBidi" w:cstheme="majorBidi"/>
          <w:sz w:val="30"/>
          <w:szCs w:val="30"/>
          <w:cs/>
        </w:rPr>
        <w:t>เงิน</w:t>
      </w:r>
      <w:r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>55.0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 ล้านบาท อัตราดอกเบี้ยร้อยละ </w:t>
      </w:r>
      <w:r>
        <w:rPr>
          <w:rFonts w:asciiTheme="majorBidi" w:hAnsiTheme="majorBidi" w:cstheme="majorBidi"/>
          <w:sz w:val="30"/>
          <w:szCs w:val="30"/>
        </w:rPr>
        <w:t>3.0</w:t>
      </w:r>
      <w:r w:rsidRPr="00BA420F">
        <w:rPr>
          <w:rFonts w:asciiTheme="majorBidi" w:hAnsiTheme="majorBidi" w:cstheme="majorBidi"/>
          <w:sz w:val="30"/>
          <w:szCs w:val="30"/>
          <w:cs/>
        </w:rPr>
        <w:t xml:space="preserve"> ต่อปี </w:t>
      </w:r>
      <w:r w:rsidR="007C598C">
        <w:rPr>
          <w:rFonts w:asciiTheme="majorBidi" w:hAnsiTheme="majorBidi" w:cstheme="majorBidi" w:hint="cs"/>
          <w:sz w:val="30"/>
          <w:szCs w:val="30"/>
          <w:cs/>
        </w:rPr>
        <w:t>และจะถึง</w:t>
      </w:r>
      <w:r>
        <w:rPr>
          <w:rFonts w:asciiTheme="majorBidi" w:hAnsiTheme="majorBidi" w:cstheme="majorBidi" w:hint="cs"/>
          <w:sz w:val="30"/>
          <w:szCs w:val="30"/>
          <w:cs/>
        </w:rPr>
        <w:t>กำหนดชำระเมื่อทวงถาม</w:t>
      </w:r>
      <w:r w:rsidRPr="00BA420F">
        <w:rPr>
          <w:rFonts w:asciiTheme="majorBidi" w:hAnsiTheme="majorBidi" w:cstheme="majorBidi"/>
          <w:sz w:val="30"/>
          <w:szCs w:val="30"/>
        </w:rPr>
        <w:t xml:space="preserve"> </w:t>
      </w:r>
    </w:p>
    <w:p w14:paraId="27BC3078" w14:textId="56D55689" w:rsidR="00393D78" w:rsidRDefault="00393D78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7EBFC24E" w14:textId="3675E2F5" w:rsidR="00393D78" w:rsidRPr="00474C97" w:rsidRDefault="00393D78" w:rsidP="00393D78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เงินกู้ยืมระยะสั้นจาก</w:t>
      </w:r>
      <w:r w:rsidRPr="0046684D">
        <w:rPr>
          <w:rFonts w:asciiTheme="majorBidi" w:hAnsiTheme="majorBidi" w:cstheme="majorBidi"/>
          <w:i/>
          <w:iCs/>
          <w:sz w:val="30"/>
          <w:szCs w:val="30"/>
          <w:cs/>
        </w:rPr>
        <w:t>กิจการอื่น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</w:t>
      </w:r>
      <w:r w:rsidRPr="00474C97">
        <w:rPr>
          <w:rFonts w:asciiTheme="majorBidi" w:hAnsiTheme="majorBidi" w:cstheme="majorBidi"/>
          <w:i/>
          <w:iCs/>
          <w:sz w:val="30"/>
          <w:szCs w:val="30"/>
        </w:rPr>
        <w:t xml:space="preserve">- </w:t>
      </w:r>
      <w:r w:rsidRPr="00474C97">
        <w:rPr>
          <w:rFonts w:asciiTheme="majorBidi" w:hAnsiTheme="majorBidi" w:cstheme="majorBidi" w:hint="cs"/>
          <w:i/>
          <w:iCs/>
          <w:sz w:val="30"/>
          <w:szCs w:val="30"/>
          <w:cs/>
        </w:rPr>
        <w:t>ส่วนที่มีหลักประกัน</w:t>
      </w:r>
    </w:p>
    <w:p w14:paraId="15AE9044" w14:textId="77777777" w:rsidR="00ED1324" w:rsidRPr="00517006" w:rsidRDefault="00ED1324" w:rsidP="00ED1324">
      <w:pPr>
        <w:ind w:left="540" w:right="-43"/>
        <w:outlineLvl w:val="0"/>
        <w:rPr>
          <w:rFonts w:asciiTheme="majorBidi" w:hAnsiTheme="majorBidi" w:cstheme="majorBidi"/>
          <w:sz w:val="30"/>
          <w:szCs w:val="30"/>
          <w:highlight w:val="yellow"/>
        </w:rPr>
      </w:pPr>
    </w:p>
    <w:p w14:paraId="688D56A6" w14:textId="044F6909" w:rsidR="00393D78" w:rsidRDefault="00393D78" w:rsidP="00393D78">
      <w:pPr>
        <w:ind w:left="540" w:right="-43"/>
        <w:jc w:val="thaiDistribute"/>
        <w:outlineLvl w:val="0"/>
        <w:rPr>
          <w:rFonts w:asciiTheme="majorBidi" w:hAnsiTheme="majorBidi"/>
          <w:sz w:val="30"/>
          <w:szCs w:val="30"/>
        </w:rPr>
      </w:pPr>
      <w:r w:rsidRPr="00393D78">
        <w:rPr>
          <w:rFonts w:asciiTheme="majorBidi" w:hAnsiTheme="majorBidi"/>
          <w:sz w:val="30"/>
          <w:szCs w:val="30"/>
          <w:cs/>
        </w:rPr>
        <w:t xml:space="preserve">ณ วันที่ </w:t>
      </w:r>
      <w:r>
        <w:rPr>
          <w:rFonts w:asciiTheme="majorBidi" w:hAnsiTheme="majorBidi"/>
          <w:sz w:val="30"/>
          <w:szCs w:val="30"/>
        </w:rPr>
        <w:t>31</w:t>
      </w:r>
      <w:r w:rsidRPr="00393D78">
        <w:rPr>
          <w:rFonts w:asciiTheme="majorBidi" w:hAnsiTheme="majorBidi"/>
          <w:sz w:val="30"/>
          <w:szCs w:val="30"/>
          <w:cs/>
        </w:rPr>
        <w:t xml:space="preserve"> มีนาคม </w:t>
      </w:r>
      <w:r>
        <w:rPr>
          <w:rFonts w:asciiTheme="majorBidi" w:hAnsiTheme="majorBidi"/>
          <w:sz w:val="30"/>
          <w:szCs w:val="30"/>
        </w:rPr>
        <w:t>2568</w:t>
      </w:r>
      <w:r w:rsidRPr="00393D78">
        <w:rPr>
          <w:rFonts w:asciiTheme="majorBidi" w:hAnsiTheme="majorBidi"/>
          <w:sz w:val="30"/>
          <w:szCs w:val="30"/>
          <w:cs/>
        </w:rPr>
        <w:t xml:space="preserve"> บริษัทได้เข้าทำสัญญา</w:t>
      </w:r>
      <w:r w:rsidR="00142485" w:rsidRPr="00393D78">
        <w:rPr>
          <w:rFonts w:asciiTheme="majorBidi" w:hAnsiTheme="majorBidi"/>
          <w:sz w:val="30"/>
          <w:szCs w:val="30"/>
          <w:cs/>
        </w:rPr>
        <w:t>เงิน</w:t>
      </w:r>
      <w:r w:rsidRPr="00393D78">
        <w:rPr>
          <w:rFonts w:asciiTheme="majorBidi" w:hAnsiTheme="majorBidi"/>
          <w:sz w:val="30"/>
          <w:szCs w:val="30"/>
          <w:cs/>
        </w:rPr>
        <w:t>กู้ยืมระยะสั้นกับ</w:t>
      </w:r>
      <w:r w:rsidR="00D039AE">
        <w:rPr>
          <w:rFonts w:asciiTheme="majorBidi" w:hAnsiTheme="majorBidi" w:hint="cs"/>
          <w:sz w:val="30"/>
          <w:szCs w:val="30"/>
          <w:cs/>
        </w:rPr>
        <w:t>กิจการ</w:t>
      </w:r>
      <w:r w:rsidR="00142485">
        <w:rPr>
          <w:rFonts w:asciiTheme="majorBidi" w:hAnsiTheme="majorBidi" w:hint="cs"/>
          <w:sz w:val="30"/>
          <w:szCs w:val="30"/>
          <w:cs/>
        </w:rPr>
        <w:t>อื่น</w:t>
      </w:r>
      <w:r w:rsidRPr="00393D78">
        <w:rPr>
          <w:rFonts w:asciiTheme="majorBidi" w:hAnsiTheme="majorBidi"/>
          <w:sz w:val="30"/>
          <w:szCs w:val="30"/>
          <w:cs/>
        </w:rPr>
        <w:t xml:space="preserve">จำนวน </w:t>
      </w:r>
      <w:r>
        <w:rPr>
          <w:rFonts w:asciiTheme="majorBidi" w:hAnsiTheme="majorBidi"/>
          <w:sz w:val="30"/>
          <w:szCs w:val="30"/>
        </w:rPr>
        <w:t>170.0</w:t>
      </w:r>
      <w:r w:rsidRPr="00393D78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อัตราดอกเบี้ยร้อยละ </w:t>
      </w:r>
      <w:r>
        <w:rPr>
          <w:rFonts w:asciiTheme="majorBidi" w:hAnsiTheme="majorBidi"/>
          <w:sz w:val="30"/>
          <w:szCs w:val="30"/>
        </w:rPr>
        <w:t>12.0</w:t>
      </w:r>
      <w:r w:rsidRPr="00393D78">
        <w:rPr>
          <w:rFonts w:asciiTheme="majorBidi" w:hAnsiTheme="majorBidi"/>
          <w:sz w:val="30"/>
          <w:szCs w:val="30"/>
          <w:cs/>
        </w:rPr>
        <w:t xml:space="preserve"> ต่อปี </w:t>
      </w:r>
      <w:r w:rsidR="00142485">
        <w:rPr>
          <w:rFonts w:asciiTheme="majorBidi" w:hAnsiTheme="majorBidi" w:hint="cs"/>
          <w:sz w:val="30"/>
          <w:szCs w:val="30"/>
          <w:cs/>
        </w:rPr>
        <w:t>และจะถึง</w:t>
      </w:r>
      <w:r w:rsidRPr="00393D78">
        <w:rPr>
          <w:rFonts w:asciiTheme="majorBidi" w:hAnsiTheme="majorBidi"/>
          <w:sz w:val="30"/>
          <w:szCs w:val="30"/>
          <w:cs/>
        </w:rPr>
        <w:t xml:space="preserve">กำหนดชำระในวันที่ </w:t>
      </w:r>
      <w:r>
        <w:rPr>
          <w:rFonts w:asciiTheme="majorBidi" w:hAnsiTheme="majorBidi"/>
          <w:sz w:val="30"/>
          <w:szCs w:val="30"/>
        </w:rPr>
        <w:t>30</w:t>
      </w:r>
      <w:r w:rsidRPr="00393D78">
        <w:rPr>
          <w:rFonts w:asciiTheme="majorBidi" w:hAnsiTheme="majorBidi"/>
          <w:sz w:val="30"/>
          <w:szCs w:val="30"/>
          <w:cs/>
        </w:rPr>
        <w:t xml:space="preserve"> มิถุนายน </w:t>
      </w:r>
      <w:r>
        <w:rPr>
          <w:rFonts w:asciiTheme="majorBidi" w:hAnsiTheme="majorBidi"/>
          <w:sz w:val="30"/>
          <w:szCs w:val="30"/>
        </w:rPr>
        <w:t>2568</w:t>
      </w:r>
      <w:r w:rsidRPr="00393D78">
        <w:rPr>
          <w:rFonts w:asciiTheme="majorBidi" w:hAnsiTheme="majorBidi"/>
          <w:sz w:val="30"/>
          <w:szCs w:val="30"/>
          <w:cs/>
        </w:rPr>
        <w:t xml:space="preserve"> ทั้งนี้บริษัทได้นำตราสารทุนที่</w:t>
      </w:r>
      <w:r>
        <w:rPr>
          <w:rFonts w:asciiTheme="majorBidi" w:hAnsiTheme="majorBidi" w:hint="cs"/>
          <w:sz w:val="30"/>
          <w:szCs w:val="30"/>
          <w:cs/>
        </w:rPr>
        <w:t>อยู่ในความต้องการตลาด</w:t>
      </w:r>
      <w:r w:rsidRPr="00393D78">
        <w:rPr>
          <w:rFonts w:asciiTheme="majorBidi" w:hAnsiTheme="majorBidi"/>
          <w:sz w:val="30"/>
          <w:szCs w:val="30"/>
          <w:cs/>
        </w:rPr>
        <w:t xml:space="preserve"> ซึ่งถือโดยบริษัทย่อย จำนวน </w:t>
      </w:r>
      <w:r>
        <w:rPr>
          <w:rFonts w:asciiTheme="majorBidi" w:hAnsiTheme="majorBidi"/>
          <w:sz w:val="30"/>
          <w:szCs w:val="30"/>
        </w:rPr>
        <w:t>5.0</w:t>
      </w:r>
      <w:r w:rsidRPr="00393D78">
        <w:rPr>
          <w:rFonts w:asciiTheme="majorBidi" w:hAnsiTheme="majorBidi"/>
          <w:sz w:val="30"/>
          <w:szCs w:val="30"/>
          <w:cs/>
        </w:rPr>
        <w:t xml:space="preserve"> ล้านหุ้น และเงินลงทุนในบริษัท มั่นคงเคหะการ จำกัด (มหาชน) จำนวน </w:t>
      </w:r>
      <w:r>
        <w:rPr>
          <w:rFonts w:asciiTheme="majorBidi" w:hAnsiTheme="majorBidi"/>
          <w:sz w:val="30"/>
          <w:szCs w:val="30"/>
        </w:rPr>
        <w:t>135.0</w:t>
      </w:r>
      <w:r w:rsidRPr="00393D78">
        <w:rPr>
          <w:rFonts w:asciiTheme="majorBidi" w:hAnsiTheme="majorBidi"/>
          <w:sz w:val="30"/>
          <w:szCs w:val="30"/>
          <w:cs/>
        </w:rPr>
        <w:t xml:space="preserve"> ล้านหุ้น ไปเป็นหลักประกัน</w:t>
      </w:r>
      <w:r w:rsidR="00142485">
        <w:rPr>
          <w:rFonts w:asciiTheme="majorBidi" w:hAnsiTheme="majorBidi" w:hint="cs"/>
          <w:sz w:val="30"/>
          <w:szCs w:val="30"/>
          <w:cs/>
        </w:rPr>
        <w:t>การกู้ยืม</w:t>
      </w:r>
      <w:r w:rsidRPr="00393D78">
        <w:rPr>
          <w:rFonts w:asciiTheme="majorBidi" w:hAnsiTheme="majorBidi"/>
          <w:sz w:val="30"/>
          <w:szCs w:val="30"/>
          <w:cs/>
        </w:rPr>
        <w:t>ดังกล่าว</w:t>
      </w:r>
    </w:p>
    <w:p w14:paraId="6FD2B5EB" w14:textId="77777777" w:rsidR="00393D78" w:rsidRDefault="00393D78" w:rsidP="00393D78">
      <w:pPr>
        <w:ind w:left="540" w:right="-43"/>
        <w:jc w:val="thaiDistribute"/>
        <w:outlineLvl w:val="0"/>
        <w:rPr>
          <w:rFonts w:asciiTheme="majorBidi" w:hAnsiTheme="majorBidi"/>
          <w:sz w:val="30"/>
          <w:szCs w:val="30"/>
        </w:rPr>
      </w:pPr>
    </w:p>
    <w:p w14:paraId="07FF3277" w14:textId="7AE1E5E5" w:rsidR="00393D78" w:rsidRDefault="00393D78" w:rsidP="00393D78">
      <w:pPr>
        <w:ind w:left="540" w:right="-43"/>
        <w:jc w:val="thaiDistribute"/>
        <w:outlineLvl w:val="0"/>
        <w:rPr>
          <w:rFonts w:asciiTheme="majorBidi" w:hAnsiTheme="majorBidi"/>
          <w:sz w:val="30"/>
          <w:szCs w:val="30"/>
        </w:rPr>
      </w:pPr>
      <w:r w:rsidRPr="00393D78">
        <w:rPr>
          <w:rFonts w:asciiTheme="majorBidi" w:hAnsiTheme="majorBidi"/>
          <w:sz w:val="30"/>
          <w:szCs w:val="30"/>
          <w:cs/>
        </w:rPr>
        <w:t xml:space="preserve">ณ วันที่ </w:t>
      </w:r>
      <w:r>
        <w:rPr>
          <w:rFonts w:asciiTheme="majorBidi" w:hAnsiTheme="majorBidi"/>
          <w:sz w:val="30"/>
          <w:szCs w:val="30"/>
        </w:rPr>
        <w:t>31</w:t>
      </w:r>
      <w:r w:rsidRPr="00393D78">
        <w:rPr>
          <w:rFonts w:asciiTheme="majorBidi" w:hAnsiTheme="majorBidi"/>
          <w:sz w:val="30"/>
          <w:szCs w:val="30"/>
          <w:cs/>
        </w:rPr>
        <w:t xml:space="preserve"> มีนาคม </w:t>
      </w:r>
      <w:r>
        <w:rPr>
          <w:rFonts w:asciiTheme="majorBidi" w:hAnsiTheme="majorBidi"/>
          <w:sz w:val="30"/>
          <w:szCs w:val="30"/>
        </w:rPr>
        <w:t>2568</w:t>
      </w:r>
      <w:r w:rsidRPr="00393D78">
        <w:rPr>
          <w:rFonts w:asciiTheme="majorBidi" w:hAnsiTheme="majorBidi"/>
          <w:sz w:val="30"/>
          <w:szCs w:val="30"/>
          <w:cs/>
        </w:rPr>
        <w:t xml:space="preserve"> บริษัทได้เข้าทำสัญญา</w:t>
      </w:r>
      <w:r w:rsidR="0047419C" w:rsidRPr="00393D78">
        <w:rPr>
          <w:rFonts w:asciiTheme="majorBidi" w:hAnsiTheme="majorBidi"/>
          <w:sz w:val="30"/>
          <w:szCs w:val="30"/>
          <w:cs/>
        </w:rPr>
        <w:t>เงิน</w:t>
      </w:r>
      <w:r w:rsidRPr="00393D78">
        <w:rPr>
          <w:rFonts w:asciiTheme="majorBidi" w:hAnsiTheme="majorBidi"/>
          <w:sz w:val="30"/>
          <w:szCs w:val="30"/>
          <w:cs/>
        </w:rPr>
        <w:t>กู้ยืมระยะสั้นกับ</w:t>
      </w:r>
      <w:r w:rsidR="00D039AE">
        <w:rPr>
          <w:rFonts w:asciiTheme="majorBidi" w:hAnsiTheme="majorBidi" w:hint="cs"/>
          <w:sz w:val="30"/>
          <w:szCs w:val="30"/>
          <w:cs/>
        </w:rPr>
        <w:t>กิจการ</w:t>
      </w:r>
      <w:r w:rsidR="00E70636">
        <w:rPr>
          <w:rFonts w:asciiTheme="majorBidi" w:hAnsiTheme="majorBidi" w:hint="cs"/>
          <w:sz w:val="30"/>
          <w:szCs w:val="30"/>
          <w:cs/>
        </w:rPr>
        <w:t>อื่น</w:t>
      </w:r>
      <w:r w:rsidRPr="00393D78">
        <w:rPr>
          <w:rFonts w:asciiTheme="majorBidi" w:hAnsiTheme="majorBidi"/>
          <w:sz w:val="30"/>
          <w:szCs w:val="30"/>
          <w:cs/>
        </w:rPr>
        <w:t xml:space="preserve">จำนวน </w:t>
      </w:r>
      <w:r>
        <w:rPr>
          <w:rFonts w:asciiTheme="majorBidi" w:hAnsiTheme="majorBidi"/>
          <w:sz w:val="30"/>
          <w:szCs w:val="30"/>
        </w:rPr>
        <w:t>50.0</w:t>
      </w:r>
      <w:r w:rsidRPr="00393D78">
        <w:rPr>
          <w:rFonts w:asciiTheme="majorBidi" w:hAnsiTheme="majorBidi"/>
          <w:sz w:val="30"/>
          <w:szCs w:val="30"/>
          <w:cs/>
        </w:rPr>
        <w:t xml:space="preserve"> ล้านบาท อัตราดอกเบี้ยร้อยละ </w:t>
      </w:r>
      <w:r>
        <w:rPr>
          <w:rFonts w:asciiTheme="majorBidi" w:hAnsiTheme="majorBidi"/>
          <w:sz w:val="30"/>
          <w:szCs w:val="30"/>
        </w:rPr>
        <w:t>7.50</w:t>
      </w:r>
      <w:r w:rsidRPr="00393D78">
        <w:rPr>
          <w:rFonts w:asciiTheme="majorBidi" w:hAnsiTheme="majorBidi"/>
          <w:sz w:val="30"/>
          <w:szCs w:val="30"/>
          <w:cs/>
        </w:rPr>
        <w:t xml:space="preserve"> ต่อปี และจะ</w:t>
      </w:r>
      <w:r w:rsidR="00E70636">
        <w:rPr>
          <w:rFonts w:asciiTheme="majorBidi" w:hAnsiTheme="majorBidi" w:hint="cs"/>
          <w:sz w:val="30"/>
          <w:szCs w:val="30"/>
          <w:cs/>
        </w:rPr>
        <w:t>ถึง</w:t>
      </w:r>
      <w:r w:rsidRPr="00393D78">
        <w:rPr>
          <w:rFonts w:asciiTheme="majorBidi" w:hAnsiTheme="majorBidi"/>
          <w:sz w:val="30"/>
          <w:szCs w:val="30"/>
          <w:cs/>
        </w:rPr>
        <w:t xml:space="preserve">กำหนดชำระในวันที่ </w:t>
      </w:r>
      <w:r w:rsidR="00AF3E21">
        <w:rPr>
          <w:rFonts w:asciiTheme="majorBidi" w:hAnsiTheme="majorBidi"/>
          <w:sz w:val="30"/>
          <w:szCs w:val="30"/>
        </w:rPr>
        <w:t xml:space="preserve">27 </w:t>
      </w:r>
      <w:r w:rsidR="00AF3E21"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 w:rsidR="00AF3E21">
        <w:rPr>
          <w:rFonts w:asciiTheme="majorBidi" w:hAnsiTheme="majorBidi"/>
          <w:sz w:val="30"/>
          <w:szCs w:val="30"/>
        </w:rPr>
        <w:t>2568</w:t>
      </w:r>
      <w:r w:rsidRPr="00393D78">
        <w:rPr>
          <w:rFonts w:asciiTheme="majorBidi" w:hAnsiTheme="majorBidi"/>
          <w:sz w:val="30"/>
          <w:szCs w:val="30"/>
          <w:cs/>
        </w:rPr>
        <w:t xml:space="preserve"> ทั้งนี้บริษัทได้นำเงินลงทุนในบริษัท มั่นคงเคหะการ จำกัด (มหาชน) จำนวน </w:t>
      </w:r>
      <w:r w:rsidR="00CC4AFE">
        <w:rPr>
          <w:rFonts w:asciiTheme="majorBidi" w:hAnsiTheme="majorBidi"/>
          <w:sz w:val="30"/>
          <w:szCs w:val="30"/>
        </w:rPr>
        <w:t>30.0</w:t>
      </w:r>
      <w:r w:rsidRPr="00393D78">
        <w:rPr>
          <w:rFonts w:asciiTheme="majorBidi" w:hAnsiTheme="majorBidi"/>
          <w:sz w:val="30"/>
          <w:szCs w:val="30"/>
          <w:cs/>
        </w:rPr>
        <w:t xml:space="preserve"> ล้านหุ้น ไปเป็นหลักประกัน</w:t>
      </w:r>
      <w:r w:rsidR="007A5EA5">
        <w:rPr>
          <w:rFonts w:asciiTheme="majorBidi" w:hAnsiTheme="majorBidi" w:hint="cs"/>
          <w:sz w:val="30"/>
          <w:szCs w:val="30"/>
          <w:cs/>
        </w:rPr>
        <w:t>การกู้ยืม</w:t>
      </w:r>
      <w:r w:rsidRPr="00393D78">
        <w:rPr>
          <w:rFonts w:asciiTheme="majorBidi" w:hAnsiTheme="majorBidi"/>
          <w:sz w:val="30"/>
          <w:szCs w:val="30"/>
          <w:cs/>
        </w:rPr>
        <w:t>ดังกล่าว</w:t>
      </w:r>
    </w:p>
    <w:p w14:paraId="32197BA6" w14:textId="77777777" w:rsidR="00EA2881" w:rsidRDefault="00EA2881" w:rsidP="00EA2881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0913B709" w14:textId="7E6541FB" w:rsidR="00E253B2" w:rsidRDefault="00E253B2" w:rsidP="002A733F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32E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หุ้นกู้</w:t>
      </w:r>
    </w:p>
    <w:p w14:paraId="66D7C436" w14:textId="12847BC9" w:rsidR="00C535AC" w:rsidRPr="00721C91" w:rsidRDefault="00C535AC" w:rsidP="00E253B2">
      <w:pPr>
        <w:ind w:left="540" w:right="-43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</w:p>
    <w:tbl>
      <w:tblPr>
        <w:tblW w:w="936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31"/>
        <w:gridCol w:w="1435"/>
        <w:gridCol w:w="181"/>
        <w:gridCol w:w="1438"/>
        <w:gridCol w:w="183"/>
        <w:gridCol w:w="1347"/>
        <w:gridCol w:w="180"/>
        <w:gridCol w:w="1347"/>
        <w:gridCol w:w="22"/>
      </w:tblGrid>
      <w:tr w:rsidR="009C7E17" w:rsidRPr="009C7E17" w14:paraId="01A67F51" w14:textId="77777777" w:rsidTr="00F71151">
        <w:trPr>
          <w:gridAfter w:val="1"/>
          <w:wAfter w:w="22" w:type="dxa"/>
          <w:cantSplit/>
          <w:trHeight w:val="393"/>
          <w:tblHeader/>
        </w:trPr>
        <w:tc>
          <w:tcPr>
            <w:tcW w:w="3231" w:type="dxa"/>
          </w:tcPr>
          <w:p w14:paraId="5EB1201E" w14:textId="77777777" w:rsidR="009C7E17" w:rsidRPr="009C7E17" w:rsidRDefault="009C7E17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54" w:type="dxa"/>
            <w:gridSpan w:val="3"/>
          </w:tcPr>
          <w:p w14:paraId="4C29FEA8" w14:textId="610AC640" w:rsidR="009C7E17" w:rsidRPr="009C7E17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3" w:type="dxa"/>
          </w:tcPr>
          <w:p w14:paraId="021B521F" w14:textId="77777777" w:rsidR="009C7E17" w:rsidRPr="009C7E17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874" w:type="dxa"/>
            <w:gridSpan w:val="3"/>
            <w:vAlign w:val="bottom"/>
          </w:tcPr>
          <w:p w14:paraId="6D2A0FA1" w14:textId="77777777" w:rsidR="009C7E17" w:rsidRPr="009C7E17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9C7E17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9C7E17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813E0F" w:rsidRPr="009C7E17" w14:paraId="12DD5475" w14:textId="77777777" w:rsidTr="00F71151">
        <w:trPr>
          <w:gridAfter w:val="1"/>
          <w:wAfter w:w="22" w:type="dxa"/>
          <w:cantSplit/>
          <w:trHeight w:val="380"/>
          <w:tblHeader/>
        </w:trPr>
        <w:tc>
          <w:tcPr>
            <w:tcW w:w="3231" w:type="dxa"/>
            <w:vAlign w:val="bottom"/>
          </w:tcPr>
          <w:p w14:paraId="6B6EF926" w14:textId="77777777" w:rsidR="00813E0F" w:rsidRPr="009C7E17" w:rsidRDefault="00813E0F" w:rsidP="00813E0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35" w:type="dxa"/>
            <w:vAlign w:val="bottom"/>
          </w:tcPr>
          <w:p w14:paraId="1B5925E3" w14:textId="7FB77965" w:rsidR="00813E0F" w:rsidRPr="00F25681" w:rsidRDefault="00813E0F" w:rsidP="00813E0F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F25681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81" w:type="dxa"/>
          </w:tcPr>
          <w:p w14:paraId="460F36E1" w14:textId="77777777" w:rsidR="00813E0F" w:rsidRPr="00F25681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50B91F2B" w14:textId="6810E5A6" w:rsidR="00813E0F" w:rsidRPr="00F25681" w:rsidRDefault="00813E0F" w:rsidP="00813E0F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F25681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83" w:type="dxa"/>
            <w:vAlign w:val="bottom"/>
          </w:tcPr>
          <w:p w14:paraId="68ED8EC2" w14:textId="77777777" w:rsidR="00813E0F" w:rsidRPr="00F25681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C8A9605" w14:textId="6D2AC9BD" w:rsidR="00813E0F" w:rsidRPr="00F25681" w:rsidRDefault="00813E0F" w:rsidP="00813E0F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F25681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80" w:type="dxa"/>
            <w:shd w:val="clear" w:color="auto" w:fill="auto"/>
          </w:tcPr>
          <w:p w14:paraId="6BAA2D15" w14:textId="77777777" w:rsidR="00813E0F" w:rsidRPr="00F25681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A9074CA" w14:textId="7BAA8E9B" w:rsidR="00813E0F" w:rsidRPr="00F25681" w:rsidRDefault="00813E0F" w:rsidP="00813E0F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F25681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</w:tr>
      <w:tr w:rsidR="0052089E" w:rsidRPr="009C7E17" w14:paraId="15B9DA63" w14:textId="77777777" w:rsidTr="00F71151">
        <w:trPr>
          <w:gridAfter w:val="1"/>
          <w:wAfter w:w="22" w:type="dxa"/>
          <w:cantSplit/>
          <w:trHeight w:val="380"/>
          <w:tblHeader/>
        </w:trPr>
        <w:tc>
          <w:tcPr>
            <w:tcW w:w="3231" w:type="dxa"/>
            <w:vAlign w:val="bottom"/>
          </w:tcPr>
          <w:p w14:paraId="4BDB81C2" w14:textId="77777777" w:rsidR="0052089E" w:rsidRPr="009C7E17" w:rsidRDefault="0052089E" w:rsidP="005208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35" w:type="dxa"/>
            <w:vAlign w:val="bottom"/>
          </w:tcPr>
          <w:p w14:paraId="3F0DCBCA" w14:textId="6DADE8E6" w:rsidR="0052089E" w:rsidRPr="00F25681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</w:t>
            </w:r>
            <w:r w:rsidR="00AA4D67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8</w:t>
            </w:r>
          </w:p>
        </w:tc>
        <w:tc>
          <w:tcPr>
            <w:tcW w:w="181" w:type="dxa"/>
          </w:tcPr>
          <w:p w14:paraId="0F4FD5D5" w14:textId="77777777" w:rsidR="0052089E" w:rsidRPr="00F25681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04CB10DE" w14:textId="1D2DD1F5" w:rsidR="0052089E" w:rsidRPr="00F25681" w:rsidRDefault="0052089E" w:rsidP="0052089E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</w:t>
            </w:r>
            <w:r w:rsidR="00AA4D67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7</w:t>
            </w:r>
          </w:p>
        </w:tc>
        <w:tc>
          <w:tcPr>
            <w:tcW w:w="183" w:type="dxa"/>
            <w:vAlign w:val="bottom"/>
          </w:tcPr>
          <w:p w14:paraId="7D52C8DF" w14:textId="77777777" w:rsidR="0052089E" w:rsidRPr="00F25681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6BF10400" w14:textId="0036D747" w:rsidR="0052089E" w:rsidRPr="00F25681" w:rsidRDefault="0052089E" w:rsidP="0052089E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</w:t>
            </w:r>
            <w:r w:rsidR="00AA4D67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  <w:shd w:val="clear" w:color="auto" w:fill="auto"/>
          </w:tcPr>
          <w:p w14:paraId="183370E9" w14:textId="77777777" w:rsidR="0052089E" w:rsidRPr="00F25681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87F4655" w14:textId="7A5F8892" w:rsidR="0052089E" w:rsidRPr="00F25681" w:rsidRDefault="0052089E" w:rsidP="0052089E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F25681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</w:t>
            </w:r>
            <w:r w:rsidR="00AA4D67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7</w:t>
            </w:r>
          </w:p>
        </w:tc>
      </w:tr>
      <w:tr w:rsidR="0052089E" w:rsidRPr="009C7E17" w14:paraId="09D58C3E" w14:textId="77777777" w:rsidTr="00F71151">
        <w:trPr>
          <w:gridAfter w:val="1"/>
          <w:wAfter w:w="22" w:type="dxa"/>
          <w:cantSplit/>
          <w:trHeight w:val="368"/>
          <w:tblHeader/>
        </w:trPr>
        <w:tc>
          <w:tcPr>
            <w:tcW w:w="3231" w:type="dxa"/>
          </w:tcPr>
          <w:p w14:paraId="4FFDD5B5" w14:textId="77777777" w:rsidR="0052089E" w:rsidRPr="009C7E17" w:rsidRDefault="0052089E" w:rsidP="0052089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11" w:type="dxa"/>
            <w:gridSpan w:val="7"/>
          </w:tcPr>
          <w:p w14:paraId="57FC6C5A" w14:textId="77777777" w:rsidR="0052089E" w:rsidRPr="009C7E17" w:rsidRDefault="0052089E" w:rsidP="0052089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9C7E1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393D78" w:rsidRPr="00EE1731" w14:paraId="270EFB27" w14:textId="77777777" w:rsidTr="00F36A9A">
        <w:trPr>
          <w:gridAfter w:val="1"/>
          <w:wAfter w:w="22" w:type="dxa"/>
          <w:cantSplit/>
          <w:trHeight w:val="344"/>
        </w:trPr>
        <w:tc>
          <w:tcPr>
            <w:tcW w:w="3231" w:type="dxa"/>
          </w:tcPr>
          <w:p w14:paraId="076EF751" w14:textId="23E2B547" w:rsidR="00393D78" w:rsidRPr="00F71151" w:rsidRDefault="00393D78" w:rsidP="00393D78">
            <w:pPr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</w:pPr>
            <w:r w:rsidRPr="009C205F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435" w:type="dxa"/>
          </w:tcPr>
          <w:p w14:paraId="471291FA" w14:textId="59ADA8A4" w:rsidR="00393D78" w:rsidRDefault="00393D78" w:rsidP="00393D78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366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181" w:type="dxa"/>
          </w:tcPr>
          <w:p w14:paraId="2E76FC76" w14:textId="77777777" w:rsidR="00393D78" w:rsidRPr="009C7E17" w:rsidRDefault="00393D78" w:rsidP="00393D7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25C01023" w14:textId="644845A8" w:rsidR="00393D78" w:rsidRPr="00D56B51" w:rsidRDefault="00393D78" w:rsidP="00393D78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366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183" w:type="dxa"/>
            <w:vAlign w:val="bottom"/>
          </w:tcPr>
          <w:p w14:paraId="5437DD50" w14:textId="77777777" w:rsidR="00393D78" w:rsidRPr="009C7E17" w:rsidRDefault="00393D78" w:rsidP="00393D78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7E3234A7" w14:textId="3A94CD61" w:rsidR="00393D78" w:rsidRPr="00C15AFC" w:rsidRDefault="00393D78" w:rsidP="00393D78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6A1D5C">
              <w:rPr>
                <w:rFonts w:asciiTheme="majorBidi" w:hAnsiTheme="majorBidi" w:cstheme="majorBidi"/>
                <w:sz w:val="30"/>
                <w:szCs w:val="30"/>
              </w:rPr>
              <w:t>366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6A1D5C">
              <w:rPr>
                <w:rFonts w:asciiTheme="majorBidi" w:hAnsiTheme="majorBidi" w:cstheme="majorBidi"/>
                <w:sz w:val="30"/>
                <w:szCs w:val="30"/>
              </w:rPr>
              <w:t>800</w:t>
            </w:r>
          </w:p>
        </w:tc>
        <w:tc>
          <w:tcPr>
            <w:tcW w:w="180" w:type="dxa"/>
            <w:vAlign w:val="bottom"/>
          </w:tcPr>
          <w:p w14:paraId="671AEEC4" w14:textId="77777777" w:rsidR="00393D78" w:rsidRPr="00F71151" w:rsidRDefault="00393D78" w:rsidP="00393D78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0F46B809" w14:textId="2B398A7C" w:rsidR="00393D78" w:rsidRDefault="00393D78" w:rsidP="00393D78">
            <w:pPr>
              <w:pStyle w:val="acctfourfigures"/>
              <w:tabs>
                <w:tab w:val="clear" w:pos="765"/>
                <w:tab w:val="decimal" w:pos="1112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1731">
              <w:rPr>
                <w:rFonts w:asciiTheme="majorBidi" w:hAnsiTheme="majorBidi" w:cstheme="majorBidi"/>
                <w:sz w:val="30"/>
                <w:szCs w:val="30"/>
              </w:rPr>
              <w:t>366,800</w:t>
            </w:r>
          </w:p>
        </w:tc>
      </w:tr>
      <w:tr w:rsidR="00393D78" w:rsidRPr="009C7E17" w14:paraId="46BAEF85" w14:textId="77777777" w:rsidTr="00F71151">
        <w:trPr>
          <w:cantSplit/>
          <w:trHeight w:val="380"/>
        </w:trPr>
        <w:tc>
          <w:tcPr>
            <w:tcW w:w="3231" w:type="dxa"/>
          </w:tcPr>
          <w:p w14:paraId="1C11297D" w14:textId="21E4C617" w:rsidR="00393D78" w:rsidRPr="005E14C6" w:rsidRDefault="00393D78" w:rsidP="00393D78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774F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E14C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หุ้นกู้ที่ถึงกำหนดชำระภายใน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หนึ่ง</w:t>
            </w:r>
            <w:r w:rsidRPr="005E14C6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6B64205E" w14:textId="762B75F0" w:rsidR="00393D78" w:rsidRPr="009C7E17" w:rsidRDefault="00393D78" w:rsidP="00393D78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  <w:r w:rsidRPr="00EE1731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(366</w:t>
            </w:r>
            <w:r w:rsidRPr="00EE1731"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Pr="00EE1731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800)</w:t>
            </w:r>
          </w:p>
        </w:tc>
        <w:tc>
          <w:tcPr>
            <w:tcW w:w="181" w:type="dxa"/>
            <w:vAlign w:val="bottom"/>
          </w:tcPr>
          <w:p w14:paraId="7B3AA9D6" w14:textId="77777777" w:rsidR="00393D78" w:rsidRPr="009C7E17" w:rsidRDefault="00393D78" w:rsidP="00393D7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4EC517DF" w14:textId="55E89083" w:rsidR="00393D78" w:rsidRPr="009C7E17" w:rsidRDefault="00393D78" w:rsidP="00393D78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EE1731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(366</w:t>
            </w:r>
            <w:r w:rsidRPr="00EE1731"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Pr="00EE1731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800)</w:t>
            </w:r>
          </w:p>
        </w:tc>
        <w:tc>
          <w:tcPr>
            <w:tcW w:w="183" w:type="dxa"/>
            <w:vAlign w:val="bottom"/>
          </w:tcPr>
          <w:p w14:paraId="7A31A95D" w14:textId="77777777" w:rsidR="00393D78" w:rsidRPr="009C7E17" w:rsidRDefault="00393D78" w:rsidP="00393D7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2463893B" w14:textId="7997C97E" w:rsidR="00393D78" w:rsidRPr="009C7E17" w:rsidRDefault="00393D78" w:rsidP="00393D78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393D7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(366</w:t>
            </w:r>
            <w:r w:rsidRPr="00393D7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93D78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800)</w:t>
            </w:r>
          </w:p>
        </w:tc>
        <w:tc>
          <w:tcPr>
            <w:tcW w:w="180" w:type="dxa"/>
            <w:vAlign w:val="bottom"/>
          </w:tcPr>
          <w:p w14:paraId="1994547C" w14:textId="77777777" w:rsidR="00393D78" w:rsidRPr="009C7E17" w:rsidRDefault="00393D78" w:rsidP="00393D7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dxa"/>
            <w:gridSpan w:val="2"/>
            <w:tcBorders>
              <w:bottom w:val="single" w:sz="4" w:space="0" w:color="auto"/>
            </w:tcBorders>
          </w:tcPr>
          <w:p w14:paraId="5CE48B25" w14:textId="36307718" w:rsidR="00393D78" w:rsidRPr="00813E0F" w:rsidRDefault="00393D78" w:rsidP="00393D78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E1731">
              <w:rPr>
                <w:rFonts w:asciiTheme="majorBidi" w:hAnsiTheme="majorBidi" w:cstheme="majorBidi"/>
                <w:sz w:val="30"/>
                <w:szCs w:val="30"/>
              </w:rPr>
              <w:t>(366,800)</w:t>
            </w:r>
          </w:p>
        </w:tc>
      </w:tr>
      <w:tr w:rsidR="00393D78" w:rsidRPr="003E5C83" w14:paraId="2D12C530" w14:textId="77777777" w:rsidTr="00443CDD">
        <w:trPr>
          <w:cantSplit/>
          <w:trHeight w:val="380"/>
        </w:trPr>
        <w:tc>
          <w:tcPr>
            <w:tcW w:w="3231" w:type="dxa"/>
          </w:tcPr>
          <w:p w14:paraId="6020BE88" w14:textId="02C9B60D" w:rsidR="00393D78" w:rsidRPr="00AE2D11" w:rsidRDefault="00393D78" w:rsidP="00393D78">
            <w:pPr>
              <w:tabs>
                <w:tab w:val="left" w:pos="252"/>
                <w:tab w:val="left" w:pos="432"/>
              </w:tabs>
              <w:ind w:left="252" w:right="-108" w:hanging="252"/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</w:rPr>
            </w:pPr>
            <w:r w:rsidRPr="00AE2D11"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  <w:t>หุ้นกู้ระยะยาวชนิดไม่มีหลักประกันสุทธิ</w:t>
            </w:r>
          </w:p>
          <w:p w14:paraId="0C839C6F" w14:textId="0F59CBD8" w:rsidR="00393D78" w:rsidRPr="00271BEF" w:rsidRDefault="00393D78" w:rsidP="00393D78">
            <w:pPr>
              <w:ind w:left="103" w:hanging="103"/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</w:pPr>
            <w:r w:rsidRPr="00AE2D11"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  <w:t xml:space="preserve">  จากส่วนที่ถึงกำหนดชำระภายในหนึ่งปี</w:t>
            </w:r>
          </w:p>
        </w:tc>
        <w:tc>
          <w:tcPr>
            <w:tcW w:w="14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14FD01" w14:textId="7C587AA2" w:rsidR="00393D78" w:rsidRPr="006861D9" w:rsidRDefault="00393D78" w:rsidP="00323992">
            <w:pPr>
              <w:pStyle w:val="acctfourfigures"/>
              <w:tabs>
                <w:tab w:val="clear" w:pos="765"/>
                <w:tab w:val="decimal" w:pos="925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</w:tcPr>
          <w:p w14:paraId="303AEF6C" w14:textId="77777777" w:rsidR="00393D78" w:rsidRPr="006861D9" w:rsidRDefault="00393D78" w:rsidP="00393D7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FFD6D4" w14:textId="47507726" w:rsidR="00393D78" w:rsidRPr="006861D9" w:rsidRDefault="00393D78" w:rsidP="00393D7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74E15FA0" w14:textId="77777777" w:rsidR="00393D78" w:rsidRPr="006861D9" w:rsidRDefault="00393D78" w:rsidP="00393D78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1E6A73" w14:textId="03D47E47" w:rsidR="00393D78" w:rsidRPr="00F121D8" w:rsidRDefault="00F121D8" w:rsidP="00F121D8">
            <w:pPr>
              <w:pStyle w:val="acctfourfigures"/>
              <w:tabs>
                <w:tab w:val="clear" w:pos="765"/>
                <w:tab w:val="decimal" w:pos="930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AE671D9" w14:textId="77777777" w:rsidR="00393D78" w:rsidRPr="006861D9" w:rsidRDefault="00393D78" w:rsidP="00393D78">
            <w:pPr>
              <w:pStyle w:val="acctfourfigures"/>
              <w:tabs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AA9B3F" w14:textId="74F7C2E5" w:rsidR="00393D78" w:rsidRPr="0044228E" w:rsidRDefault="00393D78" w:rsidP="00393D7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-</w:t>
            </w:r>
          </w:p>
        </w:tc>
      </w:tr>
    </w:tbl>
    <w:p w14:paraId="6E2A7AE9" w14:textId="4418E4CA" w:rsidR="00266C33" w:rsidRPr="003B5E1C" w:rsidRDefault="00266C33" w:rsidP="003B5E1C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sectPr w:rsidR="00266C33" w:rsidRPr="003B5E1C" w:rsidSect="00BF694F">
          <w:headerReference w:type="default" r:id="rId84"/>
          <w:headerReference w:type="first" r:id="rId85"/>
          <w:footerReference w:type="first" r:id="rId86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5BC9DCD2" w14:textId="04D0D688" w:rsidR="00585927" w:rsidRPr="004B62EB" w:rsidRDefault="00585927" w:rsidP="007175EA">
      <w:pPr>
        <w:numPr>
          <w:ilvl w:val="0"/>
          <w:numId w:val="33"/>
        </w:numPr>
        <w:tabs>
          <w:tab w:val="left" w:pos="1080"/>
        </w:tabs>
        <w:overflowPunct/>
        <w:autoSpaceDE/>
        <w:autoSpaceDN/>
        <w:adjustRightInd/>
        <w:ind w:left="540" w:firstLine="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A21D91">
        <w:rPr>
          <w:rFonts w:asciiTheme="majorBidi" w:hAnsiTheme="majorBidi"/>
          <w:b/>
          <w:bCs/>
          <w:sz w:val="30"/>
          <w:szCs w:val="30"/>
          <w:cs/>
        </w:rPr>
        <w:lastRenderedPageBreak/>
        <w:t>ส่วนงานดำเนินงานและการจำแนกรายได้</w:t>
      </w:r>
    </w:p>
    <w:p w14:paraId="5AC2C638" w14:textId="77777777" w:rsidR="00311D85" w:rsidRPr="00FC1641" w:rsidRDefault="00311D85" w:rsidP="004B62E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W w:w="14228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510"/>
        <w:gridCol w:w="1169"/>
        <w:gridCol w:w="259"/>
        <w:gridCol w:w="1089"/>
        <w:gridCol w:w="269"/>
        <w:gridCol w:w="1171"/>
        <w:gridCol w:w="272"/>
        <w:gridCol w:w="1083"/>
        <w:gridCol w:w="272"/>
        <w:gridCol w:w="1076"/>
        <w:gridCol w:w="272"/>
        <w:gridCol w:w="1083"/>
        <w:gridCol w:w="270"/>
        <w:gridCol w:w="1075"/>
        <w:gridCol w:w="244"/>
        <w:gridCol w:w="1106"/>
        <w:gridCol w:w="8"/>
      </w:tblGrid>
      <w:tr w:rsidR="004B62EB" w:rsidRPr="003B5E1C" w14:paraId="588E24B4" w14:textId="77777777" w:rsidTr="003B5E1C">
        <w:trPr>
          <w:trHeight w:val="20"/>
          <w:tblHeader/>
        </w:trPr>
        <w:tc>
          <w:tcPr>
            <w:tcW w:w="3510" w:type="dxa"/>
            <w:vAlign w:val="center"/>
          </w:tcPr>
          <w:p w14:paraId="20461017" w14:textId="77777777" w:rsidR="004B62EB" w:rsidRPr="003B5E1C" w:rsidRDefault="004B62EB" w:rsidP="006959F1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</w:rPr>
            </w:pPr>
            <w:bookmarkStart w:id="6" w:name="_Hlk144908675"/>
          </w:p>
        </w:tc>
        <w:tc>
          <w:tcPr>
            <w:tcW w:w="10718" w:type="dxa"/>
            <w:gridSpan w:val="16"/>
            <w:hideMark/>
          </w:tcPr>
          <w:p w14:paraId="3AE40485" w14:textId="77777777" w:rsidR="004B62EB" w:rsidRPr="003B5E1C" w:rsidRDefault="004B62EB" w:rsidP="006959F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</w:tr>
      <w:tr w:rsidR="004B62EB" w:rsidRPr="003B5E1C" w14:paraId="2FA750D4" w14:textId="77777777" w:rsidTr="003B5E1C">
        <w:trPr>
          <w:trHeight w:val="20"/>
          <w:tblHeader/>
        </w:trPr>
        <w:tc>
          <w:tcPr>
            <w:tcW w:w="3510" w:type="dxa"/>
            <w:vMerge w:val="restart"/>
            <w:vAlign w:val="bottom"/>
            <w:hideMark/>
          </w:tcPr>
          <w:p w14:paraId="6022E4AE" w14:textId="1C32ED76" w:rsidR="004B62EB" w:rsidRPr="003B5E1C" w:rsidRDefault="004B62EB" w:rsidP="006959F1">
            <w:pPr>
              <w:pStyle w:val="acctmergecolhdg"/>
              <w:spacing w:line="240" w:lineRule="auto"/>
              <w:ind w:left="19" w:right="-66"/>
              <w:jc w:val="left"/>
              <w:rPr>
                <w:rFonts w:asciiTheme="majorBidi" w:eastAsia="SimSun" w:hAnsiTheme="majorBidi" w:cstheme="majorBidi"/>
                <w:b w:val="0"/>
                <w:bCs/>
                <w:i/>
                <w:iCs/>
                <w:color w:val="000000"/>
                <w:sz w:val="28"/>
                <w:szCs w:val="28"/>
                <w:rtl/>
                <w:cs/>
              </w:rPr>
            </w:pPr>
            <w:r w:rsidRPr="003B5E1C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28"/>
                <w:szCs w:val="28"/>
                <w:cs/>
                <w:lang w:bidi="th-TH"/>
              </w:rPr>
              <w:t>สำหรับงวดสามเดือนสิ้นสุดวันที่</w:t>
            </w:r>
          </w:p>
        </w:tc>
        <w:tc>
          <w:tcPr>
            <w:tcW w:w="2517" w:type="dxa"/>
            <w:gridSpan w:val="3"/>
            <w:vMerge w:val="restart"/>
            <w:vAlign w:val="bottom"/>
          </w:tcPr>
          <w:p w14:paraId="35ABD881" w14:textId="77777777" w:rsidR="004B62EB" w:rsidRPr="003B5E1C" w:rsidRDefault="004B62EB" w:rsidP="006959F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bookmarkStart w:id="7" w:name="_Hlk155622447"/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ส่วนงานการลงทุน </w:t>
            </w:r>
          </w:p>
          <w:p w14:paraId="1C9D98EB" w14:textId="77777777" w:rsidR="004B62EB" w:rsidRPr="003B5E1C" w:rsidRDefault="004B62EB" w:rsidP="006959F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ที่ปรึกษาและการจัดการ</w:t>
            </w:r>
            <w:bookmarkEnd w:id="7"/>
          </w:p>
        </w:tc>
        <w:tc>
          <w:tcPr>
            <w:tcW w:w="269" w:type="dxa"/>
          </w:tcPr>
          <w:p w14:paraId="650030DB" w14:textId="77777777" w:rsidR="004B62EB" w:rsidRPr="003B5E1C" w:rsidRDefault="004B62EB" w:rsidP="006959F1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26" w:type="dxa"/>
            <w:gridSpan w:val="3"/>
            <w:vMerge w:val="restart"/>
            <w:vAlign w:val="bottom"/>
          </w:tcPr>
          <w:p w14:paraId="535F3852" w14:textId="77777777" w:rsidR="004B62EB" w:rsidRPr="003B5E1C" w:rsidRDefault="004B62EB" w:rsidP="006959F1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ส่วนงานให้บริการด้าน</w:t>
            </w:r>
          </w:p>
          <w:p w14:paraId="070077CF" w14:textId="77777777" w:rsidR="004B62EB" w:rsidRPr="003B5E1C" w:rsidRDefault="004B62EB" w:rsidP="006959F1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สุขภาพและสถานพยาบาล</w:t>
            </w:r>
          </w:p>
        </w:tc>
        <w:tc>
          <w:tcPr>
            <w:tcW w:w="272" w:type="dxa"/>
            <w:vAlign w:val="bottom"/>
            <w:hideMark/>
          </w:tcPr>
          <w:p w14:paraId="380107C2" w14:textId="77777777" w:rsidR="004B62EB" w:rsidRPr="003B5E1C" w:rsidRDefault="004B62EB" w:rsidP="006959F1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31" w:type="dxa"/>
            <w:gridSpan w:val="3"/>
            <w:vMerge w:val="restart"/>
            <w:vAlign w:val="bottom"/>
            <w:hideMark/>
          </w:tcPr>
          <w:p w14:paraId="1A9362DD" w14:textId="77777777" w:rsidR="004B62EB" w:rsidRPr="003B5E1C" w:rsidRDefault="004B62EB" w:rsidP="006959F1">
            <w:pPr>
              <w:tabs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การตัดรายการระหว่างกัน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23447368" w14:textId="77777777" w:rsidR="004B62EB" w:rsidRPr="003B5E1C" w:rsidRDefault="004B62EB" w:rsidP="006959F1">
            <w:pPr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33" w:type="dxa"/>
            <w:gridSpan w:val="4"/>
            <w:vMerge w:val="restart"/>
            <w:vAlign w:val="bottom"/>
            <w:hideMark/>
          </w:tcPr>
          <w:p w14:paraId="140C1C53" w14:textId="77777777" w:rsidR="004B62EB" w:rsidRPr="003B5E1C" w:rsidRDefault="004B62EB" w:rsidP="006959F1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รวม</w:t>
            </w:r>
          </w:p>
        </w:tc>
      </w:tr>
      <w:tr w:rsidR="004B62EB" w:rsidRPr="003B5E1C" w14:paraId="057F95E6" w14:textId="77777777" w:rsidTr="003B5E1C">
        <w:trPr>
          <w:trHeight w:val="207"/>
          <w:tblHeader/>
        </w:trPr>
        <w:tc>
          <w:tcPr>
            <w:tcW w:w="3510" w:type="dxa"/>
            <w:vMerge/>
            <w:vAlign w:val="center"/>
            <w:hideMark/>
          </w:tcPr>
          <w:p w14:paraId="40D4A317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i/>
                <w:iCs/>
                <w:color w:val="000000"/>
                <w:sz w:val="28"/>
                <w:lang w:val="en-GB" w:bidi="ar-SA"/>
              </w:rPr>
            </w:pPr>
          </w:p>
        </w:tc>
        <w:tc>
          <w:tcPr>
            <w:tcW w:w="2517" w:type="dxa"/>
            <w:gridSpan w:val="3"/>
            <w:vMerge/>
            <w:vAlign w:val="center"/>
            <w:hideMark/>
          </w:tcPr>
          <w:p w14:paraId="38818D89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5D1F94FD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526" w:type="dxa"/>
            <w:gridSpan w:val="3"/>
            <w:vMerge/>
            <w:vAlign w:val="center"/>
            <w:hideMark/>
          </w:tcPr>
          <w:p w14:paraId="1FA38E0C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  <w:hideMark/>
          </w:tcPr>
          <w:p w14:paraId="608D178F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431" w:type="dxa"/>
            <w:gridSpan w:val="3"/>
            <w:vMerge/>
            <w:vAlign w:val="center"/>
            <w:hideMark/>
          </w:tcPr>
          <w:p w14:paraId="1FCDA171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2EB73362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2433" w:type="dxa"/>
            <w:gridSpan w:val="4"/>
            <w:vMerge/>
            <w:vAlign w:val="center"/>
            <w:hideMark/>
          </w:tcPr>
          <w:p w14:paraId="453B0D72" w14:textId="77777777" w:rsidR="004B62EB" w:rsidRPr="003B5E1C" w:rsidRDefault="004B62EB" w:rsidP="006959F1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</w:tr>
      <w:bookmarkEnd w:id="6"/>
      <w:tr w:rsidR="001262C9" w:rsidRPr="003B5E1C" w14:paraId="3D7700C3" w14:textId="77777777" w:rsidTr="003B5E1C">
        <w:trPr>
          <w:gridAfter w:val="1"/>
          <w:wAfter w:w="8" w:type="dxa"/>
          <w:trHeight w:val="20"/>
          <w:tblHeader/>
        </w:trPr>
        <w:tc>
          <w:tcPr>
            <w:tcW w:w="3510" w:type="dxa"/>
            <w:vAlign w:val="center"/>
            <w:hideMark/>
          </w:tcPr>
          <w:p w14:paraId="0AA656F9" w14:textId="1E98823A" w:rsidR="001262C9" w:rsidRPr="003B5E1C" w:rsidRDefault="001262C9" w:rsidP="001262C9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      </w:t>
            </w:r>
            <w:r w:rsidRPr="003B5E1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>31</w:t>
            </w:r>
            <w:r w:rsidRPr="003B5E1C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 มีนาคม</w:t>
            </w:r>
          </w:p>
        </w:tc>
        <w:tc>
          <w:tcPr>
            <w:tcW w:w="1169" w:type="dxa"/>
            <w:vAlign w:val="center"/>
            <w:hideMark/>
          </w:tcPr>
          <w:p w14:paraId="2A634DB3" w14:textId="0D0B477E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59" w:type="dxa"/>
            <w:vAlign w:val="center"/>
            <w:hideMark/>
          </w:tcPr>
          <w:p w14:paraId="3EA88B31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vAlign w:val="center"/>
            <w:hideMark/>
          </w:tcPr>
          <w:p w14:paraId="62F0B55C" w14:textId="307D42B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  <w:tc>
          <w:tcPr>
            <w:tcW w:w="269" w:type="dxa"/>
          </w:tcPr>
          <w:p w14:paraId="476A6D1A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center"/>
            <w:hideMark/>
          </w:tcPr>
          <w:p w14:paraId="58E860C0" w14:textId="08116045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72" w:type="dxa"/>
            <w:vAlign w:val="center"/>
          </w:tcPr>
          <w:p w14:paraId="65D48B93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  <w:hideMark/>
          </w:tcPr>
          <w:p w14:paraId="25FB80D6" w14:textId="2A9164DD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  <w:tc>
          <w:tcPr>
            <w:tcW w:w="272" w:type="dxa"/>
            <w:vAlign w:val="center"/>
            <w:hideMark/>
          </w:tcPr>
          <w:p w14:paraId="3C8A63F0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vAlign w:val="center"/>
            <w:hideMark/>
          </w:tcPr>
          <w:p w14:paraId="2428D1FE" w14:textId="55AF8AC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72" w:type="dxa"/>
            <w:vAlign w:val="center"/>
            <w:hideMark/>
          </w:tcPr>
          <w:p w14:paraId="4D0CD504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  <w:hideMark/>
          </w:tcPr>
          <w:p w14:paraId="0054C8D5" w14:textId="23E40AA1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  <w:tc>
          <w:tcPr>
            <w:tcW w:w="270" w:type="dxa"/>
            <w:vAlign w:val="center"/>
            <w:hideMark/>
          </w:tcPr>
          <w:p w14:paraId="4FA946B4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center"/>
            <w:hideMark/>
          </w:tcPr>
          <w:p w14:paraId="2C0A517E" w14:textId="69A99E63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8</w:t>
            </w:r>
          </w:p>
        </w:tc>
        <w:tc>
          <w:tcPr>
            <w:tcW w:w="244" w:type="dxa"/>
            <w:vAlign w:val="center"/>
            <w:hideMark/>
          </w:tcPr>
          <w:p w14:paraId="22E5186E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vAlign w:val="center"/>
            <w:hideMark/>
          </w:tcPr>
          <w:p w14:paraId="49E6FCA4" w14:textId="2368E19A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7</w:t>
            </w:r>
          </w:p>
        </w:tc>
      </w:tr>
      <w:tr w:rsidR="001262C9" w:rsidRPr="003B5E1C" w14:paraId="56C3668F" w14:textId="77777777" w:rsidTr="003B5E1C">
        <w:trPr>
          <w:gridAfter w:val="1"/>
          <w:wAfter w:w="8" w:type="dxa"/>
          <w:trHeight w:val="20"/>
          <w:tblHeader/>
        </w:trPr>
        <w:tc>
          <w:tcPr>
            <w:tcW w:w="3510" w:type="dxa"/>
            <w:vAlign w:val="center"/>
          </w:tcPr>
          <w:p w14:paraId="196502DF" w14:textId="77777777" w:rsidR="001262C9" w:rsidRPr="003B5E1C" w:rsidRDefault="001262C9" w:rsidP="001262C9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</w:pPr>
          </w:p>
        </w:tc>
        <w:tc>
          <w:tcPr>
            <w:tcW w:w="10710" w:type="dxa"/>
            <w:gridSpan w:val="15"/>
            <w:vAlign w:val="center"/>
          </w:tcPr>
          <w:p w14:paraId="532BEA2B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i/>
                <w:iCs/>
                <w:color w:val="000000"/>
                <w:sz w:val="28"/>
                <w:cs/>
              </w:rPr>
              <w:t>(พันบาท)</w:t>
            </w:r>
          </w:p>
        </w:tc>
      </w:tr>
      <w:tr w:rsidR="001262C9" w:rsidRPr="003B5E1C" w14:paraId="187A2854" w14:textId="77777777" w:rsidTr="004B62EB">
        <w:trPr>
          <w:gridAfter w:val="1"/>
          <w:wAfter w:w="8" w:type="dxa"/>
          <w:trHeight w:val="20"/>
        </w:trPr>
        <w:tc>
          <w:tcPr>
            <w:tcW w:w="3510" w:type="dxa"/>
            <w:vAlign w:val="center"/>
          </w:tcPr>
          <w:p w14:paraId="21426E38" w14:textId="77777777" w:rsidR="001262C9" w:rsidRPr="003B5E1C" w:rsidRDefault="001262C9" w:rsidP="001262C9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ข้อมูลตามส่วนงานดำเนินงาน</w:t>
            </w:r>
          </w:p>
        </w:tc>
        <w:tc>
          <w:tcPr>
            <w:tcW w:w="1169" w:type="dxa"/>
            <w:vAlign w:val="center"/>
          </w:tcPr>
          <w:p w14:paraId="0C8B0DE6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center"/>
          </w:tcPr>
          <w:p w14:paraId="4DA0E2D5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vAlign w:val="center"/>
          </w:tcPr>
          <w:p w14:paraId="302ADAA6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7712E0E7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71" w:type="dxa"/>
            <w:vAlign w:val="center"/>
          </w:tcPr>
          <w:p w14:paraId="2A4AEC84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</w:tcPr>
          <w:p w14:paraId="17603B54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</w:tcPr>
          <w:p w14:paraId="61D0C1E8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</w:tcPr>
          <w:p w14:paraId="20ABCA8F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6" w:type="dxa"/>
            <w:vAlign w:val="center"/>
          </w:tcPr>
          <w:p w14:paraId="79868B4A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center"/>
          </w:tcPr>
          <w:p w14:paraId="399A90B1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3" w:type="dxa"/>
            <w:vAlign w:val="center"/>
          </w:tcPr>
          <w:p w14:paraId="79ADA50C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center"/>
          </w:tcPr>
          <w:p w14:paraId="15A1B9E5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center"/>
          </w:tcPr>
          <w:p w14:paraId="78653578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center"/>
          </w:tcPr>
          <w:p w14:paraId="5DC12E09" w14:textId="77777777" w:rsidR="001262C9" w:rsidRPr="003B5E1C" w:rsidRDefault="001262C9" w:rsidP="001262C9">
            <w:pPr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vAlign w:val="center"/>
          </w:tcPr>
          <w:p w14:paraId="570FE968" w14:textId="77777777" w:rsidR="001262C9" w:rsidRPr="003B5E1C" w:rsidRDefault="001262C9" w:rsidP="001262C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</w:tr>
      <w:tr w:rsidR="001262C9" w:rsidRPr="003B5E1C" w14:paraId="4C27EA4A" w14:textId="77777777" w:rsidTr="004B62EB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2169E76C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รายได้จากลูกค้าภายนอก</w:t>
            </w:r>
          </w:p>
        </w:tc>
        <w:tc>
          <w:tcPr>
            <w:tcW w:w="1169" w:type="dxa"/>
            <w:vAlign w:val="bottom"/>
          </w:tcPr>
          <w:p w14:paraId="76DFE9F4" w14:textId="7A8CE724" w:rsidR="001262C9" w:rsidRPr="003B5E1C" w:rsidRDefault="00F07C7A" w:rsidP="001262C9">
            <w:pPr>
              <w:tabs>
                <w:tab w:val="decimal" w:pos="799"/>
              </w:tabs>
              <w:ind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31,169</w:t>
            </w:r>
          </w:p>
        </w:tc>
        <w:tc>
          <w:tcPr>
            <w:tcW w:w="259" w:type="dxa"/>
            <w:vAlign w:val="bottom"/>
          </w:tcPr>
          <w:p w14:paraId="071F4009" w14:textId="77777777" w:rsidR="001262C9" w:rsidRPr="003B5E1C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54E85FA0" w14:textId="3090DE5C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76,59</w:t>
            </w:r>
            <w:r w:rsidR="0089407F" w:rsidRPr="003B5E1C">
              <w:rPr>
                <w:rFonts w:asciiTheme="majorBidi" w:hAnsiTheme="majorBidi" w:cstheme="majorBidi"/>
                <w:color w:val="000000"/>
                <w:sz w:val="28"/>
              </w:rPr>
              <w:t>7</w:t>
            </w:r>
          </w:p>
        </w:tc>
        <w:tc>
          <w:tcPr>
            <w:tcW w:w="269" w:type="dxa"/>
          </w:tcPr>
          <w:p w14:paraId="71A96C77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0BB30E4A" w14:textId="4974DC14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77,576</w:t>
            </w:r>
          </w:p>
        </w:tc>
        <w:tc>
          <w:tcPr>
            <w:tcW w:w="272" w:type="dxa"/>
            <w:vAlign w:val="bottom"/>
          </w:tcPr>
          <w:p w14:paraId="6F37E680" w14:textId="77777777" w:rsidR="001262C9" w:rsidRPr="003B5E1C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4E92B07D" w14:textId="12A1080C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61,545</w:t>
            </w:r>
          </w:p>
        </w:tc>
        <w:tc>
          <w:tcPr>
            <w:tcW w:w="272" w:type="dxa"/>
            <w:vAlign w:val="bottom"/>
          </w:tcPr>
          <w:p w14:paraId="6C898C24" w14:textId="77777777" w:rsidR="001262C9" w:rsidRPr="003B5E1C" w:rsidRDefault="001262C9" w:rsidP="001262C9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vAlign w:val="bottom"/>
          </w:tcPr>
          <w:p w14:paraId="73D22E05" w14:textId="5F734C71" w:rsidR="001262C9" w:rsidRPr="003B5E1C" w:rsidRDefault="00F07C7A" w:rsidP="001262C9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(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14,628)</w:t>
            </w:r>
          </w:p>
        </w:tc>
        <w:tc>
          <w:tcPr>
            <w:tcW w:w="272" w:type="dxa"/>
            <w:vAlign w:val="bottom"/>
          </w:tcPr>
          <w:p w14:paraId="613C7A37" w14:textId="77777777" w:rsidR="001262C9" w:rsidRPr="003B5E1C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68296852" w14:textId="531FB233" w:rsidR="001262C9" w:rsidRPr="003B5E1C" w:rsidRDefault="00F07C7A" w:rsidP="001262C9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1793F18D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21A666F2" w14:textId="5AFC1522" w:rsidR="001262C9" w:rsidRPr="003B5E1C" w:rsidRDefault="00F07C7A" w:rsidP="001262C9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94,117</w:t>
            </w:r>
          </w:p>
        </w:tc>
        <w:tc>
          <w:tcPr>
            <w:tcW w:w="244" w:type="dxa"/>
            <w:vAlign w:val="bottom"/>
          </w:tcPr>
          <w:p w14:paraId="07C818A6" w14:textId="77777777" w:rsidR="001262C9" w:rsidRPr="003B5E1C" w:rsidRDefault="001262C9" w:rsidP="001262C9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22665DC4" w14:textId="74758362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138,14</w:t>
            </w:r>
            <w:r w:rsidR="00AC12A4" w:rsidRPr="003B5E1C">
              <w:rPr>
                <w:rFonts w:asciiTheme="majorBidi" w:hAnsiTheme="majorBidi" w:cstheme="majorBidi"/>
                <w:color w:val="000000"/>
                <w:sz w:val="28"/>
              </w:rPr>
              <w:t>2</w:t>
            </w:r>
          </w:p>
        </w:tc>
      </w:tr>
      <w:tr w:rsidR="001262C9" w:rsidRPr="003B5E1C" w14:paraId="708E2D82" w14:textId="77777777" w:rsidTr="004B62EB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3253FAAA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รายได้ระหว่างส่วนงาน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C4272B" w14:textId="0A8C3A54" w:rsidR="001262C9" w:rsidRPr="003B5E1C" w:rsidRDefault="00F07C7A" w:rsidP="001262C9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59" w:type="dxa"/>
            <w:vAlign w:val="bottom"/>
          </w:tcPr>
          <w:p w14:paraId="321F8D8A" w14:textId="77777777" w:rsidR="001262C9" w:rsidRPr="003B5E1C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85B6B4" w14:textId="48B39725" w:rsidR="001262C9" w:rsidRPr="003B5E1C" w:rsidRDefault="00F07C7A" w:rsidP="00F07C7A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69" w:type="dxa"/>
          </w:tcPr>
          <w:p w14:paraId="47BF13D9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693A6F" w14:textId="232BCD33" w:rsidR="001262C9" w:rsidRPr="003B5E1C" w:rsidRDefault="00F07C7A" w:rsidP="00F07C7A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47F37C8E" w14:textId="77777777" w:rsidR="001262C9" w:rsidRPr="003B5E1C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FE3152" w14:textId="46BE794B" w:rsidR="001262C9" w:rsidRPr="003B5E1C" w:rsidRDefault="00F07C7A" w:rsidP="00F07C7A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4CB6F98B" w14:textId="77777777" w:rsidR="001262C9" w:rsidRPr="003B5E1C" w:rsidRDefault="001262C9" w:rsidP="001262C9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9032C6" w14:textId="4EB06082" w:rsidR="001262C9" w:rsidRPr="003B5E1C" w:rsidRDefault="00F07C7A" w:rsidP="00F07C7A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10F89147" w14:textId="77777777" w:rsidR="001262C9" w:rsidRPr="003B5E1C" w:rsidRDefault="001262C9" w:rsidP="001262C9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E9FEE0" w14:textId="0204363B" w:rsidR="001262C9" w:rsidRPr="003B5E1C" w:rsidRDefault="00F07C7A" w:rsidP="00F07C7A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DE3A60C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660FEC" w14:textId="13C3AB05" w:rsidR="001262C9" w:rsidRPr="003B5E1C" w:rsidRDefault="00F07C7A" w:rsidP="001262C9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44" w:type="dxa"/>
            <w:vAlign w:val="bottom"/>
          </w:tcPr>
          <w:p w14:paraId="537DAA6C" w14:textId="77777777" w:rsidR="001262C9" w:rsidRPr="003B5E1C" w:rsidRDefault="001262C9" w:rsidP="001262C9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FFDB56" w14:textId="1A9A5B3C" w:rsidR="001262C9" w:rsidRPr="003B5E1C" w:rsidRDefault="00F07C7A" w:rsidP="001262C9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</w:tr>
      <w:tr w:rsidR="001262C9" w:rsidRPr="003B5E1C" w14:paraId="62408329" w14:textId="77777777" w:rsidTr="004B62EB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1974C812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  <w:t>รวมรายได้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2C071F" w14:textId="7C35F7D5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31,169</w:t>
            </w:r>
          </w:p>
        </w:tc>
        <w:tc>
          <w:tcPr>
            <w:tcW w:w="259" w:type="dxa"/>
            <w:vAlign w:val="bottom"/>
          </w:tcPr>
          <w:p w14:paraId="241A0D06" w14:textId="77777777" w:rsidR="001262C9" w:rsidRPr="003B5E1C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6727414" w14:textId="1AF176AF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76,59</w:t>
            </w:r>
            <w:r w:rsidR="0089407F"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7</w:t>
            </w:r>
          </w:p>
        </w:tc>
        <w:tc>
          <w:tcPr>
            <w:tcW w:w="269" w:type="dxa"/>
          </w:tcPr>
          <w:p w14:paraId="3FDBCF06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EA1F603" w14:textId="030748B8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77,576</w:t>
            </w:r>
          </w:p>
        </w:tc>
        <w:tc>
          <w:tcPr>
            <w:tcW w:w="272" w:type="dxa"/>
            <w:vAlign w:val="bottom"/>
          </w:tcPr>
          <w:p w14:paraId="5667D350" w14:textId="77777777" w:rsidR="001262C9" w:rsidRPr="003B5E1C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8229893" w14:textId="37205A06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61,545</w:t>
            </w:r>
          </w:p>
        </w:tc>
        <w:tc>
          <w:tcPr>
            <w:tcW w:w="272" w:type="dxa"/>
            <w:vAlign w:val="bottom"/>
          </w:tcPr>
          <w:p w14:paraId="12442A8E" w14:textId="77777777" w:rsidR="001262C9" w:rsidRPr="003B5E1C" w:rsidRDefault="001262C9" w:rsidP="001262C9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213352" w14:textId="1851D084" w:rsidR="001262C9" w:rsidRPr="003B5E1C" w:rsidRDefault="00F07C7A" w:rsidP="001262C9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(14,628)</w:t>
            </w:r>
          </w:p>
        </w:tc>
        <w:tc>
          <w:tcPr>
            <w:tcW w:w="272" w:type="dxa"/>
            <w:vAlign w:val="bottom"/>
          </w:tcPr>
          <w:p w14:paraId="00BAB14D" w14:textId="77777777" w:rsidR="001262C9" w:rsidRPr="003B5E1C" w:rsidRDefault="001262C9" w:rsidP="001262C9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53088A7" w14:textId="76A137E4" w:rsidR="001262C9" w:rsidRPr="003B5E1C" w:rsidRDefault="00F07C7A" w:rsidP="00F07C7A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01F7328F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5B464C" w14:textId="6BCB119C" w:rsidR="001262C9" w:rsidRPr="003B5E1C" w:rsidRDefault="00F07C7A" w:rsidP="001262C9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94,117</w:t>
            </w:r>
          </w:p>
        </w:tc>
        <w:tc>
          <w:tcPr>
            <w:tcW w:w="244" w:type="dxa"/>
            <w:vAlign w:val="bottom"/>
          </w:tcPr>
          <w:p w14:paraId="5FA47F21" w14:textId="77777777" w:rsidR="001262C9" w:rsidRPr="003B5E1C" w:rsidRDefault="001262C9" w:rsidP="001262C9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4ADFFF0" w14:textId="7B524B11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138,14</w:t>
            </w:r>
            <w:r w:rsidR="00AC12A4"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</w:t>
            </w:r>
          </w:p>
        </w:tc>
      </w:tr>
      <w:tr w:rsidR="001262C9" w:rsidRPr="003B5E1C" w14:paraId="114B986B" w14:textId="77777777" w:rsidTr="004B62EB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5FF4A817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6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7E15F49" w14:textId="77777777" w:rsidR="001262C9" w:rsidRPr="003B5E1C" w:rsidRDefault="001262C9" w:rsidP="001262C9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2C1140B2" w14:textId="77777777" w:rsidR="001262C9" w:rsidRPr="003B5E1C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CEBC9F4" w14:textId="77777777" w:rsidR="001262C9" w:rsidRPr="003B5E1C" w:rsidRDefault="001262C9" w:rsidP="001262C9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6CAF4E95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C66AC22" w14:textId="77777777" w:rsidR="001262C9" w:rsidRPr="003B5E1C" w:rsidRDefault="001262C9" w:rsidP="00F07C7A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9E64D86" w14:textId="77777777" w:rsidR="001262C9" w:rsidRPr="003B5E1C" w:rsidRDefault="001262C9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338D7DD" w14:textId="77777777" w:rsidR="001262C9" w:rsidRPr="003B5E1C" w:rsidRDefault="001262C9" w:rsidP="001262C9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36BDE605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E2E1228" w14:textId="77777777" w:rsidR="001262C9" w:rsidRPr="003B5E1C" w:rsidRDefault="001262C9" w:rsidP="001262C9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387B45D3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C327974" w14:textId="77777777" w:rsidR="001262C9" w:rsidRPr="003B5E1C" w:rsidRDefault="001262C9" w:rsidP="001262C9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676A541E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52A0233" w14:textId="77777777" w:rsidR="001262C9" w:rsidRPr="003B5E1C" w:rsidRDefault="001262C9" w:rsidP="001262C9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67A34FAB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F3437BF" w14:textId="77777777" w:rsidR="001262C9" w:rsidRPr="003B5E1C" w:rsidRDefault="001262C9" w:rsidP="001262C9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1262C9" w:rsidRPr="003B5E1C" w14:paraId="08C07FDE" w14:textId="77777777" w:rsidTr="004B62EB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1C23086E" w14:textId="77777777" w:rsidR="001262C9" w:rsidRPr="003B5E1C" w:rsidRDefault="001262C9" w:rsidP="001262C9">
            <w:pPr>
              <w:ind w:right="-115"/>
              <w:rPr>
                <w:rFonts w:asciiTheme="majorBidi" w:hAnsiTheme="majorBidi" w:cstheme="majorBidi"/>
                <w:b/>
                <w:bCs/>
                <w:sz w:val="28"/>
                <w:lang w:eastAsia="en-GB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169" w:type="dxa"/>
            <w:vAlign w:val="bottom"/>
          </w:tcPr>
          <w:p w14:paraId="07072959" w14:textId="77777777" w:rsidR="001262C9" w:rsidRPr="003B5E1C" w:rsidRDefault="001262C9" w:rsidP="001262C9">
            <w:pPr>
              <w:tabs>
                <w:tab w:val="left" w:pos="720"/>
              </w:tabs>
              <w:ind w:left="-105" w:right="-90" w:hanging="109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38C9F674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spacing w:val="-20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37007FAE" w14:textId="77777777" w:rsidR="001262C9" w:rsidRPr="003B5E1C" w:rsidRDefault="001262C9" w:rsidP="001262C9">
            <w:pPr>
              <w:tabs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292F1140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0DB59254" w14:textId="77777777" w:rsidR="001262C9" w:rsidRPr="003B5E1C" w:rsidRDefault="001262C9" w:rsidP="00F07C7A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09BB5E56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741EB718" w14:textId="77777777" w:rsidR="001262C9" w:rsidRPr="003B5E1C" w:rsidRDefault="001262C9" w:rsidP="001262C9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9631A37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49F18B9E" w14:textId="77777777" w:rsidR="001262C9" w:rsidRPr="003B5E1C" w:rsidRDefault="001262C9" w:rsidP="001262C9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52860BDB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7B81BA21" w14:textId="77777777" w:rsidR="001262C9" w:rsidRPr="003B5E1C" w:rsidRDefault="001262C9" w:rsidP="001262C9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3ACE8192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1F4D8200" w14:textId="77777777" w:rsidR="001262C9" w:rsidRPr="003B5E1C" w:rsidRDefault="001262C9" w:rsidP="001262C9">
            <w:pPr>
              <w:tabs>
                <w:tab w:val="decimal" w:pos="532"/>
              </w:tabs>
              <w:ind w:left="-103" w:right="-108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7B810A2C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20702176" w14:textId="77777777" w:rsidR="001262C9" w:rsidRPr="003B5E1C" w:rsidRDefault="001262C9" w:rsidP="001262C9">
            <w:pPr>
              <w:tabs>
                <w:tab w:val="decimal" w:pos="486"/>
              </w:tabs>
              <w:ind w:left="-96" w:right="-6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1262C9" w:rsidRPr="003B5E1C" w14:paraId="24A57B22" w14:textId="77777777" w:rsidTr="004B62EB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5BF60C83" w14:textId="77777777" w:rsidR="001262C9" w:rsidRPr="003B5E1C" w:rsidRDefault="001262C9" w:rsidP="001262C9">
            <w:pPr>
              <w:ind w:left="72" w:right="-115" w:hanging="72"/>
              <w:rPr>
                <w:rFonts w:asciiTheme="majorBidi" w:eastAsia="SimSun" w:hAnsiTheme="majorBidi" w:cstheme="majorBidi"/>
                <w:sz w:val="28"/>
                <w:lang w:eastAsia="en-GB" w:bidi="ar-SA"/>
              </w:rPr>
            </w:pPr>
            <w:r w:rsidRPr="003B5E1C">
              <w:rPr>
                <w:rFonts w:asciiTheme="majorBidi" w:hAnsiTheme="majorBidi" w:cstheme="majorBidi"/>
                <w:sz w:val="2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169" w:type="dxa"/>
            <w:vAlign w:val="bottom"/>
          </w:tcPr>
          <w:p w14:paraId="094AE585" w14:textId="3D719127" w:rsidR="001262C9" w:rsidRPr="003B5E1C" w:rsidRDefault="00F07C7A" w:rsidP="00F07C7A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59" w:type="dxa"/>
            <w:vAlign w:val="bottom"/>
          </w:tcPr>
          <w:p w14:paraId="1953D052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3F6BABB0" w14:textId="280771B5" w:rsidR="001262C9" w:rsidRPr="003B5E1C" w:rsidRDefault="00F07C7A" w:rsidP="00F07C7A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69" w:type="dxa"/>
          </w:tcPr>
          <w:p w14:paraId="20A646DF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25F99AE0" w14:textId="1920E1F2" w:rsidR="001262C9" w:rsidRPr="003B5E1C" w:rsidRDefault="00F07C7A" w:rsidP="00F07C7A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77,169</w:t>
            </w:r>
          </w:p>
        </w:tc>
        <w:tc>
          <w:tcPr>
            <w:tcW w:w="272" w:type="dxa"/>
            <w:vAlign w:val="bottom"/>
          </w:tcPr>
          <w:p w14:paraId="73B75040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5A8E8F06" w14:textId="10006769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61,545</w:t>
            </w:r>
          </w:p>
        </w:tc>
        <w:tc>
          <w:tcPr>
            <w:tcW w:w="272" w:type="dxa"/>
            <w:vAlign w:val="bottom"/>
          </w:tcPr>
          <w:p w14:paraId="2A11C90D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075AB278" w14:textId="15B906B6" w:rsidR="001262C9" w:rsidRPr="003B5E1C" w:rsidRDefault="00F07C7A" w:rsidP="00F07C7A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3D7D68A8" w14:textId="77777777" w:rsidR="001262C9" w:rsidRPr="003B5E1C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0F24BE50" w14:textId="21EA2A75" w:rsidR="001262C9" w:rsidRPr="003B5E1C" w:rsidRDefault="00F07C7A" w:rsidP="001262C9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0FA5CF45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670D3320" w14:textId="79AAA15D" w:rsidR="001262C9" w:rsidRPr="003B5E1C" w:rsidRDefault="00F07C7A" w:rsidP="00F07C7A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77,169</w:t>
            </w:r>
          </w:p>
        </w:tc>
        <w:tc>
          <w:tcPr>
            <w:tcW w:w="244" w:type="dxa"/>
            <w:vAlign w:val="bottom"/>
          </w:tcPr>
          <w:p w14:paraId="006F4126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4722FF35" w14:textId="223B9423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61,545</w:t>
            </w:r>
          </w:p>
        </w:tc>
      </w:tr>
      <w:tr w:rsidR="001262C9" w:rsidRPr="003B5E1C" w14:paraId="6E939BF3" w14:textId="77777777" w:rsidTr="004B62EB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7B719559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B7AE8" w14:textId="05C70A40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31,169</w:t>
            </w:r>
          </w:p>
        </w:tc>
        <w:tc>
          <w:tcPr>
            <w:tcW w:w="259" w:type="dxa"/>
            <w:vAlign w:val="bottom"/>
          </w:tcPr>
          <w:p w14:paraId="4F26EE9F" w14:textId="77777777" w:rsidR="001262C9" w:rsidRPr="003B5E1C" w:rsidRDefault="001262C9" w:rsidP="001262C9">
            <w:pPr>
              <w:tabs>
                <w:tab w:val="decimal" w:pos="420"/>
                <w:tab w:val="decimal" w:pos="510"/>
              </w:tabs>
              <w:ind w:left="-108" w:right="-98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9D2986" w14:textId="3858FDC3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76,59</w:t>
            </w:r>
            <w:r w:rsidR="0089407F" w:rsidRPr="003B5E1C">
              <w:rPr>
                <w:rFonts w:asciiTheme="majorBidi" w:hAnsiTheme="majorBidi" w:cstheme="majorBidi"/>
                <w:color w:val="000000"/>
                <w:sz w:val="28"/>
              </w:rPr>
              <w:t>7</w:t>
            </w:r>
          </w:p>
        </w:tc>
        <w:tc>
          <w:tcPr>
            <w:tcW w:w="269" w:type="dxa"/>
          </w:tcPr>
          <w:p w14:paraId="5F4EB266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1EE026" w14:textId="7397C352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407</w:t>
            </w:r>
          </w:p>
        </w:tc>
        <w:tc>
          <w:tcPr>
            <w:tcW w:w="272" w:type="dxa"/>
            <w:vAlign w:val="bottom"/>
          </w:tcPr>
          <w:p w14:paraId="6089FDA0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D3CB94" w14:textId="7A8BE3E8" w:rsidR="001262C9" w:rsidRPr="003B5E1C" w:rsidRDefault="00F07C7A" w:rsidP="00F07C7A">
            <w:pPr>
              <w:tabs>
                <w:tab w:val="decimal" w:pos="61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6035A82F" w14:textId="77777777" w:rsidR="001262C9" w:rsidRPr="003B5E1C" w:rsidRDefault="001262C9" w:rsidP="001262C9">
            <w:pPr>
              <w:tabs>
                <w:tab w:val="decimal" w:pos="-21"/>
              </w:tabs>
              <w:ind w:left="-66" w:right="-98" w:hanging="102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581EE7E" w14:textId="3575414E" w:rsidR="001262C9" w:rsidRPr="003B5E1C" w:rsidRDefault="00F07C7A" w:rsidP="001262C9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(14,628)</w:t>
            </w:r>
          </w:p>
        </w:tc>
        <w:tc>
          <w:tcPr>
            <w:tcW w:w="272" w:type="dxa"/>
            <w:vAlign w:val="bottom"/>
          </w:tcPr>
          <w:p w14:paraId="64A6FBF6" w14:textId="77777777" w:rsidR="001262C9" w:rsidRPr="003B5E1C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1D024D" w14:textId="2F6B8207" w:rsidR="001262C9" w:rsidRPr="003B5E1C" w:rsidRDefault="00F07C7A" w:rsidP="001262C9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74EE406D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2A8A8F" w14:textId="2FC5A72C" w:rsidR="001262C9" w:rsidRPr="003B5E1C" w:rsidRDefault="00F07C7A" w:rsidP="00F07C7A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16,948</w:t>
            </w:r>
          </w:p>
        </w:tc>
        <w:tc>
          <w:tcPr>
            <w:tcW w:w="244" w:type="dxa"/>
            <w:vAlign w:val="bottom"/>
          </w:tcPr>
          <w:p w14:paraId="42127E9E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90582D" w14:textId="493A31EA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76,59</w:t>
            </w:r>
            <w:r w:rsidR="00AC12A4" w:rsidRPr="003B5E1C">
              <w:rPr>
                <w:rFonts w:asciiTheme="majorBidi" w:hAnsiTheme="majorBidi" w:cstheme="majorBidi"/>
                <w:color w:val="000000"/>
                <w:sz w:val="28"/>
              </w:rPr>
              <w:t>7</w:t>
            </w:r>
          </w:p>
        </w:tc>
      </w:tr>
      <w:tr w:rsidR="001262C9" w:rsidRPr="003B5E1C" w14:paraId="0EF9E04E" w14:textId="77777777" w:rsidTr="004B62EB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2FD29ECE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eastAsia="SimSun" w:hAnsiTheme="majorBidi" w:cstheme="majorBidi"/>
                <w:b/>
                <w:bCs/>
                <w:sz w:val="28"/>
                <w:lang w:eastAsia="en-GB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  <w:cs/>
                <w:lang w:eastAsia="en-GB"/>
              </w:rPr>
              <w:t>รวมรายได้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232379" w14:textId="1B4620EA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31,169</w:t>
            </w:r>
          </w:p>
        </w:tc>
        <w:tc>
          <w:tcPr>
            <w:tcW w:w="259" w:type="dxa"/>
            <w:vAlign w:val="bottom"/>
          </w:tcPr>
          <w:p w14:paraId="65149C3E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2BAD4B5" w14:textId="6A3385DB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76,59</w:t>
            </w:r>
            <w:r w:rsidR="0089407F"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7</w:t>
            </w:r>
          </w:p>
        </w:tc>
        <w:tc>
          <w:tcPr>
            <w:tcW w:w="269" w:type="dxa"/>
          </w:tcPr>
          <w:p w14:paraId="347F09F5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ADCC8E" w14:textId="3AF51CDE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77,576</w:t>
            </w:r>
          </w:p>
        </w:tc>
        <w:tc>
          <w:tcPr>
            <w:tcW w:w="272" w:type="dxa"/>
            <w:vAlign w:val="bottom"/>
          </w:tcPr>
          <w:p w14:paraId="0E8D212E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3EA106" w14:textId="15932773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61,545</w:t>
            </w:r>
          </w:p>
        </w:tc>
        <w:tc>
          <w:tcPr>
            <w:tcW w:w="272" w:type="dxa"/>
            <w:vAlign w:val="bottom"/>
          </w:tcPr>
          <w:p w14:paraId="18B44FAE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  <w:highlight w:val="yellow"/>
                <w: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58617A49" w14:textId="4DD72E80" w:rsidR="001262C9" w:rsidRPr="003B5E1C" w:rsidRDefault="00F07C7A" w:rsidP="001262C9">
            <w:pPr>
              <w:tabs>
                <w:tab w:val="decimal" w:pos="173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(14,628)</w:t>
            </w:r>
          </w:p>
        </w:tc>
        <w:tc>
          <w:tcPr>
            <w:tcW w:w="272" w:type="dxa"/>
            <w:vAlign w:val="bottom"/>
          </w:tcPr>
          <w:p w14:paraId="2E9D2593" w14:textId="77777777" w:rsidR="001262C9" w:rsidRPr="003B5E1C" w:rsidRDefault="001262C9" w:rsidP="001262C9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DB7572F" w14:textId="4A6810DF" w:rsidR="001262C9" w:rsidRPr="003B5E1C" w:rsidRDefault="00F07C7A" w:rsidP="001262C9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5D989DA9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2E53256" w14:textId="28B5B032" w:rsidR="001262C9" w:rsidRPr="003B5E1C" w:rsidRDefault="00F07C7A" w:rsidP="00F07C7A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94,117</w:t>
            </w:r>
          </w:p>
        </w:tc>
        <w:tc>
          <w:tcPr>
            <w:tcW w:w="244" w:type="dxa"/>
            <w:vAlign w:val="bottom"/>
          </w:tcPr>
          <w:p w14:paraId="6DC8F431" w14:textId="77777777" w:rsidR="001262C9" w:rsidRPr="003B5E1C" w:rsidRDefault="001262C9" w:rsidP="001262C9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4CEBAB" w14:textId="19CA8D0E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</w:rPr>
              <w:t>138,14</w:t>
            </w:r>
            <w:r w:rsidR="00AC12A4" w:rsidRPr="003B5E1C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</w:p>
        </w:tc>
      </w:tr>
      <w:tr w:rsidR="001262C9" w:rsidRPr="003B5E1C" w14:paraId="10DD94B8" w14:textId="77777777" w:rsidTr="0089407F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231EDA5E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69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1AC0D4E" w14:textId="77777777" w:rsidR="001262C9" w:rsidRPr="003B5E1C" w:rsidRDefault="001262C9" w:rsidP="001262C9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70875C46" w14:textId="77777777" w:rsidR="001262C9" w:rsidRPr="003B5E1C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3EBDBD9" w14:textId="77777777" w:rsidR="001262C9" w:rsidRPr="003B5E1C" w:rsidRDefault="001262C9" w:rsidP="001262C9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5A5DD565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CD05B0E" w14:textId="77777777" w:rsidR="001262C9" w:rsidRPr="003B5E1C" w:rsidRDefault="001262C9" w:rsidP="00F07C7A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0422059" w14:textId="77777777" w:rsidR="001262C9" w:rsidRPr="003B5E1C" w:rsidRDefault="001262C9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3DFBE43" w14:textId="77777777" w:rsidR="001262C9" w:rsidRPr="003B5E1C" w:rsidRDefault="001262C9" w:rsidP="001262C9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7992F890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top w:val="double" w:sz="4" w:space="0" w:color="auto"/>
              <w:left w:val="nil"/>
              <w:right w:val="nil"/>
            </w:tcBorders>
            <w:noWrap/>
            <w:vAlign w:val="bottom"/>
          </w:tcPr>
          <w:p w14:paraId="16569F8E" w14:textId="77777777" w:rsidR="001262C9" w:rsidRPr="003B5E1C" w:rsidRDefault="001262C9" w:rsidP="001262C9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1433CC27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22BA52C" w14:textId="77777777" w:rsidR="001262C9" w:rsidRPr="003B5E1C" w:rsidRDefault="001262C9" w:rsidP="001262C9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7F6C5AE1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AE75808" w14:textId="77777777" w:rsidR="001262C9" w:rsidRPr="003B5E1C" w:rsidRDefault="001262C9" w:rsidP="001262C9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18291322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ACFCC4D" w14:textId="77777777" w:rsidR="001262C9" w:rsidRPr="003B5E1C" w:rsidRDefault="001262C9" w:rsidP="001262C9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3B5E1C" w:rsidRPr="003B5E1C" w14:paraId="51D9D8C8" w14:textId="77777777" w:rsidTr="0089407F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247B9868" w14:textId="77777777" w:rsidR="003B5E1C" w:rsidRPr="003B5E1C" w:rsidRDefault="003B5E1C" w:rsidP="0089407F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69" w:type="dxa"/>
            <w:tcBorders>
              <w:left w:val="nil"/>
              <w:bottom w:val="nil"/>
              <w:right w:val="nil"/>
            </w:tcBorders>
            <w:vAlign w:val="bottom"/>
          </w:tcPr>
          <w:p w14:paraId="3492A4B3" w14:textId="77777777" w:rsidR="003B5E1C" w:rsidRPr="003B5E1C" w:rsidRDefault="003B5E1C" w:rsidP="0089407F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78C53579" w14:textId="77777777" w:rsidR="003B5E1C" w:rsidRPr="003B5E1C" w:rsidRDefault="003B5E1C" w:rsidP="0089407F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40A169FA" w14:textId="77777777" w:rsidR="003B5E1C" w:rsidRPr="003B5E1C" w:rsidRDefault="003B5E1C" w:rsidP="0089407F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0B6B81F3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366510DC" w14:textId="77777777" w:rsidR="003B5E1C" w:rsidRPr="003B5E1C" w:rsidRDefault="003B5E1C" w:rsidP="008940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E4489A2" w14:textId="77777777" w:rsidR="003B5E1C" w:rsidRPr="003B5E1C" w:rsidRDefault="003B5E1C" w:rsidP="0089407F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0660F129" w14:textId="77777777" w:rsidR="003B5E1C" w:rsidRPr="003B5E1C" w:rsidRDefault="003B5E1C" w:rsidP="0089407F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010552F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1DA0DB1F" w14:textId="77777777" w:rsidR="003B5E1C" w:rsidRPr="003B5E1C" w:rsidRDefault="003B5E1C" w:rsidP="0089407F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3F02EF15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6E9AC2A8" w14:textId="77777777" w:rsidR="003B5E1C" w:rsidRPr="003B5E1C" w:rsidRDefault="003B5E1C" w:rsidP="0089407F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422A928E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76451E3C" w14:textId="77777777" w:rsidR="003B5E1C" w:rsidRPr="003B5E1C" w:rsidRDefault="003B5E1C" w:rsidP="0089407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54A5DD08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7A1D51D9" w14:textId="77777777" w:rsidR="003B5E1C" w:rsidRPr="003B5E1C" w:rsidRDefault="003B5E1C" w:rsidP="00F326E1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3B5E1C" w:rsidRPr="003B5E1C" w14:paraId="3577FBF9" w14:textId="77777777" w:rsidTr="0089407F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04B33257" w14:textId="77777777" w:rsidR="003B5E1C" w:rsidRPr="003B5E1C" w:rsidRDefault="003B5E1C" w:rsidP="0089407F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69" w:type="dxa"/>
            <w:tcBorders>
              <w:left w:val="nil"/>
              <w:bottom w:val="nil"/>
              <w:right w:val="nil"/>
            </w:tcBorders>
            <w:vAlign w:val="bottom"/>
          </w:tcPr>
          <w:p w14:paraId="699ED745" w14:textId="77777777" w:rsidR="003B5E1C" w:rsidRPr="003B5E1C" w:rsidRDefault="003B5E1C" w:rsidP="0089407F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0DB55D98" w14:textId="77777777" w:rsidR="003B5E1C" w:rsidRPr="003B5E1C" w:rsidRDefault="003B5E1C" w:rsidP="0089407F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01D43670" w14:textId="77777777" w:rsidR="003B5E1C" w:rsidRPr="003B5E1C" w:rsidRDefault="003B5E1C" w:rsidP="0089407F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45390C3A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3896E6FD" w14:textId="77777777" w:rsidR="003B5E1C" w:rsidRPr="003B5E1C" w:rsidRDefault="003B5E1C" w:rsidP="008940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10284131" w14:textId="77777777" w:rsidR="003B5E1C" w:rsidRPr="003B5E1C" w:rsidRDefault="003B5E1C" w:rsidP="0089407F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7359C100" w14:textId="77777777" w:rsidR="003B5E1C" w:rsidRPr="003B5E1C" w:rsidRDefault="003B5E1C" w:rsidP="0089407F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54E12C9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2F33978A" w14:textId="77777777" w:rsidR="003B5E1C" w:rsidRPr="003B5E1C" w:rsidRDefault="003B5E1C" w:rsidP="0089407F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69495FE6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3EF0E16E" w14:textId="77777777" w:rsidR="003B5E1C" w:rsidRPr="003B5E1C" w:rsidRDefault="003B5E1C" w:rsidP="0089407F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3A0521DC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71F0DA26" w14:textId="77777777" w:rsidR="003B5E1C" w:rsidRPr="003B5E1C" w:rsidRDefault="003B5E1C" w:rsidP="0089407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3FEDCCDB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20D8BA83" w14:textId="77777777" w:rsidR="003B5E1C" w:rsidRPr="003B5E1C" w:rsidRDefault="003B5E1C" w:rsidP="00F326E1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3B5E1C" w:rsidRPr="003B5E1C" w14:paraId="77CC7EF4" w14:textId="77777777" w:rsidTr="0089407F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3D91FA97" w14:textId="77777777" w:rsidR="003B5E1C" w:rsidRPr="003B5E1C" w:rsidRDefault="003B5E1C" w:rsidP="0089407F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69" w:type="dxa"/>
            <w:tcBorders>
              <w:left w:val="nil"/>
              <w:bottom w:val="nil"/>
              <w:right w:val="nil"/>
            </w:tcBorders>
            <w:vAlign w:val="bottom"/>
          </w:tcPr>
          <w:p w14:paraId="244747E7" w14:textId="77777777" w:rsidR="003B5E1C" w:rsidRPr="003B5E1C" w:rsidRDefault="003B5E1C" w:rsidP="0089407F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5D9E229C" w14:textId="77777777" w:rsidR="003B5E1C" w:rsidRPr="003B5E1C" w:rsidRDefault="003B5E1C" w:rsidP="0089407F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16A2B5A2" w14:textId="77777777" w:rsidR="003B5E1C" w:rsidRPr="003B5E1C" w:rsidRDefault="003B5E1C" w:rsidP="0089407F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7B1EBE19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656FB267" w14:textId="77777777" w:rsidR="003B5E1C" w:rsidRPr="003B5E1C" w:rsidRDefault="003B5E1C" w:rsidP="008940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091BF3DC" w14:textId="77777777" w:rsidR="003B5E1C" w:rsidRPr="003B5E1C" w:rsidRDefault="003B5E1C" w:rsidP="0089407F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1066FB9E" w14:textId="77777777" w:rsidR="003B5E1C" w:rsidRPr="003B5E1C" w:rsidRDefault="003B5E1C" w:rsidP="0089407F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9CF94D1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0B8D0D84" w14:textId="77777777" w:rsidR="003B5E1C" w:rsidRPr="003B5E1C" w:rsidRDefault="003B5E1C" w:rsidP="0089407F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3D4C3088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2EEEB85C" w14:textId="77777777" w:rsidR="003B5E1C" w:rsidRPr="003B5E1C" w:rsidRDefault="003B5E1C" w:rsidP="0089407F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17236AEE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44C9E734" w14:textId="77777777" w:rsidR="003B5E1C" w:rsidRPr="003B5E1C" w:rsidRDefault="003B5E1C" w:rsidP="0089407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10B79F51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6F67AFB4" w14:textId="77777777" w:rsidR="003B5E1C" w:rsidRPr="003B5E1C" w:rsidRDefault="003B5E1C" w:rsidP="00F326E1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3B5E1C" w:rsidRPr="003B5E1C" w14:paraId="70126AF9" w14:textId="77777777" w:rsidTr="0089407F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72EE038E" w14:textId="77777777" w:rsidR="003B5E1C" w:rsidRPr="003B5E1C" w:rsidRDefault="003B5E1C" w:rsidP="0089407F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169" w:type="dxa"/>
            <w:tcBorders>
              <w:left w:val="nil"/>
              <w:bottom w:val="nil"/>
              <w:right w:val="nil"/>
            </w:tcBorders>
            <w:vAlign w:val="bottom"/>
          </w:tcPr>
          <w:p w14:paraId="300B5234" w14:textId="77777777" w:rsidR="003B5E1C" w:rsidRPr="003B5E1C" w:rsidRDefault="003B5E1C" w:rsidP="0089407F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3D5D52DB" w14:textId="77777777" w:rsidR="003B5E1C" w:rsidRPr="003B5E1C" w:rsidRDefault="003B5E1C" w:rsidP="0089407F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40407DB7" w14:textId="77777777" w:rsidR="003B5E1C" w:rsidRPr="003B5E1C" w:rsidRDefault="003B5E1C" w:rsidP="0089407F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0523AD60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44BEF1D3" w14:textId="77777777" w:rsidR="003B5E1C" w:rsidRPr="003B5E1C" w:rsidRDefault="003B5E1C" w:rsidP="008940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6C4FFD19" w14:textId="77777777" w:rsidR="003B5E1C" w:rsidRPr="003B5E1C" w:rsidRDefault="003B5E1C" w:rsidP="0089407F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53AD92EE" w14:textId="77777777" w:rsidR="003B5E1C" w:rsidRPr="003B5E1C" w:rsidRDefault="003B5E1C" w:rsidP="0089407F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4EA8F33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75847017" w14:textId="77777777" w:rsidR="003B5E1C" w:rsidRPr="003B5E1C" w:rsidRDefault="003B5E1C" w:rsidP="0089407F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74CD1704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7AF8ED9C" w14:textId="77777777" w:rsidR="003B5E1C" w:rsidRPr="003B5E1C" w:rsidRDefault="003B5E1C" w:rsidP="0089407F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3AC06EEF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036CAB02" w14:textId="77777777" w:rsidR="003B5E1C" w:rsidRPr="003B5E1C" w:rsidRDefault="003B5E1C" w:rsidP="0089407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7AE91994" w14:textId="77777777" w:rsidR="003B5E1C" w:rsidRPr="003B5E1C" w:rsidRDefault="003B5E1C" w:rsidP="0089407F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5B874943" w14:textId="77777777" w:rsidR="003B5E1C" w:rsidRPr="003B5E1C" w:rsidRDefault="003B5E1C" w:rsidP="00F326E1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89407F" w:rsidRPr="003B5E1C" w14:paraId="5BBE3657" w14:textId="77777777" w:rsidTr="0089407F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5712562D" w14:textId="7D8D67FC" w:rsidR="0089407F" w:rsidRPr="003B5E1C" w:rsidRDefault="0089407F" w:rsidP="0089407F">
            <w:pPr>
              <w:tabs>
                <w:tab w:val="left" w:pos="720"/>
              </w:tabs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lastRenderedPageBreak/>
              <w:t>รายได้อื่น</w:t>
            </w:r>
          </w:p>
        </w:tc>
        <w:tc>
          <w:tcPr>
            <w:tcW w:w="1169" w:type="dxa"/>
            <w:tcBorders>
              <w:left w:val="nil"/>
              <w:bottom w:val="nil"/>
              <w:right w:val="nil"/>
            </w:tcBorders>
            <w:vAlign w:val="bottom"/>
          </w:tcPr>
          <w:p w14:paraId="7580E46C" w14:textId="77777777" w:rsidR="0089407F" w:rsidRPr="003B5E1C" w:rsidRDefault="0089407F" w:rsidP="0089407F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6CC7E889" w14:textId="77777777" w:rsidR="0089407F" w:rsidRPr="003B5E1C" w:rsidRDefault="0089407F" w:rsidP="0089407F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089" w:type="dxa"/>
            <w:tcBorders>
              <w:left w:val="nil"/>
              <w:bottom w:val="nil"/>
              <w:right w:val="nil"/>
            </w:tcBorders>
            <w:vAlign w:val="bottom"/>
          </w:tcPr>
          <w:p w14:paraId="4C30BFC9" w14:textId="77777777" w:rsidR="0089407F" w:rsidRPr="003B5E1C" w:rsidRDefault="0089407F" w:rsidP="0089407F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69" w:type="dxa"/>
          </w:tcPr>
          <w:p w14:paraId="053A7124" w14:textId="77777777" w:rsidR="0089407F" w:rsidRPr="003B5E1C" w:rsidRDefault="0089407F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left w:val="nil"/>
              <w:bottom w:val="nil"/>
              <w:right w:val="nil"/>
            </w:tcBorders>
            <w:vAlign w:val="bottom"/>
          </w:tcPr>
          <w:p w14:paraId="2E1333DE" w14:textId="77777777" w:rsidR="0089407F" w:rsidRPr="003B5E1C" w:rsidRDefault="0089407F" w:rsidP="008940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31B9918F" w14:textId="77777777" w:rsidR="0089407F" w:rsidRPr="003B5E1C" w:rsidRDefault="0089407F" w:rsidP="0089407F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3711E07C" w14:textId="77777777" w:rsidR="0089407F" w:rsidRPr="003B5E1C" w:rsidRDefault="0089407F" w:rsidP="0089407F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43DDBE1A" w14:textId="77777777" w:rsidR="0089407F" w:rsidRPr="003B5E1C" w:rsidRDefault="0089407F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14:paraId="2CD2C91B" w14:textId="77777777" w:rsidR="0089407F" w:rsidRPr="003B5E1C" w:rsidRDefault="0089407F" w:rsidP="0089407F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2D79EC99" w14:textId="77777777" w:rsidR="0089407F" w:rsidRPr="003B5E1C" w:rsidRDefault="0089407F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left w:val="nil"/>
              <w:bottom w:val="nil"/>
              <w:right w:val="nil"/>
            </w:tcBorders>
            <w:vAlign w:val="bottom"/>
          </w:tcPr>
          <w:p w14:paraId="3976709D" w14:textId="77777777" w:rsidR="0089407F" w:rsidRPr="003B5E1C" w:rsidRDefault="0089407F" w:rsidP="0089407F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0FCB185F" w14:textId="77777777" w:rsidR="0089407F" w:rsidRPr="003B5E1C" w:rsidRDefault="0089407F" w:rsidP="0089407F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nil"/>
              <w:right w:val="nil"/>
            </w:tcBorders>
            <w:vAlign w:val="bottom"/>
          </w:tcPr>
          <w:p w14:paraId="7D72A61C" w14:textId="5DCB6C4E" w:rsidR="0089407F" w:rsidRPr="003B5E1C" w:rsidRDefault="0089407F" w:rsidP="0089407F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10,818</w:t>
            </w:r>
          </w:p>
        </w:tc>
        <w:tc>
          <w:tcPr>
            <w:tcW w:w="244" w:type="dxa"/>
            <w:vAlign w:val="bottom"/>
          </w:tcPr>
          <w:p w14:paraId="325B89D1" w14:textId="77777777" w:rsidR="0089407F" w:rsidRPr="003B5E1C" w:rsidRDefault="0089407F" w:rsidP="0089407F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lang w:val="en-GB"/>
              </w:rPr>
            </w:pPr>
          </w:p>
        </w:tc>
        <w:tc>
          <w:tcPr>
            <w:tcW w:w="1106" w:type="dxa"/>
            <w:tcBorders>
              <w:left w:val="nil"/>
              <w:bottom w:val="nil"/>
              <w:right w:val="nil"/>
            </w:tcBorders>
            <w:vAlign w:val="bottom"/>
          </w:tcPr>
          <w:p w14:paraId="7CC2E453" w14:textId="6006E2CC" w:rsidR="0089407F" w:rsidRPr="003B5E1C" w:rsidRDefault="0089407F" w:rsidP="00F326E1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1262C9" w:rsidRPr="003B5E1C" w14:paraId="143F90EA" w14:textId="77777777" w:rsidTr="004B62EB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1F9F1C4E" w14:textId="6E15E3B6" w:rsidR="001262C9" w:rsidRPr="003B5E1C" w:rsidRDefault="001262C9" w:rsidP="003B5E1C">
            <w:pPr>
              <w:tabs>
                <w:tab w:val="left" w:pos="720"/>
              </w:tabs>
              <w:ind w:left="167" w:right="-111" w:hanging="18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(ขาดทุน) กำไรตามส่วนงานก่อนหัก</w:t>
            </w:r>
            <w:r w:rsidR="003B5E1C">
              <w:rPr>
                <w:rFonts w:asciiTheme="majorBidi" w:hAnsiTheme="majorBidi" w:cstheme="majorBidi"/>
                <w:color w:val="000000"/>
                <w:sz w:val="28"/>
              </w:rPr>
              <w:br/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ภาษีเงินได้</w:t>
            </w:r>
          </w:p>
        </w:tc>
        <w:tc>
          <w:tcPr>
            <w:tcW w:w="1169" w:type="dxa"/>
            <w:vAlign w:val="bottom"/>
          </w:tcPr>
          <w:p w14:paraId="360D9E6C" w14:textId="02C7F62B" w:rsidR="001262C9" w:rsidRPr="003B5E1C" w:rsidRDefault="00F07C7A" w:rsidP="00BB7B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</w:rPr>
              <w:t>(35,188)</w:t>
            </w:r>
          </w:p>
        </w:tc>
        <w:tc>
          <w:tcPr>
            <w:tcW w:w="259" w:type="dxa"/>
            <w:vAlign w:val="bottom"/>
          </w:tcPr>
          <w:p w14:paraId="43837704" w14:textId="77777777" w:rsidR="001262C9" w:rsidRPr="003B5E1C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2579AFDE" w14:textId="562E1F89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</w:rPr>
              <w:t>18,082</w:t>
            </w:r>
          </w:p>
        </w:tc>
        <w:tc>
          <w:tcPr>
            <w:tcW w:w="269" w:type="dxa"/>
          </w:tcPr>
          <w:p w14:paraId="485CA234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24C77477" w14:textId="6B13D99A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(93,343)</w:t>
            </w:r>
          </w:p>
        </w:tc>
        <w:tc>
          <w:tcPr>
            <w:tcW w:w="272" w:type="dxa"/>
            <w:vAlign w:val="bottom"/>
          </w:tcPr>
          <w:p w14:paraId="12CBCF53" w14:textId="77777777" w:rsidR="001262C9" w:rsidRPr="003B5E1C" w:rsidRDefault="001262C9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2FDD71AE" w14:textId="3B0BB3E6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</w:rPr>
              <w:t>(</w:t>
            </w:r>
            <w:r w:rsidR="00594CDE" w:rsidRPr="003B5E1C">
              <w:rPr>
                <w:rFonts w:asciiTheme="majorBidi" w:hAnsiTheme="majorBidi" w:cstheme="majorBidi"/>
                <w:sz w:val="28"/>
              </w:rPr>
              <w:t>101,997</w:t>
            </w:r>
            <w:r w:rsidRPr="003B5E1C">
              <w:rPr>
                <w:rFonts w:asciiTheme="majorBidi" w:hAnsiTheme="majorBidi" w:cstheme="majorBidi"/>
                <w:sz w:val="28"/>
              </w:rPr>
              <w:t>)</w:t>
            </w:r>
          </w:p>
        </w:tc>
        <w:tc>
          <w:tcPr>
            <w:tcW w:w="272" w:type="dxa"/>
            <w:vAlign w:val="bottom"/>
          </w:tcPr>
          <w:p w14:paraId="5D5EE179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1BFCC0D1" w14:textId="5B6474F7" w:rsidR="001262C9" w:rsidRPr="003B5E1C" w:rsidRDefault="007D11AD" w:rsidP="001262C9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-</w:t>
            </w:r>
          </w:p>
        </w:tc>
        <w:tc>
          <w:tcPr>
            <w:tcW w:w="272" w:type="dxa"/>
            <w:vAlign w:val="bottom"/>
          </w:tcPr>
          <w:p w14:paraId="4A7DCDF1" w14:textId="77777777" w:rsidR="001262C9" w:rsidRPr="003B5E1C" w:rsidRDefault="001262C9" w:rsidP="001262C9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57528358" w14:textId="37E7FECC" w:rsidR="001262C9" w:rsidRPr="003B5E1C" w:rsidRDefault="007D11AD" w:rsidP="001262C9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1385BD49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0CBB45BB" w14:textId="17B7D8CE" w:rsidR="001262C9" w:rsidRPr="003B5E1C" w:rsidRDefault="00F07C7A" w:rsidP="00F326E1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(128,531)</w:t>
            </w:r>
          </w:p>
        </w:tc>
        <w:tc>
          <w:tcPr>
            <w:tcW w:w="244" w:type="dxa"/>
            <w:vAlign w:val="bottom"/>
          </w:tcPr>
          <w:p w14:paraId="076ED0DB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414F24B2" w14:textId="3B991805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</w:rPr>
              <w:t>(</w:t>
            </w:r>
            <w:r w:rsidR="0089407F" w:rsidRPr="003B5E1C">
              <w:rPr>
                <w:rFonts w:asciiTheme="majorBidi" w:hAnsiTheme="majorBidi" w:cstheme="majorBidi"/>
                <w:sz w:val="28"/>
              </w:rPr>
              <w:t>83,915</w:t>
            </w:r>
            <w:r w:rsidRPr="003B5E1C">
              <w:rPr>
                <w:rFonts w:asciiTheme="majorBidi" w:hAnsiTheme="majorBidi" w:cstheme="majorBidi"/>
                <w:sz w:val="28"/>
              </w:rPr>
              <w:t>)</w:t>
            </w:r>
          </w:p>
        </w:tc>
      </w:tr>
      <w:tr w:rsidR="001262C9" w:rsidRPr="003B5E1C" w14:paraId="6141C563" w14:textId="77777777" w:rsidTr="004B62EB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65A72916" w14:textId="2E0FC13E" w:rsidR="001262C9" w:rsidRPr="003B5E1C" w:rsidRDefault="001262C9" w:rsidP="001262C9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ส่วนแบ่ง</w:t>
            </w:r>
            <w:r w:rsidR="00F07C7A"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ขาดทุน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ของบริษัทร่วมที่ใช้วิธี</w:t>
            </w:r>
            <w:r w:rsidR="003B5E1C">
              <w:rPr>
                <w:rFonts w:asciiTheme="majorBidi" w:hAnsiTheme="majorBidi" w:cstheme="majorBidi"/>
                <w:color w:val="000000"/>
                <w:sz w:val="28"/>
              </w:rPr>
              <w:br/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ส่วนได้เสีย</w:t>
            </w:r>
          </w:p>
        </w:tc>
        <w:tc>
          <w:tcPr>
            <w:tcW w:w="1169" w:type="dxa"/>
            <w:vAlign w:val="bottom"/>
          </w:tcPr>
          <w:p w14:paraId="58E02727" w14:textId="77777777" w:rsidR="001262C9" w:rsidRPr="003B5E1C" w:rsidRDefault="001262C9" w:rsidP="001262C9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59" w:type="dxa"/>
            <w:vAlign w:val="bottom"/>
          </w:tcPr>
          <w:p w14:paraId="2A4AEE2B" w14:textId="77777777" w:rsidR="001262C9" w:rsidRPr="003B5E1C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179FA9C9" w14:textId="77777777" w:rsidR="001262C9" w:rsidRPr="003B5E1C" w:rsidRDefault="001262C9" w:rsidP="001262C9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63414667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5A36DB12" w14:textId="77777777" w:rsidR="001262C9" w:rsidRPr="003B5E1C" w:rsidRDefault="001262C9" w:rsidP="001262C9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057F32D6" w14:textId="77777777" w:rsidR="001262C9" w:rsidRPr="003B5E1C" w:rsidRDefault="001262C9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7BCDE16E" w14:textId="77777777" w:rsidR="001262C9" w:rsidRPr="003B5E1C" w:rsidRDefault="001262C9" w:rsidP="001262C9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44E20D0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644D9C1C" w14:textId="77777777" w:rsidR="001262C9" w:rsidRPr="003B5E1C" w:rsidRDefault="001262C9" w:rsidP="001262C9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106AC221" w14:textId="77777777" w:rsidR="001262C9" w:rsidRPr="003B5E1C" w:rsidRDefault="001262C9" w:rsidP="001262C9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6AA62B4D" w14:textId="77777777" w:rsidR="001262C9" w:rsidRPr="003B5E1C" w:rsidRDefault="001262C9" w:rsidP="001262C9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03D81579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vAlign w:val="bottom"/>
          </w:tcPr>
          <w:p w14:paraId="13BC7709" w14:textId="18E14E0D" w:rsidR="001262C9" w:rsidRPr="003B5E1C" w:rsidRDefault="0089407F" w:rsidP="00F326E1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</w:rPr>
              <w:t>(46,357)</w:t>
            </w:r>
          </w:p>
        </w:tc>
        <w:tc>
          <w:tcPr>
            <w:tcW w:w="244" w:type="dxa"/>
            <w:vAlign w:val="bottom"/>
          </w:tcPr>
          <w:p w14:paraId="402F50F6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7241CC26" w14:textId="63295509" w:rsidR="001262C9" w:rsidRPr="003B5E1C" w:rsidRDefault="00F07C7A" w:rsidP="001262C9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</w:rPr>
              <w:t>-</w:t>
            </w:r>
          </w:p>
        </w:tc>
      </w:tr>
      <w:tr w:rsidR="001262C9" w:rsidRPr="003B5E1C" w14:paraId="19B2E768" w14:textId="77777777" w:rsidTr="00AC12A4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333E6346" w14:textId="58635DED" w:rsidR="001262C9" w:rsidRPr="003B5E1C" w:rsidRDefault="001262C9" w:rsidP="001262C9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>ขาดทุน</w:t>
            </w:r>
            <w:r w:rsidR="005A31AE"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สำหรับงวดจากการดำเนินงานต่อเนื่อง</w:t>
            </w:r>
          </w:p>
        </w:tc>
        <w:tc>
          <w:tcPr>
            <w:tcW w:w="1169" w:type="dxa"/>
            <w:vAlign w:val="bottom"/>
          </w:tcPr>
          <w:p w14:paraId="7B733504" w14:textId="77777777" w:rsidR="001262C9" w:rsidRPr="003B5E1C" w:rsidRDefault="001262C9" w:rsidP="001262C9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9" w:type="dxa"/>
            <w:vAlign w:val="bottom"/>
          </w:tcPr>
          <w:p w14:paraId="0DC5CA53" w14:textId="77777777" w:rsidR="001262C9" w:rsidRPr="003B5E1C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77EF8CF8" w14:textId="77777777" w:rsidR="001262C9" w:rsidRPr="003B5E1C" w:rsidRDefault="001262C9" w:rsidP="001262C9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3BFFF67D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659FDE91" w14:textId="77777777" w:rsidR="001262C9" w:rsidRPr="003B5E1C" w:rsidRDefault="001262C9" w:rsidP="001262C9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412A539E" w14:textId="77777777" w:rsidR="001262C9" w:rsidRPr="003B5E1C" w:rsidRDefault="001262C9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0FD6A04E" w14:textId="77777777" w:rsidR="001262C9" w:rsidRPr="003B5E1C" w:rsidRDefault="001262C9" w:rsidP="001262C9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37D083E3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5560741B" w14:textId="77777777" w:rsidR="001262C9" w:rsidRPr="003B5E1C" w:rsidRDefault="001262C9" w:rsidP="001262C9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70530513" w14:textId="77777777" w:rsidR="001262C9" w:rsidRPr="003B5E1C" w:rsidRDefault="001262C9" w:rsidP="001262C9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3BF69EDE" w14:textId="77777777" w:rsidR="001262C9" w:rsidRPr="003B5E1C" w:rsidRDefault="001262C9" w:rsidP="001262C9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7F3972F3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9FBDF58" w14:textId="55F55A63" w:rsidR="001262C9" w:rsidRPr="003B5E1C" w:rsidRDefault="00F07C7A" w:rsidP="00F326E1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</w:rPr>
              <w:t>(174,888)</w:t>
            </w:r>
          </w:p>
        </w:tc>
        <w:tc>
          <w:tcPr>
            <w:tcW w:w="244" w:type="dxa"/>
            <w:vAlign w:val="bottom"/>
          </w:tcPr>
          <w:p w14:paraId="2EB4119B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142A98" w14:textId="3F7A98C1" w:rsidR="001262C9" w:rsidRPr="003B5E1C" w:rsidRDefault="0089407F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</w:rPr>
              <w:t>(83,915)</w:t>
            </w:r>
          </w:p>
        </w:tc>
      </w:tr>
      <w:tr w:rsidR="00B52FBB" w:rsidRPr="003B5E1C" w14:paraId="068F1912" w14:textId="77777777" w:rsidTr="00AC12A4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66484201" w14:textId="13AB9EE8" w:rsidR="00B52FBB" w:rsidRPr="003B5E1C" w:rsidRDefault="00B52FBB" w:rsidP="001262C9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ขาดทุนสำหรับงวดจากการดำเนินงานที่ยกเลิก</w:t>
            </w:r>
          </w:p>
        </w:tc>
        <w:tc>
          <w:tcPr>
            <w:tcW w:w="1169" w:type="dxa"/>
            <w:vAlign w:val="bottom"/>
          </w:tcPr>
          <w:p w14:paraId="7D19001E" w14:textId="77777777" w:rsidR="00B52FBB" w:rsidRPr="003B5E1C" w:rsidRDefault="00B52FBB" w:rsidP="001262C9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9" w:type="dxa"/>
            <w:vAlign w:val="bottom"/>
          </w:tcPr>
          <w:p w14:paraId="43268459" w14:textId="77777777" w:rsidR="00B52FBB" w:rsidRPr="003B5E1C" w:rsidRDefault="00B52FBB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37B01124" w14:textId="77777777" w:rsidR="00B52FBB" w:rsidRPr="003B5E1C" w:rsidRDefault="00B52FBB" w:rsidP="001262C9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788E5E80" w14:textId="77777777" w:rsidR="00B52FBB" w:rsidRPr="003B5E1C" w:rsidRDefault="00B52FBB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08CC5F32" w14:textId="77777777" w:rsidR="00B52FBB" w:rsidRPr="003B5E1C" w:rsidRDefault="00B52FBB" w:rsidP="001262C9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236CBD09" w14:textId="77777777" w:rsidR="00B52FBB" w:rsidRPr="003B5E1C" w:rsidRDefault="00B52FBB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1D9CBAC5" w14:textId="77777777" w:rsidR="00B52FBB" w:rsidRPr="003B5E1C" w:rsidRDefault="00B52FBB" w:rsidP="001262C9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20B5C965" w14:textId="77777777" w:rsidR="00B52FBB" w:rsidRPr="003B5E1C" w:rsidRDefault="00B52FBB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78FBF983" w14:textId="77777777" w:rsidR="00B52FBB" w:rsidRPr="003B5E1C" w:rsidRDefault="00B52FBB" w:rsidP="001262C9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759FFDEA" w14:textId="77777777" w:rsidR="00B52FBB" w:rsidRPr="003B5E1C" w:rsidRDefault="00B52FBB" w:rsidP="001262C9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15DCE66F" w14:textId="77777777" w:rsidR="00B52FBB" w:rsidRPr="003B5E1C" w:rsidRDefault="00B52FBB" w:rsidP="001262C9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5680DD81" w14:textId="77777777" w:rsidR="00B52FBB" w:rsidRPr="003B5E1C" w:rsidRDefault="00B52FBB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8BE8C02" w14:textId="09463FDF" w:rsidR="00B52FBB" w:rsidRPr="003B5E1C" w:rsidRDefault="00B52FBB" w:rsidP="00F326E1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</w:rPr>
              <w:t>-</w:t>
            </w:r>
          </w:p>
        </w:tc>
        <w:tc>
          <w:tcPr>
            <w:tcW w:w="244" w:type="dxa"/>
            <w:vAlign w:val="bottom"/>
          </w:tcPr>
          <w:p w14:paraId="310E0304" w14:textId="77777777" w:rsidR="00B52FBB" w:rsidRPr="003B5E1C" w:rsidRDefault="00B52FBB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968593" w14:textId="3AC9B735" w:rsidR="00B52FBB" w:rsidRPr="003B5E1C" w:rsidRDefault="00B52FBB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sz w:val="28"/>
              </w:rPr>
              <w:t>(216,451)</w:t>
            </w:r>
          </w:p>
        </w:tc>
      </w:tr>
      <w:tr w:rsidR="00B52FBB" w:rsidRPr="003B5E1C" w14:paraId="06BB699D" w14:textId="77777777" w:rsidTr="00AC12A4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424357E0" w14:textId="3815EB7C" w:rsidR="00B52FBB" w:rsidRPr="003B5E1C" w:rsidRDefault="00B52FBB" w:rsidP="001262C9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 w:hint="cs"/>
                <w:color w:val="000000"/>
                <w:sz w:val="28"/>
                <w:cs/>
              </w:rPr>
              <w:t>ขาดทุนสำหรับงวด</w:t>
            </w:r>
          </w:p>
        </w:tc>
        <w:tc>
          <w:tcPr>
            <w:tcW w:w="1169" w:type="dxa"/>
            <w:vAlign w:val="bottom"/>
          </w:tcPr>
          <w:p w14:paraId="2C8F1580" w14:textId="77777777" w:rsidR="00B52FBB" w:rsidRPr="003B5E1C" w:rsidRDefault="00B52FBB" w:rsidP="001262C9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9" w:type="dxa"/>
            <w:vAlign w:val="bottom"/>
          </w:tcPr>
          <w:p w14:paraId="0838A346" w14:textId="77777777" w:rsidR="00B52FBB" w:rsidRPr="003B5E1C" w:rsidRDefault="00B52FBB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7FDC6AC0" w14:textId="77777777" w:rsidR="00B52FBB" w:rsidRPr="003B5E1C" w:rsidRDefault="00B52FBB" w:rsidP="001262C9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45F83C0A" w14:textId="77777777" w:rsidR="00B52FBB" w:rsidRPr="003B5E1C" w:rsidRDefault="00B52FBB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5F2421E0" w14:textId="77777777" w:rsidR="00B52FBB" w:rsidRPr="003B5E1C" w:rsidRDefault="00B52FBB" w:rsidP="001262C9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08346AD7" w14:textId="77777777" w:rsidR="00B52FBB" w:rsidRPr="003B5E1C" w:rsidRDefault="00B52FBB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5DF37320" w14:textId="77777777" w:rsidR="00B52FBB" w:rsidRPr="003B5E1C" w:rsidRDefault="00B52FBB" w:rsidP="001262C9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5F94753B" w14:textId="77777777" w:rsidR="00B52FBB" w:rsidRPr="003B5E1C" w:rsidRDefault="00B52FBB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5D6233C5" w14:textId="77777777" w:rsidR="00B52FBB" w:rsidRPr="003B5E1C" w:rsidRDefault="00B52FBB" w:rsidP="001262C9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1B68F684" w14:textId="77777777" w:rsidR="00B52FBB" w:rsidRPr="003B5E1C" w:rsidRDefault="00B52FBB" w:rsidP="001262C9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24C5F9A6" w14:textId="77777777" w:rsidR="00B52FBB" w:rsidRPr="003B5E1C" w:rsidRDefault="00B52FBB" w:rsidP="001262C9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5A072B05" w14:textId="77777777" w:rsidR="00B52FBB" w:rsidRPr="003B5E1C" w:rsidRDefault="00B52FBB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0A5739" w14:textId="41D116C5" w:rsidR="00B52FBB" w:rsidRPr="003B5E1C" w:rsidRDefault="00B52FBB" w:rsidP="001262C9">
            <w:pPr>
              <w:tabs>
                <w:tab w:val="decimal" w:pos="594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</w:rPr>
              <w:t>(174,888)</w:t>
            </w:r>
          </w:p>
        </w:tc>
        <w:tc>
          <w:tcPr>
            <w:tcW w:w="244" w:type="dxa"/>
            <w:vAlign w:val="bottom"/>
          </w:tcPr>
          <w:p w14:paraId="07C121F1" w14:textId="77777777" w:rsidR="00B52FBB" w:rsidRPr="003B5E1C" w:rsidRDefault="00B52FBB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3FD42C" w14:textId="7094D016" w:rsidR="00B52FBB" w:rsidRPr="003B5E1C" w:rsidRDefault="00B52FBB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</w:rPr>
              <w:t>(300,366)</w:t>
            </w:r>
          </w:p>
        </w:tc>
      </w:tr>
      <w:tr w:rsidR="001262C9" w:rsidRPr="003B5E1C" w14:paraId="59E6F69F" w14:textId="77777777" w:rsidTr="00B52FBB">
        <w:trPr>
          <w:gridAfter w:val="1"/>
          <w:wAfter w:w="8" w:type="dxa"/>
          <w:trHeight w:val="20"/>
        </w:trPr>
        <w:tc>
          <w:tcPr>
            <w:tcW w:w="3510" w:type="dxa"/>
            <w:vAlign w:val="bottom"/>
          </w:tcPr>
          <w:p w14:paraId="7F64409E" w14:textId="77777777" w:rsidR="001262C9" w:rsidRPr="003B5E1C" w:rsidRDefault="001262C9" w:rsidP="001262C9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69" w:type="dxa"/>
            <w:vAlign w:val="bottom"/>
          </w:tcPr>
          <w:p w14:paraId="440FE44F" w14:textId="77777777" w:rsidR="001262C9" w:rsidRPr="003B5E1C" w:rsidRDefault="001262C9" w:rsidP="001262C9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9" w:type="dxa"/>
            <w:vAlign w:val="bottom"/>
          </w:tcPr>
          <w:p w14:paraId="30B68EBB" w14:textId="77777777" w:rsidR="001262C9" w:rsidRPr="003B5E1C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089" w:type="dxa"/>
            <w:vAlign w:val="bottom"/>
          </w:tcPr>
          <w:p w14:paraId="668E6237" w14:textId="77777777" w:rsidR="001262C9" w:rsidRPr="003B5E1C" w:rsidRDefault="001262C9" w:rsidP="001262C9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69" w:type="dxa"/>
          </w:tcPr>
          <w:p w14:paraId="7F5AC05A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vAlign w:val="bottom"/>
          </w:tcPr>
          <w:p w14:paraId="57923DDF" w14:textId="77777777" w:rsidR="001262C9" w:rsidRPr="003B5E1C" w:rsidRDefault="001262C9" w:rsidP="001262C9">
            <w:pPr>
              <w:tabs>
                <w:tab w:val="left" w:pos="148"/>
                <w:tab w:val="decimal" w:pos="192"/>
              </w:tabs>
              <w:ind w:left="-108" w:right="-297"/>
              <w:jc w:val="center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205C738C" w14:textId="77777777" w:rsidR="001262C9" w:rsidRPr="003B5E1C" w:rsidRDefault="001262C9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15C98C0B" w14:textId="77777777" w:rsidR="001262C9" w:rsidRPr="003B5E1C" w:rsidRDefault="001262C9" w:rsidP="001262C9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72" w:type="dxa"/>
            <w:vAlign w:val="bottom"/>
          </w:tcPr>
          <w:p w14:paraId="700E2EBA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noWrap/>
            <w:vAlign w:val="bottom"/>
          </w:tcPr>
          <w:p w14:paraId="6B238044" w14:textId="77777777" w:rsidR="001262C9" w:rsidRPr="003B5E1C" w:rsidRDefault="001262C9" w:rsidP="001262C9">
            <w:pPr>
              <w:tabs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272" w:type="dxa"/>
            <w:vAlign w:val="bottom"/>
          </w:tcPr>
          <w:p w14:paraId="4BFCA3B8" w14:textId="77777777" w:rsidR="001262C9" w:rsidRPr="003B5E1C" w:rsidRDefault="001262C9" w:rsidP="001262C9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vAlign w:val="bottom"/>
          </w:tcPr>
          <w:p w14:paraId="36219CCA" w14:textId="77777777" w:rsidR="001262C9" w:rsidRPr="003B5E1C" w:rsidRDefault="001262C9" w:rsidP="001262C9">
            <w:pPr>
              <w:tabs>
                <w:tab w:val="decimal" w:pos="342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270" w:type="dxa"/>
            <w:vAlign w:val="bottom"/>
          </w:tcPr>
          <w:p w14:paraId="4288CE25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double" w:sz="4" w:space="0" w:color="auto"/>
            </w:tcBorders>
            <w:vAlign w:val="bottom"/>
          </w:tcPr>
          <w:p w14:paraId="15593657" w14:textId="77777777" w:rsidR="001262C9" w:rsidRPr="003B5E1C" w:rsidRDefault="001262C9" w:rsidP="001262C9">
            <w:pPr>
              <w:tabs>
                <w:tab w:val="decimal" w:pos="432"/>
              </w:tabs>
              <w:ind w:left="-108" w:right="-102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4" w:type="dxa"/>
            <w:vAlign w:val="bottom"/>
          </w:tcPr>
          <w:p w14:paraId="1A86535E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28"/>
              </w:rPr>
            </w:pPr>
          </w:p>
        </w:tc>
        <w:tc>
          <w:tcPr>
            <w:tcW w:w="1106" w:type="dxa"/>
            <w:tcBorders>
              <w:top w:val="double" w:sz="4" w:space="0" w:color="auto"/>
            </w:tcBorders>
            <w:vAlign w:val="bottom"/>
          </w:tcPr>
          <w:p w14:paraId="2E38F39F" w14:textId="77777777" w:rsidR="001262C9" w:rsidRPr="003B5E1C" w:rsidRDefault="001262C9" w:rsidP="001262C9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</w:tr>
      <w:tr w:rsidR="001262C9" w:rsidRPr="003B5E1C" w14:paraId="48FFEBBF" w14:textId="77777777" w:rsidTr="001262C9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0C902621" w14:textId="2D5E60AD" w:rsidR="001262C9" w:rsidRPr="003B5E1C" w:rsidRDefault="001262C9" w:rsidP="001262C9">
            <w:pPr>
              <w:tabs>
                <w:tab w:val="left" w:pos="720"/>
              </w:tabs>
              <w:ind w:left="249" w:hanging="249"/>
              <w:rPr>
                <w:rFonts w:asciiTheme="majorBidi" w:hAnsiTheme="majorBidi" w:cstheme="majorBidi"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สินทรัพย์ส่วนงาน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lang w:val="en-GB"/>
              </w:rPr>
              <w:t xml:space="preserve">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ณ วันที่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 31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มีนาคม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2568 /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วันที่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31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ธันวาคม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2567</w:t>
            </w:r>
          </w:p>
        </w:tc>
        <w:tc>
          <w:tcPr>
            <w:tcW w:w="116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11376D7" w14:textId="4C8AD9B4" w:rsidR="001262C9" w:rsidRPr="003B5E1C" w:rsidRDefault="007A78E8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</w:rPr>
              <w:t>2,917,594</w:t>
            </w:r>
          </w:p>
        </w:tc>
        <w:tc>
          <w:tcPr>
            <w:tcW w:w="259" w:type="dxa"/>
            <w:vAlign w:val="bottom"/>
          </w:tcPr>
          <w:p w14:paraId="32C2C815" w14:textId="77777777" w:rsidR="001262C9" w:rsidRPr="003B5E1C" w:rsidRDefault="001262C9" w:rsidP="001262C9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582AD62" w14:textId="7A9DE798" w:rsidR="001262C9" w:rsidRPr="003B5E1C" w:rsidRDefault="001262C9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</w:rPr>
              <w:t>3,523,623</w:t>
            </w:r>
          </w:p>
        </w:tc>
        <w:tc>
          <w:tcPr>
            <w:tcW w:w="269" w:type="dxa"/>
          </w:tcPr>
          <w:p w14:paraId="31428E0D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1504F87" w14:textId="5B38F746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848,227</w:t>
            </w:r>
          </w:p>
        </w:tc>
        <w:tc>
          <w:tcPr>
            <w:tcW w:w="272" w:type="dxa"/>
            <w:vAlign w:val="bottom"/>
          </w:tcPr>
          <w:p w14:paraId="6107E0D5" w14:textId="77777777" w:rsidR="001262C9" w:rsidRPr="003B5E1C" w:rsidRDefault="001262C9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b/>
                <w:bCs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6492FB6" w14:textId="717397E7" w:rsidR="001262C9" w:rsidRPr="003B5E1C" w:rsidRDefault="001262C9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867,488</w:t>
            </w:r>
          </w:p>
        </w:tc>
        <w:tc>
          <w:tcPr>
            <w:tcW w:w="272" w:type="dxa"/>
            <w:vAlign w:val="bottom"/>
          </w:tcPr>
          <w:p w14:paraId="40B814E9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71070688" w14:textId="783AD50D" w:rsidR="001262C9" w:rsidRPr="003B5E1C" w:rsidRDefault="001262C9" w:rsidP="001262C9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35929215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2FB0113" w14:textId="21669EEA" w:rsidR="001262C9" w:rsidRPr="003B5E1C" w:rsidRDefault="001262C9" w:rsidP="001262C9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026520C1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CA64056" w14:textId="02C11A9D" w:rsidR="001262C9" w:rsidRPr="003B5E1C" w:rsidRDefault="007A78E8" w:rsidP="001262C9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3,765,821</w:t>
            </w:r>
          </w:p>
        </w:tc>
        <w:tc>
          <w:tcPr>
            <w:tcW w:w="244" w:type="dxa"/>
            <w:vAlign w:val="bottom"/>
          </w:tcPr>
          <w:p w14:paraId="10FF143D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4B82F6B" w14:textId="785C8485" w:rsidR="001262C9" w:rsidRPr="003B5E1C" w:rsidRDefault="001262C9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4,391,111</w:t>
            </w:r>
          </w:p>
        </w:tc>
      </w:tr>
      <w:tr w:rsidR="001262C9" w:rsidRPr="003B5E1C" w14:paraId="09DE7609" w14:textId="77777777" w:rsidTr="001262C9">
        <w:trPr>
          <w:gridAfter w:val="1"/>
          <w:wAfter w:w="8" w:type="dxa"/>
          <w:trHeight w:val="20"/>
        </w:trPr>
        <w:tc>
          <w:tcPr>
            <w:tcW w:w="3510" w:type="dxa"/>
            <w:vAlign w:val="bottom"/>
            <w:hideMark/>
          </w:tcPr>
          <w:p w14:paraId="1D03C9FE" w14:textId="3739C6D6" w:rsidR="001262C9" w:rsidRPr="003B5E1C" w:rsidRDefault="001262C9" w:rsidP="001262C9">
            <w:pPr>
              <w:tabs>
                <w:tab w:val="left" w:pos="720"/>
              </w:tabs>
              <w:ind w:left="249" w:hanging="249"/>
              <w:rPr>
                <w:rFonts w:asciiTheme="majorBidi" w:hAnsiTheme="majorBidi" w:cstheme="majorBidi"/>
                <w:sz w:val="28"/>
              </w:rPr>
            </w:pP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หนี้สินส่วนงาน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lang w:val="en-GB"/>
              </w:rPr>
              <w:t xml:space="preserve">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  <w:lang w:val="en-GB"/>
              </w:rPr>
              <w:t>ณ วันที่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 31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 มีนาคม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2568 /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br/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วันที่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 xml:space="preserve">31 </w:t>
            </w:r>
            <w:r w:rsidRPr="003B5E1C">
              <w:rPr>
                <w:rFonts w:asciiTheme="majorBidi" w:hAnsiTheme="majorBidi" w:cstheme="majorBidi"/>
                <w:color w:val="000000"/>
                <w:sz w:val="28"/>
                <w:cs/>
              </w:rPr>
              <w:t xml:space="preserve">ธันวาคม </w:t>
            </w:r>
            <w:r w:rsidRPr="003B5E1C">
              <w:rPr>
                <w:rFonts w:asciiTheme="majorBidi" w:hAnsiTheme="majorBidi" w:cstheme="majorBidi"/>
                <w:color w:val="000000"/>
                <w:sz w:val="28"/>
              </w:rPr>
              <w:t>2567</w:t>
            </w:r>
          </w:p>
        </w:tc>
        <w:tc>
          <w:tcPr>
            <w:tcW w:w="116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568D351" w14:textId="574E1E1A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</w:rPr>
              <w:t>882,633</w:t>
            </w:r>
          </w:p>
        </w:tc>
        <w:tc>
          <w:tcPr>
            <w:tcW w:w="259" w:type="dxa"/>
          </w:tcPr>
          <w:p w14:paraId="117F8D31" w14:textId="77777777" w:rsidR="001262C9" w:rsidRPr="003B5E1C" w:rsidRDefault="001262C9" w:rsidP="001262C9">
            <w:pPr>
              <w:tabs>
                <w:tab w:val="decimal" w:pos="523"/>
                <w:tab w:val="decimal" w:pos="594"/>
              </w:tabs>
              <w:ind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5583E35" w14:textId="16CA9A72" w:rsidR="001262C9" w:rsidRPr="003B5E1C" w:rsidRDefault="001262C9" w:rsidP="00BB7B7F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sz w:val="28"/>
              </w:rPr>
              <w:t>1,160,002</w:t>
            </w:r>
          </w:p>
        </w:tc>
        <w:tc>
          <w:tcPr>
            <w:tcW w:w="269" w:type="dxa"/>
          </w:tcPr>
          <w:p w14:paraId="055753F2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23C127B" w14:textId="47E39395" w:rsidR="001262C9" w:rsidRPr="003B5E1C" w:rsidRDefault="00F07C7A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1,137,489</w:t>
            </w:r>
          </w:p>
        </w:tc>
        <w:tc>
          <w:tcPr>
            <w:tcW w:w="272" w:type="dxa"/>
          </w:tcPr>
          <w:p w14:paraId="559DA890" w14:textId="77777777" w:rsidR="001262C9" w:rsidRPr="003B5E1C" w:rsidRDefault="001262C9" w:rsidP="001262C9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C5878C7" w14:textId="7A976137" w:rsidR="001262C9" w:rsidRPr="003B5E1C" w:rsidRDefault="001262C9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1,172,688</w:t>
            </w:r>
          </w:p>
        </w:tc>
        <w:tc>
          <w:tcPr>
            <w:tcW w:w="272" w:type="dxa"/>
            <w:vAlign w:val="bottom"/>
          </w:tcPr>
          <w:p w14:paraId="091E3A52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28"/>
                <w:highlight w:val="yellow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7B00EF7" w14:textId="040C4684" w:rsidR="001262C9" w:rsidRPr="003B5E1C" w:rsidRDefault="001262C9" w:rsidP="001262C9">
            <w:pPr>
              <w:tabs>
                <w:tab w:val="decimal" w:pos="191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72" w:type="dxa"/>
            <w:vAlign w:val="bottom"/>
          </w:tcPr>
          <w:p w14:paraId="683AF5E4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8F815B4" w14:textId="78EB4CA6" w:rsidR="001262C9" w:rsidRPr="003B5E1C" w:rsidRDefault="001262C9" w:rsidP="001262C9">
            <w:pPr>
              <w:tabs>
                <w:tab w:val="decimal" w:pos="521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70" w:type="dxa"/>
          </w:tcPr>
          <w:p w14:paraId="2065671F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D31C3BC" w14:textId="7D18408D" w:rsidR="001262C9" w:rsidRPr="003B5E1C" w:rsidRDefault="007B1072" w:rsidP="001262C9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cs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2,020,122</w:t>
            </w:r>
          </w:p>
        </w:tc>
        <w:tc>
          <w:tcPr>
            <w:tcW w:w="244" w:type="dxa"/>
          </w:tcPr>
          <w:p w14:paraId="292EFB55" w14:textId="77777777" w:rsidR="001262C9" w:rsidRPr="003B5E1C" w:rsidRDefault="001262C9" w:rsidP="001262C9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A6CC56C" w14:textId="1054ED16" w:rsidR="001262C9" w:rsidRPr="003B5E1C" w:rsidRDefault="001262C9" w:rsidP="001262C9">
            <w:pPr>
              <w:tabs>
                <w:tab w:val="decimal" w:pos="799"/>
              </w:tabs>
              <w:ind w:left="-108" w:right="-90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3B5E1C">
              <w:rPr>
                <w:rFonts w:asciiTheme="majorBidi" w:hAnsiTheme="majorBidi" w:cstheme="majorBidi"/>
                <w:b/>
                <w:bCs/>
                <w:color w:val="000000"/>
                <w:sz w:val="28"/>
              </w:rPr>
              <w:t>2,332,690</w:t>
            </w:r>
          </w:p>
        </w:tc>
      </w:tr>
    </w:tbl>
    <w:p w14:paraId="4512E712" w14:textId="572E8A4F" w:rsidR="000D0B18" w:rsidRPr="0013396B" w:rsidRDefault="000D0B18" w:rsidP="00311D8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"/>
          <w:szCs w:val="2"/>
          <w:cs/>
        </w:rPr>
        <w:sectPr w:rsidR="000D0B18" w:rsidRPr="0013396B" w:rsidSect="00BF694F">
          <w:headerReference w:type="first" r:id="rId87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266F36E2" w14:textId="3EF3778C" w:rsidR="001262C9" w:rsidRDefault="001262C9" w:rsidP="007175EA">
      <w:pPr>
        <w:numPr>
          <w:ilvl w:val="0"/>
          <w:numId w:val="33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8" w:name="_Hlk133874890"/>
      <w:r>
        <w:rPr>
          <w:rFonts w:asciiTheme="majorBidi" w:hAnsiTheme="majorBidi" w:hint="cs"/>
          <w:b/>
          <w:bCs/>
          <w:sz w:val="30"/>
          <w:szCs w:val="30"/>
          <w:cs/>
        </w:rPr>
        <w:lastRenderedPageBreak/>
        <w:t>การดำเนินงานที่ยกเลิก</w:t>
      </w:r>
    </w:p>
    <w:p w14:paraId="6EF60E54" w14:textId="77777777" w:rsidR="001262C9" w:rsidRDefault="001262C9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37FFA758" w14:textId="445260DA" w:rsidR="001262C9" w:rsidRDefault="007B3847" w:rsidP="0094300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7B3847">
        <w:rPr>
          <w:rFonts w:asciiTheme="majorBidi" w:hAnsiTheme="majorBidi"/>
          <w:sz w:val="30"/>
          <w:szCs w:val="30"/>
          <w:cs/>
        </w:rPr>
        <w:t>ในการประชุมวิสามัญผู้ถือหุ้นของบริษัท มั่นคงเคหะการ จำกัด (มหาชน) (“</w:t>
      </w:r>
      <w:r w:rsidRPr="007B3847">
        <w:rPr>
          <w:rFonts w:asciiTheme="majorBidi" w:hAnsiTheme="majorBidi"/>
          <w:sz w:val="30"/>
          <w:szCs w:val="30"/>
        </w:rPr>
        <w:t xml:space="preserve">MK”) </w:t>
      </w:r>
      <w:r w:rsidRPr="007B3847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>
        <w:rPr>
          <w:rFonts w:asciiTheme="majorBidi" w:hAnsiTheme="majorBidi"/>
          <w:sz w:val="30"/>
          <w:szCs w:val="30"/>
        </w:rPr>
        <w:t>25</w:t>
      </w:r>
      <w:r w:rsidRPr="007B3847">
        <w:rPr>
          <w:rFonts w:asciiTheme="majorBidi" w:hAnsiTheme="majorBidi"/>
          <w:sz w:val="30"/>
          <w:szCs w:val="30"/>
          <w:cs/>
        </w:rPr>
        <w:t xml:space="preserve"> ตุลาคม </w:t>
      </w:r>
      <w:r>
        <w:rPr>
          <w:rFonts w:asciiTheme="majorBidi" w:hAnsiTheme="majorBidi"/>
          <w:sz w:val="30"/>
          <w:szCs w:val="30"/>
        </w:rPr>
        <w:t>2567</w:t>
      </w:r>
      <w:r w:rsidR="007015CD">
        <w:rPr>
          <w:rFonts w:asciiTheme="majorBidi" w:hAnsiTheme="majorBidi"/>
          <w:sz w:val="30"/>
          <w:szCs w:val="30"/>
        </w:rPr>
        <w:br/>
      </w:r>
      <w:r w:rsidRPr="007B3847">
        <w:rPr>
          <w:rFonts w:asciiTheme="majorBidi" w:hAnsiTheme="majorBidi"/>
          <w:sz w:val="30"/>
          <w:szCs w:val="30"/>
          <w:cs/>
        </w:rPr>
        <w:t>ที่ประชุมมีมติอนุมัติการจัดสรรและเสนอขายหุ้นสามัญเพิ่มทุนให้แก่ผู้ถือหุ้นเดิมตามสัดส่วนการถือหุ้น อีกทั้ง</w:t>
      </w:r>
      <w:r w:rsidR="007015CD">
        <w:rPr>
          <w:rFonts w:asciiTheme="majorBidi" w:hAnsiTheme="majorBidi"/>
          <w:sz w:val="30"/>
          <w:szCs w:val="30"/>
        </w:rPr>
        <w:br/>
      </w:r>
      <w:r w:rsidRPr="007B3847">
        <w:rPr>
          <w:rFonts w:asciiTheme="majorBidi" w:hAnsiTheme="majorBidi"/>
          <w:sz w:val="30"/>
          <w:szCs w:val="30"/>
          <w:cs/>
        </w:rPr>
        <w:t xml:space="preserve">ผู้ถือหุ้นเดิมสามารถแสดงความจำนงจองซื้อหุ้นสามัญเพิ่มทุนเกินกว่าสิทธิที่ได้รับจัดสรรตามสัดส่วนการถือหุ้นได้ ซึ่งต่อมากลุ่มบริษัทได้สละสิทธิ์การจองซื้อหุ้นสามัญเพิ่มทุนของ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 xml:space="preserve">ตามสัดส่วน ส่งผลให้สัดส่วนการถือหุ้นใน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 xml:space="preserve">เปลี่ยนแปลงจากร้อยละ </w:t>
      </w:r>
      <w:r>
        <w:rPr>
          <w:rFonts w:asciiTheme="majorBidi" w:hAnsiTheme="majorBidi"/>
          <w:sz w:val="30"/>
          <w:szCs w:val="30"/>
        </w:rPr>
        <w:t>49.5</w:t>
      </w:r>
      <w:r w:rsidRPr="007B3847">
        <w:rPr>
          <w:rFonts w:asciiTheme="majorBidi" w:hAnsiTheme="majorBidi"/>
          <w:sz w:val="30"/>
          <w:szCs w:val="30"/>
          <w:cs/>
        </w:rPr>
        <w:t xml:space="preserve"> เป็นร้อยละ </w:t>
      </w:r>
      <w:r>
        <w:rPr>
          <w:rFonts w:asciiTheme="majorBidi" w:hAnsiTheme="majorBidi"/>
          <w:sz w:val="30"/>
          <w:szCs w:val="30"/>
        </w:rPr>
        <w:t>36.6</w:t>
      </w:r>
      <w:r w:rsidRPr="007B3847">
        <w:rPr>
          <w:rFonts w:asciiTheme="majorBidi" w:hAnsiTheme="majorBidi"/>
          <w:sz w:val="30"/>
          <w:szCs w:val="30"/>
          <w:cs/>
        </w:rPr>
        <w:t xml:space="preserve"> จึงทำให้กลุ่มบริษัทสูญเสียการควบคุมใน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>และเปลี่ยนสถานะจากบริษัทย่อยเป็นบริษัทร่วม นอกจากนี้กลุ่มบริษัทยังสูญเสียการควบคุมในบริษัท บีเอฟทีแซด วังน้อย จำกัด (“</w:t>
      </w:r>
      <w:r w:rsidRPr="007B3847">
        <w:rPr>
          <w:rFonts w:asciiTheme="majorBidi" w:hAnsiTheme="majorBidi"/>
          <w:sz w:val="30"/>
          <w:szCs w:val="30"/>
        </w:rPr>
        <w:t xml:space="preserve">BFTZ”) </w:t>
      </w:r>
      <w:r w:rsidRPr="007B3847">
        <w:rPr>
          <w:rFonts w:asciiTheme="majorBidi" w:hAnsiTheme="majorBidi"/>
          <w:sz w:val="30"/>
          <w:szCs w:val="30"/>
          <w:cs/>
        </w:rPr>
        <w:t xml:space="preserve">ที่ </w:t>
      </w:r>
      <w:r w:rsidRPr="007B3847">
        <w:rPr>
          <w:rFonts w:asciiTheme="majorBidi" w:hAnsiTheme="majorBidi"/>
          <w:sz w:val="30"/>
          <w:szCs w:val="30"/>
        </w:rPr>
        <w:t xml:space="preserve">MK </w:t>
      </w:r>
      <w:r w:rsidRPr="007B3847">
        <w:rPr>
          <w:rFonts w:asciiTheme="majorBidi" w:hAnsiTheme="majorBidi"/>
          <w:sz w:val="30"/>
          <w:szCs w:val="30"/>
          <w:cs/>
        </w:rPr>
        <w:t xml:space="preserve">เป็นผู้ร่วมลงทุนร้อยละ </w:t>
      </w:r>
      <w:r>
        <w:rPr>
          <w:rFonts w:asciiTheme="majorBidi" w:hAnsiTheme="majorBidi"/>
          <w:sz w:val="30"/>
          <w:szCs w:val="30"/>
        </w:rPr>
        <w:t>50</w:t>
      </w:r>
      <w:r w:rsidRPr="007B3847">
        <w:rPr>
          <w:rFonts w:asciiTheme="majorBidi" w:hAnsiTheme="majorBidi"/>
          <w:sz w:val="30"/>
          <w:szCs w:val="30"/>
          <w:cs/>
        </w:rPr>
        <w:t xml:space="preserve"> โดยเปลี่ยนสถานะจากบริษัทย่อยเป็นการร่วมค้า</w:t>
      </w:r>
      <w:r>
        <w:rPr>
          <w:rFonts w:asciiTheme="majorBidi" w:hAnsiTheme="majorBidi"/>
          <w:sz w:val="30"/>
          <w:szCs w:val="30"/>
        </w:rPr>
        <w:t xml:space="preserve"> </w:t>
      </w:r>
      <w:r w:rsidR="001262C9">
        <w:rPr>
          <w:rFonts w:asciiTheme="majorBidi" w:hAnsiTheme="majorBidi" w:hint="cs"/>
          <w:sz w:val="30"/>
          <w:szCs w:val="30"/>
          <w:cs/>
        </w:rPr>
        <w:t>ทำ</w:t>
      </w:r>
      <w:r w:rsidR="001262C9" w:rsidRPr="000526F5">
        <w:rPr>
          <w:rFonts w:asciiTheme="majorBidi" w:hAnsiTheme="majorBidi"/>
          <w:sz w:val="30"/>
          <w:szCs w:val="30"/>
          <w:cs/>
        </w:rPr>
        <w:t xml:space="preserve">ให้ส่วนงานกิจการพัฒนาอสังหาริมทรัพย์ ส่วนงานให้เช่าคลังสินค้า โรงงานและอื่น ๆ </w:t>
      </w:r>
      <w:r w:rsidR="001262C9">
        <w:rPr>
          <w:rFonts w:asciiTheme="majorBidi" w:hAnsiTheme="majorBidi" w:hint="cs"/>
          <w:sz w:val="30"/>
          <w:szCs w:val="30"/>
          <w:cs/>
        </w:rPr>
        <w:t>และ</w:t>
      </w:r>
      <w:r w:rsidR="001262C9" w:rsidRPr="000526F5">
        <w:rPr>
          <w:rFonts w:asciiTheme="majorBidi" w:hAnsiTheme="majorBidi"/>
          <w:sz w:val="30"/>
          <w:szCs w:val="30"/>
          <w:cs/>
        </w:rPr>
        <w:t>ส่วนงานบริหารอสังหาริมทรัพย์</w:t>
      </w:r>
      <w:r w:rsidR="001262C9">
        <w:rPr>
          <w:rFonts w:asciiTheme="majorBidi" w:hAnsiTheme="majorBidi" w:hint="cs"/>
          <w:sz w:val="30"/>
          <w:szCs w:val="30"/>
          <w:cs/>
        </w:rPr>
        <w:t xml:space="preserve"> ถูกแสดงเป็นการดำเนินงานที่ยกเลิก ทั้งนี้</w:t>
      </w:r>
      <w:r w:rsidR="001262C9" w:rsidRPr="000526F5">
        <w:rPr>
          <w:rFonts w:asciiTheme="majorBidi" w:hAnsiTheme="majorBidi"/>
          <w:sz w:val="30"/>
          <w:szCs w:val="30"/>
          <w:cs/>
        </w:rPr>
        <w:t>ส่วนงาน</w:t>
      </w:r>
      <w:r w:rsidR="001262C9">
        <w:rPr>
          <w:rFonts w:asciiTheme="majorBidi" w:hAnsiTheme="majorBidi" w:hint="cs"/>
          <w:sz w:val="30"/>
          <w:szCs w:val="30"/>
          <w:cs/>
        </w:rPr>
        <w:t>เหล่า</w:t>
      </w:r>
      <w:r w:rsidR="001262C9" w:rsidRPr="000526F5">
        <w:rPr>
          <w:rFonts w:asciiTheme="majorBidi" w:hAnsiTheme="majorBidi"/>
          <w:sz w:val="30"/>
          <w:szCs w:val="30"/>
          <w:cs/>
        </w:rPr>
        <w:t>นี้ไม่ได้เป็นการดำเนินงานที่ยกเลิก</w:t>
      </w:r>
      <w:r w:rsidR="001262C9" w:rsidRPr="00B96B2F">
        <w:rPr>
          <w:rFonts w:asciiTheme="majorBidi" w:hAnsiTheme="majorBidi"/>
          <w:sz w:val="30"/>
          <w:szCs w:val="30"/>
          <w:cs/>
        </w:rPr>
        <w:t>หรือที่ถือไว้เพื่อขาย</w:t>
      </w:r>
      <w:r w:rsidR="001262C9" w:rsidRPr="000526F5">
        <w:rPr>
          <w:rFonts w:asciiTheme="majorBidi" w:hAnsiTheme="majorBidi"/>
          <w:sz w:val="30"/>
          <w:szCs w:val="30"/>
          <w:cs/>
        </w:rPr>
        <w:t xml:space="preserve"> ณ วันที่ </w:t>
      </w:r>
      <w:r w:rsidR="001262C9" w:rsidRPr="006A1D5C">
        <w:rPr>
          <w:rFonts w:asciiTheme="majorBidi" w:hAnsiTheme="majorBidi"/>
          <w:sz w:val="30"/>
          <w:szCs w:val="30"/>
        </w:rPr>
        <w:t>31</w:t>
      </w:r>
      <w:r w:rsidR="001262C9" w:rsidRPr="000526F5">
        <w:rPr>
          <w:rFonts w:asciiTheme="majorBidi" w:hAnsiTheme="majorBidi"/>
          <w:sz w:val="30"/>
          <w:szCs w:val="30"/>
          <w:cs/>
        </w:rPr>
        <w:t xml:space="preserve"> </w:t>
      </w:r>
      <w:r w:rsidR="001262C9">
        <w:rPr>
          <w:rFonts w:asciiTheme="majorBidi" w:hAnsiTheme="majorBidi" w:hint="cs"/>
          <w:sz w:val="30"/>
          <w:szCs w:val="30"/>
          <w:cs/>
        </w:rPr>
        <w:t xml:space="preserve">มีนาคม </w:t>
      </w:r>
      <w:r w:rsidR="001262C9">
        <w:rPr>
          <w:rFonts w:asciiTheme="majorBidi" w:hAnsiTheme="majorBidi"/>
          <w:sz w:val="30"/>
          <w:szCs w:val="30"/>
        </w:rPr>
        <w:t>2567</w:t>
      </w:r>
      <w:r w:rsidR="001262C9" w:rsidRPr="000526F5">
        <w:rPr>
          <w:rFonts w:asciiTheme="majorBidi" w:hAnsiTheme="majorBidi"/>
          <w:sz w:val="30"/>
          <w:szCs w:val="30"/>
          <w:cs/>
        </w:rPr>
        <w:t xml:space="preserve"> งบกำไรขาดทุนเบ็ดเสร็จที่แสดงเปรียบเทียบได้ถูกจัดประเภทใหม่เพื่อนำเสนอการดำเนินงานที่ยกเลิกเป็นรายการแยกต่างหากจากการดำเนินงานต่อเนื่อง </w:t>
      </w:r>
    </w:p>
    <w:p w14:paraId="089D042A" w14:textId="77777777" w:rsidR="007B3847" w:rsidRDefault="007B3847" w:rsidP="007B3847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6D44905F" w14:textId="34467D01" w:rsidR="007B3847" w:rsidRDefault="007B3847" w:rsidP="007B3847">
      <w:pPr>
        <w:ind w:left="547"/>
        <w:jc w:val="thaiDistribute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 w:hint="cs"/>
          <w:sz w:val="30"/>
          <w:szCs w:val="30"/>
          <w:cs/>
        </w:rPr>
        <w:t>การวิเคราะห</w:t>
      </w:r>
      <w:r w:rsidR="007A0096">
        <w:rPr>
          <w:rFonts w:asciiTheme="majorBidi" w:hAnsiTheme="majorBidi" w:hint="cs"/>
          <w:sz w:val="30"/>
          <w:szCs w:val="30"/>
          <w:cs/>
        </w:rPr>
        <w:t>์</w:t>
      </w:r>
      <w:r>
        <w:rPr>
          <w:rFonts w:asciiTheme="majorBidi" w:hAnsiTheme="majorBidi" w:hint="cs"/>
          <w:sz w:val="30"/>
          <w:szCs w:val="30"/>
          <w:cs/>
        </w:rPr>
        <w:t>ผลของการดำเนินงานที่ยกเลิกสำหรับงวดสามเดือนสิ้นสุ</w:t>
      </w:r>
      <w:r w:rsidR="007A0096">
        <w:rPr>
          <w:rFonts w:asciiTheme="majorBidi" w:hAnsiTheme="majorBidi" w:hint="cs"/>
          <w:sz w:val="30"/>
          <w:szCs w:val="30"/>
          <w:cs/>
        </w:rPr>
        <w:t>ด</w:t>
      </w:r>
      <w:r>
        <w:rPr>
          <w:rFonts w:asciiTheme="majorBidi" w:hAnsiTheme="majorBidi" w:hint="cs"/>
          <w:sz w:val="30"/>
          <w:szCs w:val="30"/>
          <w:cs/>
        </w:rPr>
        <w:t xml:space="preserve">วันที่ </w:t>
      </w:r>
      <w:r>
        <w:rPr>
          <w:rFonts w:asciiTheme="majorBidi" w:hAnsiTheme="majorBidi"/>
          <w:sz w:val="30"/>
          <w:szCs w:val="30"/>
        </w:rPr>
        <w:t xml:space="preserve">31 </w:t>
      </w:r>
      <w:r>
        <w:rPr>
          <w:rFonts w:asciiTheme="majorBidi" w:hAnsiTheme="majorBidi" w:hint="cs"/>
          <w:sz w:val="30"/>
          <w:szCs w:val="30"/>
          <w:cs/>
        </w:rPr>
        <w:t xml:space="preserve">มีนาคม </w:t>
      </w:r>
      <w:r>
        <w:rPr>
          <w:rFonts w:asciiTheme="majorBidi" w:hAnsiTheme="majorBidi"/>
          <w:sz w:val="30"/>
          <w:szCs w:val="30"/>
        </w:rPr>
        <w:t xml:space="preserve">2567 </w:t>
      </w:r>
      <w:r>
        <w:rPr>
          <w:rFonts w:asciiTheme="majorBidi" w:hAnsiTheme="majorBidi" w:hint="cs"/>
          <w:sz w:val="30"/>
          <w:szCs w:val="30"/>
          <w:cs/>
        </w:rPr>
        <w:t>มีดังนี้</w:t>
      </w:r>
    </w:p>
    <w:p w14:paraId="19616D31" w14:textId="77777777" w:rsidR="001262C9" w:rsidRDefault="001262C9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09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180"/>
        <w:gridCol w:w="1260"/>
        <w:gridCol w:w="205"/>
        <w:gridCol w:w="1235"/>
        <w:gridCol w:w="180"/>
        <w:gridCol w:w="24"/>
        <w:gridCol w:w="1146"/>
      </w:tblGrid>
      <w:tr w:rsidR="00271BAB" w:rsidRPr="00562055" w14:paraId="0CBC6BA7" w14:textId="77777777" w:rsidTr="00943000">
        <w:trPr>
          <w:trHeight w:val="20"/>
          <w:tblHeader/>
        </w:trPr>
        <w:tc>
          <w:tcPr>
            <w:tcW w:w="3600" w:type="dxa"/>
            <w:vAlign w:val="bottom"/>
          </w:tcPr>
          <w:p w14:paraId="7F9FB344" w14:textId="77777777" w:rsidR="00271BAB" w:rsidRPr="00850CD2" w:rsidRDefault="00271BAB" w:rsidP="006959F1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490" w:type="dxa"/>
            <w:gridSpan w:val="8"/>
            <w:vAlign w:val="bottom"/>
          </w:tcPr>
          <w:p w14:paraId="6F7FB6B8" w14:textId="2B4B1D00" w:rsidR="00271BAB" w:rsidRPr="00850CD2" w:rsidRDefault="00271BAB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50CD2" w:rsidRPr="00562055" w14:paraId="1407B4BD" w14:textId="77777777" w:rsidTr="00943000">
        <w:trPr>
          <w:trHeight w:val="20"/>
          <w:tblHeader/>
        </w:trPr>
        <w:tc>
          <w:tcPr>
            <w:tcW w:w="3600" w:type="dxa"/>
            <w:vAlign w:val="bottom"/>
          </w:tcPr>
          <w:p w14:paraId="337AAF8C" w14:textId="6B579FA9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ผลการดำเนินงานของการดำเนินงานที่ยกเลิก</w:t>
            </w:r>
            <w:r w:rsidR="00B65E05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br/>
            </w:r>
            <w:r w:rsidR="00B65E05" w:rsidRPr="00850CD2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B65E05" w:rsidRPr="00850CD2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="00B65E05" w:rsidRPr="00850CD2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>มีนาคม</w:t>
            </w:r>
          </w:p>
        </w:tc>
        <w:tc>
          <w:tcPr>
            <w:tcW w:w="1260" w:type="dxa"/>
            <w:vAlign w:val="bottom"/>
          </w:tcPr>
          <w:p w14:paraId="572D7EAD" w14:textId="77777777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ส่วนงานกิจการ</w:t>
            </w:r>
          </w:p>
          <w:p w14:paraId="471C6E0E" w14:textId="77777777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พัฒนา</w:t>
            </w:r>
          </w:p>
          <w:p w14:paraId="58E44AA7" w14:textId="07619EF9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อสังหาริมทรัพย์</w:t>
            </w:r>
          </w:p>
        </w:tc>
        <w:tc>
          <w:tcPr>
            <w:tcW w:w="180" w:type="dxa"/>
            <w:vAlign w:val="bottom"/>
          </w:tcPr>
          <w:p w14:paraId="29FD8B76" w14:textId="5792C808" w:rsidR="00850CD2" w:rsidRPr="00850CD2" w:rsidRDefault="00850CD2" w:rsidP="00271BAB">
            <w:pPr>
              <w:ind w:right="92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14:paraId="0BFFC93D" w14:textId="1A3C1303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ส่วนงานให้เช่าคลังสินค้</w:t>
            </w:r>
            <w:r w:rsidRPr="00850CD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า</w:t>
            </w: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โรงงานและอื่น ๆ</w:t>
            </w:r>
          </w:p>
        </w:tc>
        <w:tc>
          <w:tcPr>
            <w:tcW w:w="205" w:type="dxa"/>
            <w:vAlign w:val="bottom"/>
          </w:tcPr>
          <w:p w14:paraId="6ED7CDF3" w14:textId="77777777" w:rsidR="00850CD2" w:rsidRPr="00850CD2" w:rsidRDefault="00850CD2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35" w:type="dxa"/>
            <w:vAlign w:val="bottom"/>
          </w:tcPr>
          <w:p w14:paraId="43FBC988" w14:textId="7B5F703D" w:rsidR="00850CD2" w:rsidRPr="00850CD2" w:rsidRDefault="00850CD2" w:rsidP="00271BAB">
            <w:pPr>
              <w:ind w:right="14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ส่วนงานบริหารอสังหาริมทรัพย์</w:t>
            </w:r>
          </w:p>
        </w:tc>
        <w:tc>
          <w:tcPr>
            <w:tcW w:w="180" w:type="dxa"/>
            <w:vAlign w:val="bottom"/>
          </w:tcPr>
          <w:p w14:paraId="3BBEF54E" w14:textId="29EF7345" w:rsidR="00850CD2" w:rsidRPr="00850CD2" w:rsidRDefault="00850CD2" w:rsidP="006959F1">
            <w:pPr>
              <w:ind w:right="-18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9E90D70" w14:textId="297DB639" w:rsidR="00850CD2" w:rsidRPr="00850CD2" w:rsidRDefault="00850CD2" w:rsidP="00271BAB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271BAB" w:rsidRPr="00562055" w14:paraId="70137876" w14:textId="77777777" w:rsidTr="00943000">
        <w:trPr>
          <w:trHeight w:val="20"/>
          <w:tblHeader/>
        </w:trPr>
        <w:tc>
          <w:tcPr>
            <w:tcW w:w="3600" w:type="dxa"/>
            <w:vAlign w:val="bottom"/>
          </w:tcPr>
          <w:p w14:paraId="3642EE2D" w14:textId="77777777" w:rsidR="00271BAB" w:rsidRPr="00850CD2" w:rsidRDefault="00271BAB" w:rsidP="006959F1">
            <w:pPr>
              <w:ind w:left="454" w:right="88" w:hanging="34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</w:p>
        </w:tc>
        <w:tc>
          <w:tcPr>
            <w:tcW w:w="5490" w:type="dxa"/>
            <w:gridSpan w:val="8"/>
            <w:vAlign w:val="bottom"/>
          </w:tcPr>
          <w:p w14:paraId="33B010FC" w14:textId="0D9CC1D2" w:rsidR="00271BAB" w:rsidRPr="00850CD2" w:rsidRDefault="00271BAB" w:rsidP="006959F1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850CD2" w:rsidRPr="00562055" w14:paraId="4CA1C1E1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36013204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</w:t>
            </w:r>
          </w:p>
        </w:tc>
        <w:tc>
          <w:tcPr>
            <w:tcW w:w="1260" w:type="dxa"/>
            <w:shd w:val="clear" w:color="auto" w:fill="auto"/>
          </w:tcPr>
          <w:p w14:paraId="66E893B3" w14:textId="5F74C886" w:rsidR="00850CD2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143,348</w:t>
            </w:r>
          </w:p>
        </w:tc>
        <w:tc>
          <w:tcPr>
            <w:tcW w:w="180" w:type="dxa"/>
          </w:tcPr>
          <w:p w14:paraId="0377287A" w14:textId="77777777" w:rsidR="00850CD2" w:rsidRPr="00850CD2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0D5879C2" w14:textId="64A5DC15" w:rsidR="00850CD2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239,704</w:t>
            </w:r>
          </w:p>
        </w:tc>
        <w:tc>
          <w:tcPr>
            <w:tcW w:w="205" w:type="dxa"/>
          </w:tcPr>
          <w:p w14:paraId="1643CC1D" w14:textId="77777777" w:rsidR="00850CD2" w:rsidRPr="00850CD2" w:rsidRDefault="00850CD2" w:rsidP="006959F1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41FA36B2" w14:textId="30A5A1AE" w:rsidR="00850CD2" w:rsidRPr="00850CD2" w:rsidRDefault="00563007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27,392</w:t>
            </w:r>
          </w:p>
        </w:tc>
        <w:tc>
          <w:tcPr>
            <w:tcW w:w="204" w:type="dxa"/>
            <w:gridSpan w:val="2"/>
          </w:tcPr>
          <w:p w14:paraId="3711336A" w14:textId="77777777" w:rsidR="00850CD2" w:rsidRPr="00850CD2" w:rsidRDefault="00850CD2" w:rsidP="006959F1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</w:tcPr>
          <w:p w14:paraId="29EE40CD" w14:textId="7037345A" w:rsidR="00850CD2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410,444</w:t>
            </w:r>
          </w:p>
        </w:tc>
      </w:tr>
      <w:tr w:rsidR="00850CD2" w:rsidRPr="00562055" w14:paraId="66620202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7497AF79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</w:t>
            </w:r>
          </w:p>
        </w:tc>
        <w:tc>
          <w:tcPr>
            <w:tcW w:w="1260" w:type="dxa"/>
            <w:shd w:val="clear" w:color="auto" w:fill="auto"/>
          </w:tcPr>
          <w:p w14:paraId="7A33B3E2" w14:textId="175D0982" w:rsidR="00850CD2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(269,067)</w:t>
            </w:r>
          </w:p>
        </w:tc>
        <w:tc>
          <w:tcPr>
            <w:tcW w:w="180" w:type="dxa"/>
          </w:tcPr>
          <w:p w14:paraId="2C88D9EB" w14:textId="77777777" w:rsidR="00850CD2" w:rsidRPr="00850CD2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191CC6BE" w14:textId="43BAEF1E" w:rsidR="00850CD2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(339,194)</w:t>
            </w:r>
          </w:p>
        </w:tc>
        <w:tc>
          <w:tcPr>
            <w:tcW w:w="205" w:type="dxa"/>
          </w:tcPr>
          <w:p w14:paraId="00012D9C" w14:textId="77777777" w:rsidR="00850CD2" w:rsidRPr="00850CD2" w:rsidRDefault="00850CD2" w:rsidP="006959F1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483F7132" w14:textId="3811D769" w:rsidR="00850CD2" w:rsidRPr="00850CD2" w:rsidRDefault="00563007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(9,032)</w:t>
            </w:r>
          </w:p>
        </w:tc>
        <w:tc>
          <w:tcPr>
            <w:tcW w:w="204" w:type="dxa"/>
            <w:gridSpan w:val="2"/>
          </w:tcPr>
          <w:p w14:paraId="44E6557F" w14:textId="77777777" w:rsidR="00850CD2" w:rsidRPr="00850CD2" w:rsidRDefault="00850CD2" w:rsidP="006959F1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</w:tcPr>
          <w:p w14:paraId="536AB1AB" w14:textId="31985C08" w:rsidR="00850CD2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(617,293)</w:t>
            </w:r>
          </w:p>
        </w:tc>
      </w:tr>
      <w:tr w:rsidR="00850CD2" w:rsidRPr="00562055" w14:paraId="6CD16D32" w14:textId="77777777" w:rsidTr="005D468A">
        <w:trPr>
          <w:trHeight w:val="20"/>
        </w:trPr>
        <w:tc>
          <w:tcPr>
            <w:tcW w:w="3600" w:type="dxa"/>
            <w:vAlign w:val="bottom"/>
          </w:tcPr>
          <w:p w14:paraId="58F3E5E2" w14:textId="77777777" w:rsidR="00850CD2" w:rsidRPr="00850CD2" w:rsidRDefault="00850CD2" w:rsidP="00850CD2">
            <w:pPr>
              <w:tabs>
                <w:tab w:val="center" w:pos="4536"/>
                <w:tab w:val="right" w:pos="9072"/>
              </w:tabs>
              <w:ind w:left="357" w:hanging="267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(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ขาดทุน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) 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กำไรก่อนภาษีเงินได้จากการดำเนินงาน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br/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 xml:space="preserve">ที่ยกเลิก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18FC7B8" w14:textId="77777777" w:rsidR="00850CD2" w:rsidRDefault="00850CD2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30D149F6" w14:textId="115DFE81" w:rsidR="00563007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(125,719)</w:t>
            </w:r>
          </w:p>
        </w:tc>
        <w:tc>
          <w:tcPr>
            <w:tcW w:w="180" w:type="dxa"/>
            <w:vAlign w:val="bottom"/>
          </w:tcPr>
          <w:p w14:paraId="680F24D4" w14:textId="77777777" w:rsidR="00850CD2" w:rsidRPr="00850CD2" w:rsidRDefault="00850CD2" w:rsidP="006959F1">
            <w:pPr>
              <w:ind w:right="9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D9E762C" w14:textId="77777777" w:rsidR="00850CD2" w:rsidRDefault="00850CD2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57F7E599" w14:textId="4057126A" w:rsidR="00563007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(99,490)</w:t>
            </w:r>
          </w:p>
        </w:tc>
        <w:tc>
          <w:tcPr>
            <w:tcW w:w="205" w:type="dxa"/>
            <w:vAlign w:val="bottom"/>
          </w:tcPr>
          <w:p w14:paraId="5C30115F" w14:textId="77777777" w:rsidR="00850CD2" w:rsidRPr="00850CD2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</w:tcPr>
          <w:p w14:paraId="0D74F90B" w14:textId="77777777" w:rsidR="00850CD2" w:rsidRDefault="00850CD2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08121344" w14:textId="3D8C4B7D" w:rsidR="00563007" w:rsidRPr="00850CD2" w:rsidRDefault="00563007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18,360</w:t>
            </w:r>
          </w:p>
        </w:tc>
        <w:tc>
          <w:tcPr>
            <w:tcW w:w="204" w:type="dxa"/>
            <w:gridSpan w:val="2"/>
            <w:vAlign w:val="bottom"/>
          </w:tcPr>
          <w:p w14:paraId="3879C93B" w14:textId="77777777" w:rsidR="00850CD2" w:rsidRPr="00850CD2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</w:tcPr>
          <w:p w14:paraId="158C8994" w14:textId="77777777" w:rsidR="00850CD2" w:rsidRDefault="00850CD2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62A148D5" w14:textId="6B871B6A" w:rsidR="00563007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(206,849)</w:t>
            </w:r>
          </w:p>
        </w:tc>
      </w:tr>
      <w:tr w:rsidR="00850CD2" w:rsidRPr="00562055" w14:paraId="6ACE6D6F" w14:textId="77777777" w:rsidTr="005D468A">
        <w:trPr>
          <w:trHeight w:val="20"/>
        </w:trPr>
        <w:tc>
          <w:tcPr>
            <w:tcW w:w="3600" w:type="dxa"/>
            <w:vAlign w:val="bottom"/>
          </w:tcPr>
          <w:p w14:paraId="3957169E" w14:textId="77777777" w:rsidR="00850CD2" w:rsidRPr="00850CD2" w:rsidRDefault="00850CD2" w:rsidP="006959F1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spacing w:val="-2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spacing w:val="-2"/>
                <w:sz w:val="26"/>
                <w:szCs w:val="26"/>
                <w:cs/>
              </w:rPr>
              <w:t>ส่วนแบ่งกำไรของบริษัทร่วมที่ใช้วิธีส่วนได้เสีย</w:t>
            </w:r>
          </w:p>
        </w:tc>
        <w:tc>
          <w:tcPr>
            <w:tcW w:w="1260" w:type="dxa"/>
            <w:shd w:val="clear" w:color="auto" w:fill="auto"/>
          </w:tcPr>
          <w:p w14:paraId="5D0B8430" w14:textId="5DF944BF" w:rsidR="00850CD2" w:rsidRPr="00850CD2" w:rsidRDefault="00563007" w:rsidP="006959F1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1DDB08A5" w14:textId="77777777" w:rsidR="00850CD2" w:rsidRPr="00850CD2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76E7684C" w14:textId="7F834725" w:rsidR="00850CD2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47,843</w:t>
            </w:r>
          </w:p>
        </w:tc>
        <w:tc>
          <w:tcPr>
            <w:tcW w:w="205" w:type="dxa"/>
            <w:vAlign w:val="bottom"/>
          </w:tcPr>
          <w:p w14:paraId="26991AF4" w14:textId="77777777" w:rsidR="00850CD2" w:rsidRPr="00850CD2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5AABD97B" w14:textId="0EE559BE" w:rsidR="00850CD2" w:rsidRPr="00850CD2" w:rsidRDefault="00563007" w:rsidP="006959F1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4" w:type="dxa"/>
            <w:gridSpan w:val="2"/>
            <w:vAlign w:val="bottom"/>
          </w:tcPr>
          <w:p w14:paraId="0DC33188" w14:textId="77777777" w:rsidR="00850CD2" w:rsidRPr="00850CD2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</w:tcPr>
          <w:p w14:paraId="144FECD3" w14:textId="7BF490A2" w:rsidR="00850CD2" w:rsidRPr="00850CD2" w:rsidRDefault="00563007" w:rsidP="00563007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563007">
              <w:rPr>
                <w:rFonts w:asciiTheme="majorBidi" w:hAnsiTheme="majorBidi" w:cstheme="majorBidi"/>
                <w:sz w:val="26"/>
                <w:szCs w:val="26"/>
              </w:rPr>
              <w:t>47,843</w:t>
            </w:r>
          </w:p>
        </w:tc>
      </w:tr>
      <w:tr w:rsidR="00850CD2" w:rsidRPr="00562055" w14:paraId="7F8E7042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0C49396F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02CFF69" w14:textId="3ECF41D5" w:rsidR="00850CD2" w:rsidRPr="00850CD2" w:rsidRDefault="00563007" w:rsidP="006959F1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094F3FCE" w14:textId="77777777" w:rsidR="00850CD2" w:rsidRPr="00850CD2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04F819A" w14:textId="3444CDBF" w:rsidR="00850CD2" w:rsidRPr="00850CD2" w:rsidRDefault="00563007" w:rsidP="00563007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(57,445)</w:t>
            </w:r>
          </w:p>
        </w:tc>
        <w:tc>
          <w:tcPr>
            <w:tcW w:w="205" w:type="dxa"/>
            <w:vAlign w:val="bottom"/>
          </w:tcPr>
          <w:p w14:paraId="452BBA86" w14:textId="77777777" w:rsidR="00850CD2" w:rsidRPr="00850CD2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99F8EC1" w14:textId="0FB08E51" w:rsidR="00850CD2" w:rsidRPr="00850CD2" w:rsidRDefault="00563007" w:rsidP="00563007">
            <w:pPr>
              <w:pStyle w:val="acctfourfigures"/>
              <w:tabs>
                <w:tab w:val="clear" w:pos="765"/>
                <w:tab w:val="decimal" w:pos="716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-</w:t>
            </w:r>
          </w:p>
        </w:tc>
        <w:tc>
          <w:tcPr>
            <w:tcW w:w="204" w:type="dxa"/>
            <w:gridSpan w:val="2"/>
            <w:vAlign w:val="bottom"/>
          </w:tcPr>
          <w:p w14:paraId="3934676B" w14:textId="77777777" w:rsidR="00850CD2" w:rsidRPr="00850CD2" w:rsidRDefault="00850CD2" w:rsidP="006959F1">
            <w:pPr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14:paraId="2A703D87" w14:textId="7A56F7EB" w:rsidR="00850CD2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(57,445)</w:t>
            </w:r>
          </w:p>
        </w:tc>
      </w:tr>
      <w:tr w:rsidR="00850CD2" w:rsidRPr="00562055" w14:paraId="77AAED4E" w14:textId="77777777" w:rsidTr="00943000">
        <w:trPr>
          <w:trHeight w:val="20"/>
        </w:trPr>
        <w:tc>
          <w:tcPr>
            <w:tcW w:w="3600" w:type="dxa"/>
            <w:vAlign w:val="bottom"/>
          </w:tcPr>
          <w:p w14:paraId="3963244B" w14:textId="78FA6AA8" w:rsidR="00850CD2" w:rsidRPr="00850CD2" w:rsidRDefault="00850CD2" w:rsidP="007B006C">
            <w:pPr>
              <w:tabs>
                <w:tab w:val="center" w:pos="4536"/>
                <w:tab w:val="right" w:pos="9072"/>
              </w:tabs>
              <w:ind w:left="359" w:hanging="269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>(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  <w:cs/>
              </w:rPr>
              <w:t>ขาดทุน</w:t>
            </w:r>
            <w:r w:rsidRPr="00850CD2"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  <w:t xml:space="preserve">) 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กำไรสำหรับ</w:t>
            </w:r>
            <w:r w:rsidR="00D70CC7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งวด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จากกิจกรรมดำเนินงานที่ยกเลิก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สุทธิจากภาษีเงินได้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</w:tcPr>
          <w:p w14:paraId="7EA30BC3" w14:textId="77777777" w:rsidR="00850CD2" w:rsidRDefault="00850CD2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  <w:p w14:paraId="1EE887BB" w14:textId="37B96BFE" w:rsidR="00563007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(125,719)</w:t>
            </w:r>
          </w:p>
        </w:tc>
        <w:tc>
          <w:tcPr>
            <w:tcW w:w="180" w:type="dxa"/>
            <w:vAlign w:val="bottom"/>
          </w:tcPr>
          <w:p w14:paraId="59ABE18E" w14:textId="77777777" w:rsidR="00850CD2" w:rsidRPr="00850CD2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028D29FB" w14:textId="77777777" w:rsidR="00850CD2" w:rsidRDefault="00850CD2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36092FC9" w14:textId="356ECFF0" w:rsidR="00563007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(109,092)</w:t>
            </w:r>
          </w:p>
        </w:tc>
        <w:tc>
          <w:tcPr>
            <w:tcW w:w="205" w:type="dxa"/>
            <w:vAlign w:val="bottom"/>
          </w:tcPr>
          <w:p w14:paraId="197AF888" w14:textId="77777777" w:rsidR="00850CD2" w:rsidRPr="00850CD2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bottom w:val="double" w:sz="4" w:space="0" w:color="auto"/>
            </w:tcBorders>
          </w:tcPr>
          <w:p w14:paraId="6CF9E55A" w14:textId="77777777" w:rsidR="00850CD2" w:rsidRDefault="00850CD2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  <w:p w14:paraId="315F90D1" w14:textId="0AA80F8C" w:rsidR="00563007" w:rsidRPr="00850CD2" w:rsidRDefault="00563007" w:rsidP="006959F1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18,360</w:t>
            </w:r>
          </w:p>
        </w:tc>
        <w:tc>
          <w:tcPr>
            <w:tcW w:w="204" w:type="dxa"/>
            <w:gridSpan w:val="2"/>
            <w:vAlign w:val="bottom"/>
          </w:tcPr>
          <w:p w14:paraId="3A438295" w14:textId="77777777" w:rsidR="00850CD2" w:rsidRPr="00850CD2" w:rsidRDefault="00850CD2" w:rsidP="006959F1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  <w:tcBorders>
              <w:bottom w:val="double" w:sz="4" w:space="0" w:color="auto"/>
            </w:tcBorders>
          </w:tcPr>
          <w:p w14:paraId="17AF57BD" w14:textId="77777777" w:rsidR="00850CD2" w:rsidRDefault="00850CD2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457411D1" w14:textId="5596A733" w:rsidR="00563007" w:rsidRPr="00850CD2" w:rsidRDefault="00563007" w:rsidP="006959F1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(216,451)</w:t>
            </w:r>
          </w:p>
        </w:tc>
      </w:tr>
    </w:tbl>
    <w:p w14:paraId="6602D447" w14:textId="77777777" w:rsidR="00850CD2" w:rsidRPr="00943000" w:rsidRDefault="00850CD2"/>
    <w:tbl>
      <w:tblPr>
        <w:tblW w:w="945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170"/>
        <w:gridCol w:w="180"/>
        <w:gridCol w:w="1260"/>
        <w:gridCol w:w="205"/>
        <w:gridCol w:w="1235"/>
        <w:gridCol w:w="180"/>
        <w:gridCol w:w="24"/>
        <w:gridCol w:w="1146"/>
      </w:tblGrid>
      <w:tr w:rsidR="00850CD2" w:rsidRPr="00562055" w14:paraId="0DD5A1F9" w14:textId="77777777" w:rsidTr="005A38DD">
        <w:trPr>
          <w:trHeight w:val="20"/>
          <w:tblHeader/>
        </w:trPr>
        <w:tc>
          <w:tcPr>
            <w:tcW w:w="4050" w:type="dxa"/>
            <w:vAlign w:val="bottom"/>
          </w:tcPr>
          <w:p w14:paraId="33E46D43" w14:textId="77777777" w:rsidR="00850CD2" w:rsidRPr="00850CD2" w:rsidRDefault="00850CD2" w:rsidP="006959F1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395" w:type="dxa"/>
            <w:gridSpan w:val="8"/>
            <w:vAlign w:val="bottom"/>
          </w:tcPr>
          <w:p w14:paraId="5D407BAE" w14:textId="77777777" w:rsidR="00850CD2" w:rsidRPr="00850CD2" w:rsidRDefault="00850CD2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50CD2" w:rsidRPr="00562055" w14:paraId="5AE4B092" w14:textId="77777777" w:rsidTr="005A38DD">
        <w:trPr>
          <w:trHeight w:val="20"/>
          <w:tblHeader/>
        </w:trPr>
        <w:tc>
          <w:tcPr>
            <w:tcW w:w="4050" w:type="dxa"/>
            <w:vAlign w:val="bottom"/>
          </w:tcPr>
          <w:p w14:paraId="410663CC" w14:textId="7A84A121" w:rsidR="00850CD2" w:rsidRDefault="005A38DD" w:rsidP="005A38DD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กระแสเงินสดได้มาจาก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(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ใช้ไปใน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) </w:t>
            </w:r>
            <w:r w:rsidR="00850CD2" w:rsidRPr="00850CD2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การดำเนินงานที่ยกเลิก</w:t>
            </w:r>
          </w:p>
          <w:p w14:paraId="57B3862D" w14:textId="5936BE39" w:rsidR="000A01A7" w:rsidRPr="00850CD2" w:rsidRDefault="000A01A7" w:rsidP="005A38DD">
            <w:pPr>
              <w:ind w:left="111" w:right="-83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="005A38DD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</w:rPr>
              <w:t>31</w:t>
            </w:r>
            <w:r w:rsidRPr="00850CD2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 w:hint="cs"/>
                <w:b/>
                <w:bCs/>
                <w:i/>
                <w:iCs/>
                <w:sz w:val="26"/>
                <w:szCs w:val="26"/>
                <w:cs/>
              </w:rPr>
              <w:t xml:space="preserve">มีนาคม </w:t>
            </w:r>
            <w:r w:rsidRPr="00850CD2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</w:rPr>
              <w:t>256</w:t>
            </w:r>
            <w:r w:rsidR="005A38DD">
              <w:rPr>
                <w:rFonts w:asciiTheme="majorBidi" w:hAnsiTheme="majorBidi"/>
                <w:b/>
                <w:bCs/>
                <w:i/>
                <w:iCs/>
                <w:sz w:val="26"/>
                <w:szCs w:val="26"/>
              </w:rPr>
              <w:t>7</w:t>
            </w:r>
          </w:p>
        </w:tc>
        <w:tc>
          <w:tcPr>
            <w:tcW w:w="1170" w:type="dxa"/>
            <w:vAlign w:val="bottom"/>
          </w:tcPr>
          <w:p w14:paraId="1D2F5972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ส่วนงานกิจการ</w:t>
            </w:r>
          </w:p>
          <w:p w14:paraId="3C872FE0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พัฒนา</w:t>
            </w:r>
          </w:p>
          <w:p w14:paraId="29446677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อสังหาริมทรัพย์</w:t>
            </w:r>
          </w:p>
        </w:tc>
        <w:tc>
          <w:tcPr>
            <w:tcW w:w="180" w:type="dxa"/>
            <w:vAlign w:val="bottom"/>
          </w:tcPr>
          <w:p w14:paraId="401B9EA6" w14:textId="77777777" w:rsidR="00850CD2" w:rsidRPr="00850CD2" w:rsidRDefault="00850CD2" w:rsidP="006959F1">
            <w:pPr>
              <w:ind w:right="92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vAlign w:val="bottom"/>
          </w:tcPr>
          <w:p w14:paraId="7EA221B7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ส่วนงานให้เช่าคลังสินค้</w:t>
            </w:r>
            <w:r w:rsidRPr="00850CD2">
              <w:rPr>
                <w:rFonts w:asciiTheme="majorBidi" w:hAnsiTheme="majorBidi" w:cstheme="majorBidi" w:hint="cs"/>
                <w:color w:val="000000"/>
                <w:sz w:val="26"/>
                <w:szCs w:val="26"/>
                <w:cs/>
              </w:rPr>
              <w:t>า</w:t>
            </w: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โรงงานและอื่น ๆ</w:t>
            </w:r>
          </w:p>
        </w:tc>
        <w:tc>
          <w:tcPr>
            <w:tcW w:w="205" w:type="dxa"/>
            <w:vAlign w:val="bottom"/>
          </w:tcPr>
          <w:p w14:paraId="2CF45A66" w14:textId="77777777" w:rsidR="00850CD2" w:rsidRPr="00850CD2" w:rsidRDefault="00850CD2" w:rsidP="006959F1">
            <w:pPr>
              <w:ind w:right="-198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35" w:type="dxa"/>
            <w:vAlign w:val="bottom"/>
          </w:tcPr>
          <w:p w14:paraId="353CCAB4" w14:textId="77777777" w:rsidR="00850CD2" w:rsidRPr="00850CD2" w:rsidRDefault="00850CD2" w:rsidP="006959F1">
            <w:pPr>
              <w:ind w:right="14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ส่วนงานบริหารอสังหาริมทรัพย์</w:t>
            </w:r>
          </w:p>
        </w:tc>
        <w:tc>
          <w:tcPr>
            <w:tcW w:w="180" w:type="dxa"/>
            <w:vAlign w:val="bottom"/>
          </w:tcPr>
          <w:p w14:paraId="78393873" w14:textId="77777777" w:rsidR="00850CD2" w:rsidRPr="00850CD2" w:rsidRDefault="00850CD2" w:rsidP="006959F1">
            <w:pPr>
              <w:ind w:right="-180"/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637848B" w14:textId="77777777" w:rsidR="00850CD2" w:rsidRPr="00850CD2" w:rsidRDefault="00850CD2" w:rsidP="006959F1">
            <w:pPr>
              <w:jc w:val="center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850CD2" w:rsidRPr="00562055" w14:paraId="3AC271D5" w14:textId="77777777" w:rsidTr="005A38DD">
        <w:trPr>
          <w:trHeight w:val="20"/>
          <w:tblHeader/>
        </w:trPr>
        <w:tc>
          <w:tcPr>
            <w:tcW w:w="4050" w:type="dxa"/>
            <w:vAlign w:val="bottom"/>
          </w:tcPr>
          <w:p w14:paraId="128FD790" w14:textId="77777777" w:rsidR="00850CD2" w:rsidRPr="00850CD2" w:rsidRDefault="00850CD2" w:rsidP="006959F1">
            <w:pPr>
              <w:ind w:left="454" w:right="88" w:hanging="343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6"/>
                <w:szCs w:val="26"/>
                <w:cs/>
              </w:rPr>
            </w:pPr>
          </w:p>
        </w:tc>
        <w:tc>
          <w:tcPr>
            <w:tcW w:w="5395" w:type="dxa"/>
            <w:gridSpan w:val="8"/>
            <w:vAlign w:val="bottom"/>
          </w:tcPr>
          <w:p w14:paraId="334D6257" w14:textId="77777777" w:rsidR="00850CD2" w:rsidRPr="00850CD2" w:rsidRDefault="00850CD2" w:rsidP="006959F1">
            <w:pPr>
              <w:ind w:lef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i/>
                <w:iCs/>
                <w:color w:val="000000"/>
                <w:sz w:val="26"/>
                <w:szCs w:val="26"/>
                <w:cs/>
              </w:rPr>
              <w:t>(พันบาท)</w:t>
            </w:r>
          </w:p>
        </w:tc>
      </w:tr>
      <w:tr w:rsidR="00850CD2" w:rsidRPr="00562055" w14:paraId="2A9BD9A5" w14:textId="77777777" w:rsidTr="005A38DD">
        <w:trPr>
          <w:trHeight w:val="297"/>
        </w:trPr>
        <w:tc>
          <w:tcPr>
            <w:tcW w:w="4050" w:type="dxa"/>
            <w:vAlign w:val="bottom"/>
          </w:tcPr>
          <w:p w14:paraId="6C20F070" w14:textId="0B85A24B" w:rsidR="00850CD2" w:rsidRPr="00850CD2" w:rsidRDefault="00850CD2" w:rsidP="00943000">
            <w:pPr>
              <w:ind w:left="11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เงินสดสุทธิ</w:t>
            </w:r>
            <w:r w:rsidR="005D468A" w:rsidRPr="00850CD2">
              <w:rPr>
                <w:rFonts w:asciiTheme="majorBidi" w:hAnsiTheme="majorBidi"/>
                <w:sz w:val="26"/>
                <w:szCs w:val="26"/>
                <w:cs/>
              </w:rPr>
              <w:t>ได้มาจาก</w:t>
            </w:r>
            <w:r w:rsidRPr="00850CD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/>
                <w:sz w:val="26"/>
                <w:szCs w:val="26"/>
                <w:cs/>
              </w:rPr>
              <w:t xml:space="preserve">(ใช้ไปใน) </w:t>
            </w: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กิจกรรมดำเนินงาน</w:t>
            </w:r>
          </w:p>
        </w:tc>
        <w:tc>
          <w:tcPr>
            <w:tcW w:w="1170" w:type="dxa"/>
            <w:shd w:val="clear" w:color="auto" w:fill="auto"/>
          </w:tcPr>
          <w:p w14:paraId="46B4ECAD" w14:textId="25986921" w:rsidR="00850CD2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909,336</w:t>
            </w:r>
          </w:p>
        </w:tc>
        <w:tc>
          <w:tcPr>
            <w:tcW w:w="180" w:type="dxa"/>
          </w:tcPr>
          <w:p w14:paraId="25E88995" w14:textId="77777777" w:rsidR="00850CD2" w:rsidRPr="00850CD2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64F2DFB6" w14:textId="40A94617" w:rsidR="00850CD2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(352,273)</w:t>
            </w:r>
          </w:p>
        </w:tc>
        <w:tc>
          <w:tcPr>
            <w:tcW w:w="205" w:type="dxa"/>
          </w:tcPr>
          <w:p w14:paraId="547D2700" w14:textId="77777777" w:rsidR="00850CD2" w:rsidRPr="00850CD2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604E1BB1" w14:textId="70A19482" w:rsidR="00850CD2" w:rsidRPr="00850CD2" w:rsidRDefault="00B85495" w:rsidP="00850CD2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(25,095)</w:t>
            </w:r>
          </w:p>
        </w:tc>
        <w:tc>
          <w:tcPr>
            <w:tcW w:w="204" w:type="dxa"/>
            <w:gridSpan w:val="2"/>
          </w:tcPr>
          <w:p w14:paraId="2F893656" w14:textId="77777777" w:rsidR="00850CD2" w:rsidRPr="00850CD2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</w:tcPr>
          <w:p w14:paraId="3DF63D56" w14:textId="4DECF31F" w:rsidR="00850CD2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531,968</w:t>
            </w:r>
          </w:p>
        </w:tc>
      </w:tr>
      <w:tr w:rsidR="00850CD2" w:rsidRPr="00562055" w14:paraId="32E60155" w14:textId="77777777" w:rsidTr="005A38DD">
        <w:trPr>
          <w:trHeight w:val="20"/>
        </w:trPr>
        <w:tc>
          <w:tcPr>
            <w:tcW w:w="4050" w:type="dxa"/>
            <w:vAlign w:val="bottom"/>
          </w:tcPr>
          <w:p w14:paraId="0367EB33" w14:textId="494EB5C4" w:rsidR="00850CD2" w:rsidRPr="00850CD2" w:rsidRDefault="00850CD2" w:rsidP="00850CD2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เงินสดสุทธิ</w:t>
            </w:r>
            <w:r w:rsidRPr="00850CD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/>
                <w:sz w:val="26"/>
                <w:szCs w:val="26"/>
                <w:cs/>
              </w:rPr>
              <w:t>(ใช้ไปใน)</w:t>
            </w:r>
            <w:r w:rsidRPr="00850CD2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/>
                <w:sz w:val="26"/>
                <w:szCs w:val="26"/>
                <w:cs/>
              </w:rPr>
              <w:t>ได้มาจาก</w:t>
            </w: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กิจกรรมลงทุน</w:t>
            </w:r>
          </w:p>
        </w:tc>
        <w:tc>
          <w:tcPr>
            <w:tcW w:w="1170" w:type="dxa"/>
            <w:shd w:val="clear" w:color="auto" w:fill="auto"/>
          </w:tcPr>
          <w:p w14:paraId="44B6A4A5" w14:textId="39E85C03" w:rsidR="00850CD2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(488,469)</w:t>
            </w:r>
          </w:p>
        </w:tc>
        <w:tc>
          <w:tcPr>
            <w:tcW w:w="180" w:type="dxa"/>
          </w:tcPr>
          <w:p w14:paraId="2DD732B9" w14:textId="77777777" w:rsidR="00850CD2" w:rsidRPr="00850CD2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</w:tcPr>
          <w:p w14:paraId="33C1A273" w14:textId="7F283C37" w:rsidR="00850CD2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(153,180)</w:t>
            </w:r>
          </w:p>
        </w:tc>
        <w:tc>
          <w:tcPr>
            <w:tcW w:w="205" w:type="dxa"/>
          </w:tcPr>
          <w:p w14:paraId="2681D4F2" w14:textId="77777777" w:rsidR="00850CD2" w:rsidRPr="00850CD2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</w:tcPr>
          <w:p w14:paraId="5DD3001C" w14:textId="49BEA9A6" w:rsidR="00850CD2" w:rsidRPr="00850CD2" w:rsidRDefault="00B85495" w:rsidP="00850CD2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244</w:t>
            </w:r>
          </w:p>
        </w:tc>
        <w:tc>
          <w:tcPr>
            <w:tcW w:w="204" w:type="dxa"/>
            <w:gridSpan w:val="2"/>
          </w:tcPr>
          <w:p w14:paraId="02B814DB" w14:textId="77777777" w:rsidR="00850CD2" w:rsidRPr="00850CD2" w:rsidRDefault="00850CD2" w:rsidP="00850CD2">
            <w:pPr>
              <w:tabs>
                <w:tab w:val="decimal" w:pos="1296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</w:tcPr>
          <w:p w14:paraId="6B04D180" w14:textId="08A93CEB" w:rsidR="00850CD2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(641,405)</w:t>
            </w:r>
          </w:p>
        </w:tc>
      </w:tr>
      <w:tr w:rsidR="00850CD2" w:rsidRPr="00562055" w14:paraId="1F2D4EEC" w14:textId="77777777" w:rsidTr="005A38DD">
        <w:trPr>
          <w:trHeight w:val="20"/>
        </w:trPr>
        <w:tc>
          <w:tcPr>
            <w:tcW w:w="4050" w:type="dxa"/>
            <w:vAlign w:val="bottom"/>
          </w:tcPr>
          <w:p w14:paraId="4948A21B" w14:textId="52C24CB6" w:rsidR="00850CD2" w:rsidRPr="00850CD2" w:rsidRDefault="00850CD2" w:rsidP="00850CD2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เงินสดสุทธิ</w:t>
            </w:r>
            <w:r w:rsidRPr="00850CD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/>
                <w:sz w:val="26"/>
                <w:szCs w:val="26"/>
                <w:cs/>
              </w:rPr>
              <w:t>(ใช้ไปใน)</w:t>
            </w:r>
            <w:r w:rsidRPr="00850CD2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="00565826"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ได้มาจาก</w:t>
            </w:r>
            <w:r w:rsidRPr="00850CD2">
              <w:rPr>
                <w:rFonts w:asciiTheme="majorBidi" w:hAnsiTheme="majorBidi" w:cstheme="majorBidi"/>
                <w:sz w:val="26"/>
                <w:szCs w:val="26"/>
                <w:cs/>
              </w:rPr>
              <w:t>กิจกรรมจัดหาเงิน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027FB935" w14:textId="7B8C1A16" w:rsidR="00850CD2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(535,887)</w:t>
            </w:r>
          </w:p>
        </w:tc>
        <w:tc>
          <w:tcPr>
            <w:tcW w:w="180" w:type="dxa"/>
          </w:tcPr>
          <w:p w14:paraId="78F0E018" w14:textId="77777777" w:rsidR="00850CD2" w:rsidRPr="00850CD2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BD2019D" w14:textId="4D40B4BC" w:rsidR="00850CD2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678,225</w:t>
            </w:r>
          </w:p>
        </w:tc>
        <w:tc>
          <w:tcPr>
            <w:tcW w:w="205" w:type="dxa"/>
          </w:tcPr>
          <w:p w14:paraId="5294CF68" w14:textId="77777777" w:rsidR="00850CD2" w:rsidRPr="00850CD2" w:rsidRDefault="00850CD2" w:rsidP="00850CD2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31E5ADC9" w14:textId="327F103C" w:rsidR="00850CD2" w:rsidRPr="00850CD2" w:rsidRDefault="00B85495" w:rsidP="00B85495">
            <w:pPr>
              <w:pStyle w:val="acctfourfigures"/>
              <w:tabs>
                <w:tab w:val="clear" w:pos="765"/>
                <w:tab w:val="decimal" w:pos="699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04" w:type="dxa"/>
            <w:gridSpan w:val="2"/>
          </w:tcPr>
          <w:p w14:paraId="5348CC2A" w14:textId="77777777" w:rsidR="00850CD2" w:rsidRPr="00850CD2" w:rsidRDefault="00850CD2" w:rsidP="00850CD2">
            <w:pPr>
              <w:tabs>
                <w:tab w:val="decimal" w:pos="995"/>
              </w:tabs>
              <w:ind w:left="-18" w:right="90"/>
              <w:jc w:val="right"/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14:paraId="2ACD406D" w14:textId="50FF99CC" w:rsidR="00850CD2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142,338</w:t>
            </w:r>
          </w:p>
        </w:tc>
      </w:tr>
      <w:tr w:rsidR="00850CD2" w:rsidRPr="00562055" w14:paraId="0A78ABB4" w14:textId="77777777" w:rsidTr="005A38DD">
        <w:trPr>
          <w:trHeight w:val="20"/>
        </w:trPr>
        <w:tc>
          <w:tcPr>
            <w:tcW w:w="4050" w:type="dxa"/>
            <w:vAlign w:val="bottom"/>
          </w:tcPr>
          <w:p w14:paraId="299CBB91" w14:textId="74B2795F" w:rsidR="00850CD2" w:rsidRPr="00850CD2" w:rsidRDefault="00850CD2" w:rsidP="00850CD2">
            <w:pPr>
              <w:tabs>
                <w:tab w:val="center" w:pos="4536"/>
                <w:tab w:val="right" w:pos="9072"/>
              </w:tabs>
              <w:ind w:left="255" w:hanging="165"/>
              <w:rPr>
                <w:rFonts w:asciiTheme="majorBidi" w:hAnsiTheme="majorBidi" w:cstheme="majorBidi"/>
                <w:b/>
                <w:bCs/>
                <w:spacing w:val="-2"/>
                <w:sz w:val="26"/>
                <w:szCs w:val="26"/>
              </w:rPr>
            </w:pP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กระแสเงินสด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(ใช้ไปใน) ได้มาจาก</w:t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br/>
            </w:r>
            <w:r w:rsidRPr="00850CD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การดำเนินงานที่ยกเลิก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632B5D" w14:textId="77777777" w:rsidR="00850CD2" w:rsidRDefault="00850CD2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  <w:p w14:paraId="7CD474AD" w14:textId="6522ECD7" w:rsidR="00B85495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(115,020)</w:t>
            </w:r>
          </w:p>
        </w:tc>
        <w:tc>
          <w:tcPr>
            <w:tcW w:w="180" w:type="dxa"/>
            <w:vAlign w:val="bottom"/>
          </w:tcPr>
          <w:p w14:paraId="7D8D0A3A" w14:textId="77777777" w:rsidR="00850CD2" w:rsidRPr="00850CD2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90D0CB2" w14:textId="77777777" w:rsidR="00850CD2" w:rsidRDefault="00850CD2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26CE5D2A" w14:textId="6B2C5F52" w:rsidR="00B85495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172,772</w:t>
            </w:r>
          </w:p>
        </w:tc>
        <w:tc>
          <w:tcPr>
            <w:tcW w:w="205" w:type="dxa"/>
            <w:vAlign w:val="bottom"/>
          </w:tcPr>
          <w:p w14:paraId="55D8E51B" w14:textId="77777777" w:rsidR="00850CD2" w:rsidRPr="00850CD2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128101B0" w14:textId="77777777" w:rsidR="00850CD2" w:rsidRDefault="00850CD2" w:rsidP="00850CD2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  <w:p w14:paraId="7CDA1645" w14:textId="1054A1E2" w:rsidR="00B85495" w:rsidRPr="00850CD2" w:rsidRDefault="00B85495" w:rsidP="00850CD2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>(24,851)</w:t>
            </w:r>
          </w:p>
        </w:tc>
        <w:tc>
          <w:tcPr>
            <w:tcW w:w="204" w:type="dxa"/>
            <w:gridSpan w:val="2"/>
            <w:vAlign w:val="bottom"/>
          </w:tcPr>
          <w:p w14:paraId="5595509F" w14:textId="77777777" w:rsidR="00850CD2" w:rsidRPr="00850CD2" w:rsidRDefault="00850CD2" w:rsidP="00850CD2">
            <w:pPr>
              <w:ind w:right="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46" w:type="dxa"/>
            <w:tcBorders>
              <w:top w:val="single" w:sz="4" w:space="0" w:color="auto"/>
              <w:bottom w:val="double" w:sz="4" w:space="0" w:color="auto"/>
            </w:tcBorders>
          </w:tcPr>
          <w:p w14:paraId="633CF4BE" w14:textId="77777777" w:rsidR="00850CD2" w:rsidRDefault="00850CD2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14:paraId="5C42D1D4" w14:textId="31111CFC" w:rsidR="00B85495" w:rsidRPr="00850CD2" w:rsidRDefault="00B85495" w:rsidP="00850CD2">
            <w:pPr>
              <w:pStyle w:val="acctfourfigures"/>
              <w:tabs>
                <w:tab w:val="clear" w:pos="765"/>
                <w:tab w:val="decimal" w:pos="99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32,901</w:t>
            </w:r>
          </w:p>
        </w:tc>
      </w:tr>
    </w:tbl>
    <w:p w14:paraId="30151571" w14:textId="77777777" w:rsidR="00850CD2" w:rsidRPr="00850CD2" w:rsidRDefault="00850CD2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4256A58E" w14:textId="77777777" w:rsidR="007B3847" w:rsidRDefault="007B3847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DF74BA7" w14:textId="77777777" w:rsidR="007B3847" w:rsidRDefault="007B3847" w:rsidP="001262C9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36A217B6" w14:textId="77777777" w:rsidR="00850CD2" w:rsidRDefault="00850CD2" w:rsidP="007175EA">
      <w:pPr>
        <w:numPr>
          <w:ilvl w:val="0"/>
          <w:numId w:val="33"/>
        </w:numPr>
        <w:tabs>
          <w:tab w:val="left" w:pos="540"/>
        </w:tabs>
        <w:overflowPunct/>
        <w:autoSpaceDE/>
        <w:autoSpaceDN/>
        <w:adjustRightInd/>
        <w:ind w:left="0" w:firstLine="0"/>
        <w:textAlignment w:val="auto"/>
        <w:rPr>
          <w:rFonts w:asciiTheme="majorBidi" w:hAnsiTheme="majorBidi"/>
          <w:b/>
          <w:bCs/>
          <w:sz w:val="30"/>
          <w:szCs w:val="30"/>
          <w:cs/>
        </w:rPr>
        <w:sectPr w:rsidR="00850CD2" w:rsidSect="00BF694F">
          <w:headerReference w:type="first" r:id="rId88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6AF1D54" w14:textId="1EE731D3" w:rsidR="008B1255" w:rsidRPr="00A26EDE" w:rsidRDefault="008B1255" w:rsidP="0081610B">
      <w:pPr>
        <w:numPr>
          <w:ilvl w:val="0"/>
          <w:numId w:val="33"/>
        </w:numPr>
        <w:tabs>
          <w:tab w:val="left" w:pos="540"/>
        </w:tabs>
        <w:overflowPunct/>
        <w:autoSpaceDE/>
        <w:autoSpaceDN/>
        <w:adjustRightInd/>
        <w:ind w:left="0" w:firstLine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lastRenderedPageBreak/>
        <w:t>เครื่องมือทางการเงิน</w:t>
      </w:r>
      <w:bookmarkEnd w:id="8"/>
    </w:p>
    <w:p w14:paraId="67026E75" w14:textId="77777777" w:rsidR="008B1255" w:rsidRPr="00CC003B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Cs w:val="24"/>
        </w:rPr>
      </w:pPr>
    </w:p>
    <w:p w14:paraId="1F2D3CEF" w14:textId="25527294" w:rsidR="008B1255" w:rsidRPr="00A26EDE" w:rsidRDefault="008B1255" w:rsidP="0081610B">
      <w:pPr>
        <w:ind w:left="99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CC003B" w:rsidRDefault="008B1255" w:rsidP="0081610B">
      <w:pPr>
        <w:pStyle w:val="ListParagraph"/>
        <w:ind w:left="990" w:firstLine="90"/>
        <w:jc w:val="thaiDistribute"/>
        <w:rPr>
          <w:rFonts w:asciiTheme="majorBidi" w:hAnsiTheme="majorBidi" w:cstheme="majorBidi"/>
          <w:spacing w:val="-4"/>
          <w:szCs w:val="24"/>
        </w:rPr>
      </w:pPr>
    </w:p>
    <w:p w14:paraId="57115E40" w14:textId="21646FB5" w:rsidR="008B1255" w:rsidRPr="00A26EDE" w:rsidRDefault="008B1255" w:rsidP="0081610B">
      <w:pPr>
        <w:pStyle w:val="block"/>
        <w:shd w:val="clear" w:color="auto" w:fill="FFFFFF" w:themeFill="background1"/>
        <w:spacing w:after="0" w:line="240" w:lineRule="auto"/>
        <w:ind w:left="99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A26EDE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2C574D12" w14:textId="3907A27E" w:rsidR="00E636F0" w:rsidRPr="00CC003B" w:rsidRDefault="00E636F0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Cs w:val="24"/>
        </w:rPr>
      </w:pPr>
    </w:p>
    <w:tbl>
      <w:tblPr>
        <w:tblW w:w="14452" w:type="dxa"/>
        <w:tblInd w:w="90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18"/>
        <w:gridCol w:w="1508"/>
        <w:gridCol w:w="204"/>
        <w:gridCol w:w="1509"/>
        <w:gridCol w:w="203"/>
        <w:gridCol w:w="1447"/>
        <w:gridCol w:w="203"/>
        <w:gridCol w:w="1326"/>
        <w:gridCol w:w="13"/>
        <w:gridCol w:w="181"/>
        <w:gridCol w:w="15"/>
        <w:gridCol w:w="1319"/>
        <w:gridCol w:w="201"/>
        <w:gridCol w:w="1328"/>
        <w:gridCol w:w="201"/>
        <w:gridCol w:w="1330"/>
        <w:gridCol w:w="46"/>
      </w:tblGrid>
      <w:tr w:rsidR="00D768F6" w:rsidRPr="00F82F7A" w14:paraId="6F75EA3B" w14:textId="77777777" w:rsidTr="006509E9">
        <w:trPr>
          <w:cantSplit/>
          <w:trHeight w:val="58"/>
          <w:tblHeader/>
        </w:trPr>
        <w:tc>
          <w:tcPr>
            <w:tcW w:w="3418" w:type="dxa"/>
            <w:vAlign w:val="bottom"/>
          </w:tcPr>
          <w:p w14:paraId="2FBB7B40" w14:textId="77777777" w:rsidR="00D768F6" w:rsidRPr="00F82F7A" w:rsidRDefault="00D768F6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1034" w:type="dxa"/>
            <w:gridSpan w:val="16"/>
          </w:tcPr>
          <w:p w14:paraId="46741C7E" w14:textId="77777777" w:rsidR="00D768F6" w:rsidRPr="00F82F7A" w:rsidRDefault="00D768F6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561363" w:rsidRPr="00F82F7A" w14:paraId="73539ECE" w14:textId="77777777" w:rsidTr="006509E9">
        <w:trPr>
          <w:cantSplit/>
          <w:trHeight w:val="72"/>
          <w:tblHeader/>
        </w:trPr>
        <w:tc>
          <w:tcPr>
            <w:tcW w:w="3418" w:type="dxa"/>
            <w:vAlign w:val="bottom"/>
          </w:tcPr>
          <w:p w14:paraId="5488CF50" w14:textId="77777777" w:rsidR="00561363" w:rsidRPr="00F82F7A" w:rsidRDefault="00561363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1034" w:type="dxa"/>
            <w:gridSpan w:val="16"/>
          </w:tcPr>
          <w:p w14:paraId="1F8603FC" w14:textId="183C3A79" w:rsidR="00561363" w:rsidRPr="00F82F7A" w:rsidRDefault="00561363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 xml:space="preserve">31 </w:t>
            </w:r>
            <w:r w:rsidRPr="00F82F7A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มีนาคม </w:t>
            </w: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2568</w:t>
            </w:r>
          </w:p>
        </w:tc>
      </w:tr>
      <w:tr w:rsidR="00943000" w:rsidRPr="00F82F7A" w14:paraId="6CD145E5" w14:textId="77777777" w:rsidTr="0081610B">
        <w:trPr>
          <w:cantSplit/>
          <w:trHeight w:val="100"/>
          <w:tblHeader/>
        </w:trPr>
        <w:tc>
          <w:tcPr>
            <w:tcW w:w="3418" w:type="dxa"/>
            <w:vAlign w:val="bottom"/>
          </w:tcPr>
          <w:p w14:paraId="56982348" w14:textId="77777777" w:rsidR="00943000" w:rsidRPr="00F82F7A" w:rsidRDefault="00943000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413" w:type="dxa"/>
            <w:gridSpan w:val="8"/>
          </w:tcPr>
          <w:p w14:paraId="258E535B" w14:textId="77777777" w:rsidR="00943000" w:rsidRPr="00F82F7A" w:rsidRDefault="00943000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196" w:type="dxa"/>
            <w:gridSpan w:val="2"/>
            <w:vAlign w:val="bottom"/>
          </w:tcPr>
          <w:p w14:paraId="60208780" w14:textId="77777777" w:rsidR="00943000" w:rsidRPr="00F82F7A" w:rsidRDefault="00943000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425" w:type="dxa"/>
            <w:gridSpan w:val="6"/>
            <w:vAlign w:val="bottom"/>
          </w:tcPr>
          <w:p w14:paraId="5AFB113D" w14:textId="77777777" w:rsidR="00943000" w:rsidRPr="00F82F7A" w:rsidRDefault="00943000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81610B" w:rsidRPr="00F82F7A" w14:paraId="082DF8C9" w14:textId="77777777" w:rsidTr="0081610B">
        <w:trPr>
          <w:gridAfter w:val="1"/>
          <w:wAfter w:w="46" w:type="dxa"/>
          <w:cantSplit/>
          <w:trHeight w:val="455"/>
          <w:tblHeader/>
        </w:trPr>
        <w:tc>
          <w:tcPr>
            <w:tcW w:w="3418" w:type="dxa"/>
            <w:vAlign w:val="bottom"/>
          </w:tcPr>
          <w:p w14:paraId="3373623F" w14:textId="77777777" w:rsidR="0081610B" w:rsidRPr="00F82F7A" w:rsidRDefault="0081610B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08" w:type="dxa"/>
          </w:tcPr>
          <w:p w14:paraId="7B48E7B1" w14:textId="77777777" w:rsidR="0081610B" w:rsidRPr="00F82F7A" w:rsidRDefault="0081610B" w:rsidP="006959F1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</w:t>
            </w:r>
            <w:r w:rsidRPr="00F82F7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การเงินที่กำหนดให้วัดมูลค่า</w:t>
            </w:r>
          </w:p>
          <w:p w14:paraId="36ED69F0" w14:textId="77777777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204" w:type="dxa"/>
          </w:tcPr>
          <w:p w14:paraId="4D05E0BF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9" w:type="dxa"/>
          </w:tcPr>
          <w:p w14:paraId="758BE0F1" w14:textId="77777777" w:rsidR="0081610B" w:rsidRPr="00F82F7A" w:rsidRDefault="0081610B" w:rsidP="006959F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  <w:p w14:paraId="12416A6D" w14:textId="77777777" w:rsidR="0081610B" w:rsidRPr="00F82F7A" w:rsidRDefault="0081610B" w:rsidP="006959F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เครื่องมือทาง</w:t>
            </w:r>
          </w:p>
          <w:p w14:paraId="729C8839" w14:textId="77777777" w:rsidR="0081610B" w:rsidRPr="00F82F7A" w:rsidRDefault="0081610B" w:rsidP="006959F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การเงินที่วัดมูลค่า</w:t>
            </w:r>
          </w:p>
          <w:p w14:paraId="7A22EE7C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ด้วยราคาทุน</w:t>
            </w: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203" w:type="dxa"/>
            <w:vAlign w:val="bottom"/>
          </w:tcPr>
          <w:p w14:paraId="29240DF3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6737E357" w14:textId="77777777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03" w:type="dxa"/>
            <w:vAlign w:val="bottom"/>
          </w:tcPr>
          <w:p w14:paraId="6619660E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776D250A" w14:textId="77777777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F82F7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194" w:type="dxa"/>
            <w:gridSpan w:val="2"/>
            <w:vAlign w:val="bottom"/>
          </w:tcPr>
          <w:p w14:paraId="3132D770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067F9F42" w14:textId="77777777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F82F7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</w:t>
            </w:r>
          </w:p>
        </w:tc>
        <w:tc>
          <w:tcPr>
            <w:tcW w:w="201" w:type="dxa"/>
            <w:vAlign w:val="bottom"/>
          </w:tcPr>
          <w:p w14:paraId="690D69F6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2A6EB0B" w14:textId="77777777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F82F7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201" w:type="dxa"/>
            <w:vAlign w:val="bottom"/>
          </w:tcPr>
          <w:p w14:paraId="1893D552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0" w:type="dxa"/>
            <w:vAlign w:val="bottom"/>
          </w:tcPr>
          <w:p w14:paraId="7A6B79D6" w14:textId="77777777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943000" w:rsidRPr="00F82F7A" w14:paraId="732C0BC8" w14:textId="77777777" w:rsidTr="0081610B">
        <w:trPr>
          <w:cantSplit/>
          <w:trHeight w:val="180"/>
          <w:tblHeader/>
        </w:trPr>
        <w:tc>
          <w:tcPr>
            <w:tcW w:w="3418" w:type="dxa"/>
            <w:vAlign w:val="bottom"/>
          </w:tcPr>
          <w:p w14:paraId="66ADFC2D" w14:textId="77777777" w:rsidR="00943000" w:rsidRPr="00F82F7A" w:rsidRDefault="00943000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34" w:type="dxa"/>
            <w:gridSpan w:val="16"/>
            <w:vAlign w:val="bottom"/>
          </w:tcPr>
          <w:p w14:paraId="3BB03D4A" w14:textId="77777777" w:rsidR="00943000" w:rsidRPr="00F82F7A" w:rsidRDefault="00943000" w:rsidP="006959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sz w:val="26"/>
                <w:szCs w:val="26"/>
              </w:rPr>
            </w:pPr>
            <w:r w:rsidRPr="00F82F7A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81610B" w:rsidRPr="00F82F7A" w14:paraId="486701F8" w14:textId="77777777" w:rsidTr="0081610B">
        <w:trPr>
          <w:gridAfter w:val="1"/>
          <w:wAfter w:w="46" w:type="dxa"/>
          <w:cantSplit/>
          <w:trHeight w:val="100"/>
        </w:trPr>
        <w:tc>
          <w:tcPr>
            <w:tcW w:w="3418" w:type="dxa"/>
            <w:vAlign w:val="center"/>
          </w:tcPr>
          <w:p w14:paraId="7BCCF7EE" w14:textId="77777777" w:rsidR="0081610B" w:rsidRPr="00F82F7A" w:rsidRDefault="0081610B" w:rsidP="0081610B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F82F7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508" w:type="dxa"/>
            <w:vAlign w:val="center"/>
          </w:tcPr>
          <w:p w14:paraId="007522FA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4" w:type="dxa"/>
          </w:tcPr>
          <w:p w14:paraId="28CB7A11" w14:textId="77777777" w:rsidR="0081610B" w:rsidRPr="00F82F7A" w:rsidRDefault="0081610B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9" w:type="dxa"/>
          </w:tcPr>
          <w:p w14:paraId="21169CF2" w14:textId="77777777" w:rsidR="0081610B" w:rsidRPr="00F82F7A" w:rsidRDefault="0081610B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vAlign w:val="center"/>
          </w:tcPr>
          <w:p w14:paraId="7B8FB75B" w14:textId="77777777" w:rsidR="0081610B" w:rsidRPr="00F82F7A" w:rsidRDefault="0081610B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537A1289" w14:textId="77777777" w:rsidR="0081610B" w:rsidRPr="00F82F7A" w:rsidRDefault="0081610B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3" w:type="dxa"/>
            <w:vAlign w:val="center"/>
          </w:tcPr>
          <w:p w14:paraId="0D25E65E" w14:textId="77777777" w:rsidR="0081610B" w:rsidRPr="00F82F7A" w:rsidRDefault="0081610B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6" w:type="dxa"/>
            <w:vAlign w:val="center"/>
          </w:tcPr>
          <w:p w14:paraId="02035A67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194" w:type="dxa"/>
            <w:gridSpan w:val="2"/>
            <w:vAlign w:val="center"/>
          </w:tcPr>
          <w:p w14:paraId="55AFC203" w14:textId="77777777" w:rsidR="0081610B" w:rsidRPr="00F82F7A" w:rsidRDefault="0081610B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vAlign w:val="center"/>
          </w:tcPr>
          <w:p w14:paraId="52B2C774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201" w:type="dxa"/>
            <w:vAlign w:val="center"/>
          </w:tcPr>
          <w:p w14:paraId="2F9AA03B" w14:textId="77777777" w:rsidR="0081610B" w:rsidRPr="00F82F7A" w:rsidRDefault="0081610B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center"/>
          </w:tcPr>
          <w:p w14:paraId="5A01D145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1" w:type="dxa"/>
            <w:vAlign w:val="center"/>
          </w:tcPr>
          <w:p w14:paraId="12C63C1B" w14:textId="77777777" w:rsidR="0081610B" w:rsidRPr="00F82F7A" w:rsidRDefault="0081610B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0" w:type="dxa"/>
            <w:vAlign w:val="center"/>
          </w:tcPr>
          <w:p w14:paraId="59FC8AD5" w14:textId="77777777" w:rsidR="0081610B" w:rsidRPr="00F82F7A" w:rsidRDefault="0081610B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81610B" w:rsidRPr="00F82F7A" w14:paraId="152C97F8" w14:textId="77777777" w:rsidTr="0081610B">
        <w:trPr>
          <w:gridAfter w:val="1"/>
          <w:wAfter w:w="46" w:type="dxa"/>
          <w:cantSplit/>
          <w:trHeight w:val="86"/>
        </w:trPr>
        <w:tc>
          <w:tcPr>
            <w:tcW w:w="3418" w:type="dxa"/>
            <w:vAlign w:val="center"/>
          </w:tcPr>
          <w:p w14:paraId="32C352D9" w14:textId="5CB6A898" w:rsidR="0081610B" w:rsidRPr="000007F6" w:rsidRDefault="0081610B" w:rsidP="000007F6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ตราสารทุนที่อยู่ในความต้องการของ</w:t>
            </w:r>
            <w:r w:rsidR="000007F6"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F82F7A">
              <w:rPr>
                <w:rFonts w:asciiTheme="majorBidi" w:hAnsiTheme="majorBidi" w:cstheme="majorBidi"/>
                <w:sz w:val="26"/>
                <w:szCs w:val="26"/>
                <w:cs/>
              </w:rPr>
              <w:t>ตลาดในประเทศ</w:t>
            </w:r>
          </w:p>
        </w:tc>
        <w:tc>
          <w:tcPr>
            <w:tcW w:w="1508" w:type="dxa"/>
            <w:vAlign w:val="bottom"/>
          </w:tcPr>
          <w:p w14:paraId="24AAF226" w14:textId="522A101F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113,000</w:t>
            </w:r>
          </w:p>
        </w:tc>
        <w:tc>
          <w:tcPr>
            <w:tcW w:w="204" w:type="dxa"/>
            <w:vAlign w:val="bottom"/>
          </w:tcPr>
          <w:p w14:paraId="4D187172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509" w:type="dxa"/>
            <w:vAlign w:val="bottom"/>
          </w:tcPr>
          <w:p w14:paraId="3DC513DB" w14:textId="3EC3A56E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03" w:type="dxa"/>
            <w:vAlign w:val="bottom"/>
          </w:tcPr>
          <w:p w14:paraId="4C97928C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447" w:type="dxa"/>
            <w:vAlign w:val="bottom"/>
          </w:tcPr>
          <w:p w14:paraId="6DDDE477" w14:textId="6045B997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113,000</w:t>
            </w:r>
          </w:p>
        </w:tc>
        <w:tc>
          <w:tcPr>
            <w:tcW w:w="203" w:type="dxa"/>
            <w:vAlign w:val="bottom"/>
          </w:tcPr>
          <w:p w14:paraId="7492A0BD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326" w:type="dxa"/>
            <w:vAlign w:val="bottom"/>
          </w:tcPr>
          <w:p w14:paraId="382D6813" w14:textId="1E77B848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113,000</w:t>
            </w:r>
          </w:p>
        </w:tc>
        <w:tc>
          <w:tcPr>
            <w:tcW w:w="194" w:type="dxa"/>
            <w:gridSpan w:val="2"/>
            <w:vAlign w:val="bottom"/>
          </w:tcPr>
          <w:p w14:paraId="40FE6CA8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7B9B3501" w14:textId="21680E49" w:rsidR="0081610B" w:rsidRPr="00F82F7A" w:rsidRDefault="0081610B" w:rsidP="00120995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0C4D6E9D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328" w:type="dxa"/>
            <w:vAlign w:val="bottom"/>
          </w:tcPr>
          <w:p w14:paraId="11992B45" w14:textId="747088ED" w:rsidR="0081610B" w:rsidRPr="00F82F7A" w:rsidRDefault="0081610B" w:rsidP="00120995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3C1DAC51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59686662" w14:textId="0195AAAC" w:rsidR="0081610B" w:rsidRPr="00F82F7A" w:rsidRDefault="0081610B" w:rsidP="0012099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113,000</w:t>
            </w:r>
          </w:p>
        </w:tc>
      </w:tr>
      <w:tr w:rsidR="0081610B" w:rsidRPr="00F82F7A" w14:paraId="0F4EC619" w14:textId="77777777" w:rsidTr="0081610B">
        <w:trPr>
          <w:gridAfter w:val="1"/>
          <w:wAfter w:w="46" w:type="dxa"/>
          <w:cantSplit/>
          <w:trHeight w:val="86"/>
        </w:trPr>
        <w:tc>
          <w:tcPr>
            <w:tcW w:w="3418" w:type="dxa"/>
            <w:vAlign w:val="bottom"/>
          </w:tcPr>
          <w:p w14:paraId="6ACEBAD1" w14:textId="5C76EC89" w:rsidR="0081610B" w:rsidRPr="00F82F7A" w:rsidRDefault="0081610B" w:rsidP="000007F6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</w:t>
            </w:r>
            <w:r w:rsidR="000007F6"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F82F7A">
              <w:rPr>
                <w:rFonts w:asciiTheme="majorBidi" w:hAnsiTheme="majorBidi" w:cstheme="majorBidi"/>
                <w:sz w:val="26"/>
                <w:szCs w:val="26"/>
                <w:cs/>
              </w:rPr>
              <w:t>ตลาดในประเทศ</w:t>
            </w:r>
          </w:p>
        </w:tc>
        <w:tc>
          <w:tcPr>
            <w:tcW w:w="1508" w:type="dxa"/>
            <w:vAlign w:val="bottom"/>
          </w:tcPr>
          <w:p w14:paraId="47B04C89" w14:textId="694CD88E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13,948</w:t>
            </w:r>
          </w:p>
        </w:tc>
        <w:tc>
          <w:tcPr>
            <w:tcW w:w="204" w:type="dxa"/>
            <w:vAlign w:val="bottom"/>
          </w:tcPr>
          <w:p w14:paraId="5174F8F6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9" w:type="dxa"/>
            <w:vAlign w:val="bottom"/>
          </w:tcPr>
          <w:p w14:paraId="0F7FE35D" w14:textId="72AE491F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03" w:type="dxa"/>
            <w:vAlign w:val="bottom"/>
          </w:tcPr>
          <w:p w14:paraId="38423323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5EB0A313" w14:textId="6D52372C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13,948</w:t>
            </w:r>
          </w:p>
        </w:tc>
        <w:tc>
          <w:tcPr>
            <w:tcW w:w="203" w:type="dxa"/>
            <w:vAlign w:val="bottom"/>
          </w:tcPr>
          <w:p w14:paraId="396CF62E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242D1A3B" w14:textId="71E55DB9" w:rsidR="0081610B" w:rsidRPr="00F82F7A" w:rsidRDefault="0081610B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194" w:type="dxa"/>
            <w:gridSpan w:val="2"/>
            <w:vAlign w:val="bottom"/>
          </w:tcPr>
          <w:p w14:paraId="715402E7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3F003DF8" w14:textId="2FF8C47D" w:rsidR="0081610B" w:rsidRPr="00F82F7A" w:rsidRDefault="0081610B" w:rsidP="00120995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07563C39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251041E" w14:textId="61D4E522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13,948</w:t>
            </w:r>
          </w:p>
        </w:tc>
        <w:tc>
          <w:tcPr>
            <w:tcW w:w="201" w:type="dxa"/>
            <w:vAlign w:val="bottom"/>
          </w:tcPr>
          <w:p w14:paraId="4917A939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0" w:type="dxa"/>
            <w:vAlign w:val="bottom"/>
          </w:tcPr>
          <w:p w14:paraId="2BC3BDA2" w14:textId="3ACDE093" w:rsidR="0081610B" w:rsidRPr="00F82F7A" w:rsidRDefault="0081610B" w:rsidP="00120995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13,948</w:t>
            </w:r>
          </w:p>
        </w:tc>
      </w:tr>
      <w:tr w:rsidR="006509E9" w:rsidRPr="00F82F7A" w14:paraId="57D63786" w14:textId="77777777" w:rsidTr="0081610B">
        <w:trPr>
          <w:gridAfter w:val="1"/>
          <w:wAfter w:w="46" w:type="dxa"/>
          <w:cantSplit/>
          <w:trHeight w:val="86"/>
        </w:trPr>
        <w:tc>
          <w:tcPr>
            <w:tcW w:w="3418" w:type="dxa"/>
            <w:vAlign w:val="bottom"/>
          </w:tcPr>
          <w:p w14:paraId="761A0064" w14:textId="77777777" w:rsidR="006509E9" w:rsidRPr="00F82F7A" w:rsidRDefault="006509E9" w:rsidP="006959F1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08" w:type="dxa"/>
            <w:vAlign w:val="bottom"/>
          </w:tcPr>
          <w:p w14:paraId="5E8DF509" w14:textId="77777777" w:rsidR="006509E9" w:rsidRPr="00F82F7A" w:rsidRDefault="006509E9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4" w:type="dxa"/>
            <w:vAlign w:val="bottom"/>
          </w:tcPr>
          <w:p w14:paraId="06FE4C17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9" w:type="dxa"/>
            <w:vAlign w:val="bottom"/>
          </w:tcPr>
          <w:p w14:paraId="64B9BE75" w14:textId="77777777" w:rsidR="006509E9" w:rsidRPr="00F82F7A" w:rsidRDefault="006509E9" w:rsidP="006959F1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vAlign w:val="bottom"/>
          </w:tcPr>
          <w:p w14:paraId="44CC7FDF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74526108" w14:textId="77777777" w:rsidR="006509E9" w:rsidRPr="00F82F7A" w:rsidRDefault="006509E9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3" w:type="dxa"/>
            <w:vAlign w:val="bottom"/>
          </w:tcPr>
          <w:p w14:paraId="176153A3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0BD26511" w14:textId="77777777" w:rsidR="006509E9" w:rsidRPr="00F82F7A" w:rsidRDefault="006509E9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</w:pPr>
          </w:p>
        </w:tc>
        <w:tc>
          <w:tcPr>
            <w:tcW w:w="194" w:type="dxa"/>
            <w:gridSpan w:val="2"/>
            <w:vAlign w:val="bottom"/>
          </w:tcPr>
          <w:p w14:paraId="217BF047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2ABDA8FD" w14:textId="77777777" w:rsidR="006509E9" w:rsidRPr="00F82F7A" w:rsidRDefault="006509E9" w:rsidP="00120995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</w:pPr>
          </w:p>
        </w:tc>
        <w:tc>
          <w:tcPr>
            <w:tcW w:w="201" w:type="dxa"/>
            <w:vAlign w:val="bottom"/>
          </w:tcPr>
          <w:p w14:paraId="4908B98B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EC2D5D8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1" w:type="dxa"/>
            <w:vAlign w:val="bottom"/>
          </w:tcPr>
          <w:p w14:paraId="4392C331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0" w:type="dxa"/>
            <w:vAlign w:val="bottom"/>
          </w:tcPr>
          <w:p w14:paraId="7057153A" w14:textId="77777777" w:rsidR="006509E9" w:rsidRPr="00F82F7A" w:rsidRDefault="006509E9" w:rsidP="00120995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6509E9" w:rsidRPr="00F82F7A" w14:paraId="7442C2E5" w14:textId="77777777" w:rsidTr="0081610B">
        <w:trPr>
          <w:gridAfter w:val="1"/>
          <w:wAfter w:w="46" w:type="dxa"/>
          <w:cantSplit/>
          <w:trHeight w:val="86"/>
        </w:trPr>
        <w:tc>
          <w:tcPr>
            <w:tcW w:w="3418" w:type="dxa"/>
            <w:vAlign w:val="bottom"/>
          </w:tcPr>
          <w:p w14:paraId="54155633" w14:textId="77777777" w:rsidR="006509E9" w:rsidRPr="00F82F7A" w:rsidRDefault="006509E9" w:rsidP="006959F1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08" w:type="dxa"/>
            <w:vAlign w:val="bottom"/>
          </w:tcPr>
          <w:p w14:paraId="5198B805" w14:textId="77777777" w:rsidR="006509E9" w:rsidRPr="00F82F7A" w:rsidRDefault="006509E9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4" w:type="dxa"/>
            <w:vAlign w:val="bottom"/>
          </w:tcPr>
          <w:p w14:paraId="6AD87B52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9" w:type="dxa"/>
            <w:vAlign w:val="bottom"/>
          </w:tcPr>
          <w:p w14:paraId="0DFFDB06" w14:textId="77777777" w:rsidR="006509E9" w:rsidRPr="00F82F7A" w:rsidRDefault="006509E9" w:rsidP="006959F1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vAlign w:val="bottom"/>
          </w:tcPr>
          <w:p w14:paraId="2B822DC1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3C21FDE9" w14:textId="77777777" w:rsidR="006509E9" w:rsidRPr="00F82F7A" w:rsidRDefault="006509E9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3" w:type="dxa"/>
            <w:vAlign w:val="bottom"/>
          </w:tcPr>
          <w:p w14:paraId="7F16A157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223894AC" w14:textId="77777777" w:rsidR="006509E9" w:rsidRPr="00F82F7A" w:rsidRDefault="006509E9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</w:pPr>
          </w:p>
        </w:tc>
        <w:tc>
          <w:tcPr>
            <w:tcW w:w="194" w:type="dxa"/>
            <w:gridSpan w:val="2"/>
            <w:vAlign w:val="bottom"/>
          </w:tcPr>
          <w:p w14:paraId="6FAC4CF1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4010BE2D" w14:textId="77777777" w:rsidR="006509E9" w:rsidRPr="00F82F7A" w:rsidRDefault="006509E9" w:rsidP="00120995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</w:pPr>
          </w:p>
        </w:tc>
        <w:tc>
          <w:tcPr>
            <w:tcW w:w="201" w:type="dxa"/>
            <w:vAlign w:val="bottom"/>
          </w:tcPr>
          <w:p w14:paraId="5D5C8B4E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25909B3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1" w:type="dxa"/>
            <w:vAlign w:val="bottom"/>
          </w:tcPr>
          <w:p w14:paraId="6CD5F41D" w14:textId="77777777" w:rsidR="006509E9" w:rsidRPr="00F82F7A" w:rsidRDefault="006509E9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0" w:type="dxa"/>
            <w:vAlign w:val="bottom"/>
          </w:tcPr>
          <w:p w14:paraId="6702DF70" w14:textId="77777777" w:rsidR="006509E9" w:rsidRPr="00F82F7A" w:rsidRDefault="006509E9" w:rsidP="00120995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81610B" w:rsidRPr="00F82F7A" w14:paraId="6651BE63" w14:textId="77777777" w:rsidTr="0081610B">
        <w:trPr>
          <w:gridAfter w:val="1"/>
          <w:wAfter w:w="46" w:type="dxa"/>
          <w:cantSplit/>
          <w:trHeight w:val="288"/>
        </w:trPr>
        <w:tc>
          <w:tcPr>
            <w:tcW w:w="3418" w:type="dxa"/>
            <w:vAlign w:val="bottom"/>
          </w:tcPr>
          <w:p w14:paraId="5C12632E" w14:textId="77777777" w:rsidR="0081610B" w:rsidRPr="00F82F7A" w:rsidRDefault="0081610B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</w:rPr>
              <w:lastRenderedPageBreak/>
              <w:t>หน่วยลงทุนในกองทุนต่างประเทศ</w:t>
            </w:r>
          </w:p>
        </w:tc>
        <w:tc>
          <w:tcPr>
            <w:tcW w:w="1508" w:type="dxa"/>
            <w:vAlign w:val="bottom"/>
          </w:tcPr>
          <w:p w14:paraId="3B44CD7E" w14:textId="0ADFEA11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9,586</w:t>
            </w:r>
          </w:p>
        </w:tc>
        <w:tc>
          <w:tcPr>
            <w:tcW w:w="204" w:type="dxa"/>
            <w:vAlign w:val="bottom"/>
          </w:tcPr>
          <w:p w14:paraId="598C1E5C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9" w:type="dxa"/>
            <w:vAlign w:val="bottom"/>
          </w:tcPr>
          <w:p w14:paraId="6F75831D" w14:textId="23381423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03" w:type="dxa"/>
            <w:vAlign w:val="bottom"/>
          </w:tcPr>
          <w:p w14:paraId="0A33EB9F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04E2DE73" w14:textId="1889F431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9,586</w:t>
            </w:r>
          </w:p>
        </w:tc>
        <w:tc>
          <w:tcPr>
            <w:tcW w:w="203" w:type="dxa"/>
            <w:vAlign w:val="bottom"/>
          </w:tcPr>
          <w:p w14:paraId="0E7C9149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5BDE5723" w14:textId="07496B8F" w:rsidR="0081610B" w:rsidRPr="00F82F7A" w:rsidRDefault="0081610B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194" w:type="dxa"/>
            <w:gridSpan w:val="2"/>
            <w:vAlign w:val="bottom"/>
          </w:tcPr>
          <w:p w14:paraId="7BC1CDB3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54FD531F" w14:textId="1FBC6AE0" w:rsidR="0081610B" w:rsidRPr="00F82F7A" w:rsidRDefault="0081610B" w:rsidP="006959F1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9,586</w:t>
            </w:r>
          </w:p>
        </w:tc>
        <w:tc>
          <w:tcPr>
            <w:tcW w:w="201" w:type="dxa"/>
            <w:vAlign w:val="bottom"/>
          </w:tcPr>
          <w:p w14:paraId="156AB949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3A52E403" w14:textId="3F673A7E" w:rsidR="0081610B" w:rsidRPr="00F82F7A" w:rsidRDefault="0081610B" w:rsidP="00120995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19020D4D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7EC4FE03" w14:textId="3EE094A4" w:rsidR="0081610B" w:rsidRPr="00F82F7A" w:rsidRDefault="0081610B" w:rsidP="00120995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9,586</w:t>
            </w:r>
          </w:p>
        </w:tc>
      </w:tr>
      <w:tr w:rsidR="0081610B" w:rsidRPr="00F82F7A" w14:paraId="420F9224" w14:textId="77777777" w:rsidTr="0081610B">
        <w:trPr>
          <w:gridAfter w:val="1"/>
          <w:wAfter w:w="46" w:type="dxa"/>
          <w:cantSplit/>
          <w:trHeight w:val="100"/>
        </w:trPr>
        <w:tc>
          <w:tcPr>
            <w:tcW w:w="3418" w:type="dxa"/>
            <w:vAlign w:val="bottom"/>
          </w:tcPr>
          <w:p w14:paraId="6901BB32" w14:textId="54535307" w:rsidR="0081610B" w:rsidRPr="00F82F7A" w:rsidRDefault="0081610B" w:rsidP="000007F6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ตราสารทุนที่อยู่ในความต้องการของ</w:t>
            </w:r>
            <w:r w:rsidR="000007F6"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F82F7A">
              <w:rPr>
                <w:rFonts w:asciiTheme="majorBidi" w:hAnsiTheme="majorBidi" w:cstheme="majorBidi"/>
                <w:sz w:val="26"/>
                <w:szCs w:val="26"/>
                <w:cs/>
              </w:rPr>
              <w:t>ตลาดต่างประเทศ</w:t>
            </w:r>
          </w:p>
        </w:tc>
        <w:tc>
          <w:tcPr>
            <w:tcW w:w="1508" w:type="dxa"/>
            <w:vAlign w:val="bottom"/>
          </w:tcPr>
          <w:p w14:paraId="277F473A" w14:textId="6D7FA659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292</w:t>
            </w:r>
          </w:p>
        </w:tc>
        <w:tc>
          <w:tcPr>
            <w:tcW w:w="204" w:type="dxa"/>
            <w:vAlign w:val="bottom"/>
          </w:tcPr>
          <w:p w14:paraId="58DC4772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9" w:type="dxa"/>
            <w:vAlign w:val="bottom"/>
          </w:tcPr>
          <w:p w14:paraId="15ADD647" w14:textId="39694F84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03" w:type="dxa"/>
            <w:vAlign w:val="bottom"/>
          </w:tcPr>
          <w:p w14:paraId="490230EB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741B7A04" w14:textId="30BBDEC7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292</w:t>
            </w:r>
          </w:p>
        </w:tc>
        <w:tc>
          <w:tcPr>
            <w:tcW w:w="203" w:type="dxa"/>
            <w:vAlign w:val="bottom"/>
          </w:tcPr>
          <w:p w14:paraId="5D24D2B4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68B428EB" w14:textId="3FAB1597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292</w:t>
            </w:r>
          </w:p>
        </w:tc>
        <w:tc>
          <w:tcPr>
            <w:tcW w:w="194" w:type="dxa"/>
            <w:gridSpan w:val="2"/>
            <w:vAlign w:val="bottom"/>
          </w:tcPr>
          <w:p w14:paraId="62929DEE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2DC19625" w14:textId="1A5CC7FA" w:rsidR="0081610B" w:rsidRPr="00F82F7A" w:rsidRDefault="0081610B" w:rsidP="00120995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76A9C562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A06266D" w14:textId="75C7A29D" w:rsidR="0081610B" w:rsidRPr="00F82F7A" w:rsidRDefault="0081610B" w:rsidP="00120995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201" w:type="dxa"/>
            <w:vAlign w:val="bottom"/>
          </w:tcPr>
          <w:p w14:paraId="08FD1E1C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0" w:type="dxa"/>
            <w:vAlign w:val="bottom"/>
          </w:tcPr>
          <w:p w14:paraId="7178CAF8" w14:textId="26800404" w:rsidR="0081610B" w:rsidRPr="00F82F7A" w:rsidRDefault="0081610B" w:rsidP="00120995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292</w:t>
            </w:r>
          </w:p>
        </w:tc>
      </w:tr>
      <w:tr w:rsidR="0081610B" w:rsidRPr="00F82F7A" w14:paraId="3499DCB9" w14:textId="77777777" w:rsidTr="0081610B">
        <w:trPr>
          <w:gridAfter w:val="1"/>
          <w:wAfter w:w="46" w:type="dxa"/>
          <w:cantSplit/>
          <w:trHeight w:val="100"/>
        </w:trPr>
        <w:tc>
          <w:tcPr>
            <w:tcW w:w="3418" w:type="dxa"/>
            <w:vAlign w:val="bottom"/>
          </w:tcPr>
          <w:p w14:paraId="1C3C3772" w14:textId="77777777" w:rsidR="0081610B" w:rsidRPr="00F82F7A" w:rsidRDefault="0081610B" w:rsidP="006959F1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08" w:type="dxa"/>
            <w:vAlign w:val="bottom"/>
          </w:tcPr>
          <w:p w14:paraId="4D27CAA2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4" w:type="dxa"/>
            <w:vAlign w:val="bottom"/>
          </w:tcPr>
          <w:p w14:paraId="0A9587DD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9" w:type="dxa"/>
            <w:vAlign w:val="bottom"/>
          </w:tcPr>
          <w:p w14:paraId="2589E90D" w14:textId="77777777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3" w:type="dxa"/>
            <w:vAlign w:val="bottom"/>
          </w:tcPr>
          <w:p w14:paraId="36BE614E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40A7AF0C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3" w:type="dxa"/>
            <w:vAlign w:val="bottom"/>
          </w:tcPr>
          <w:p w14:paraId="7BF344A9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3E9DF76A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94" w:type="dxa"/>
            <w:gridSpan w:val="2"/>
            <w:vAlign w:val="bottom"/>
          </w:tcPr>
          <w:p w14:paraId="4D296643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4845007D" w14:textId="77777777" w:rsidR="0081610B" w:rsidRPr="00F82F7A" w:rsidRDefault="0081610B" w:rsidP="00120995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</w:pPr>
          </w:p>
        </w:tc>
        <w:tc>
          <w:tcPr>
            <w:tcW w:w="201" w:type="dxa"/>
            <w:vAlign w:val="bottom"/>
          </w:tcPr>
          <w:p w14:paraId="1A30A7AF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79DAA1B" w14:textId="77777777" w:rsidR="0081610B" w:rsidRPr="00F82F7A" w:rsidRDefault="0081610B" w:rsidP="00120995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</w:pPr>
          </w:p>
        </w:tc>
        <w:tc>
          <w:tcPr>
            <w:tcW w:w="201" w:type="dxa"/>
            <w:vAlign w:val="bottom"/>
          </w:tcPr>
          <w:p w14:paraId="5693BD3A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0" w:type="dxa"/>
            <w:vAlign w:val="bottom"/>
          </w:tcPr>
          <w:p w14:paraId="7CCF37BA" w14:textId="77777777" w:rsidR="0081610B" w:rsidRPr="00F82F7A" w:rsidRDefault="0081610B" w:rsidP="00120995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right="10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81610B" w:rsidRPr="00F82F7A" w14:paraId="74135EF8" w14:textId="77777777" w:rsidTr="0081610B">
        <w:trPr>
          <w:gridAfter w:val="1"/>
          <w:wAfter w:w="46" w:type="dxa"/>
          <w:cantSplit/>
          <w:trHeight w:val="100"/>
        </w:trPr>
        <w:tc>
          <w:tcPr>
            <w:tcW w:w="3418" w:type="dxa"/>
            <w:vAlign w:val="center"/>
          </w:tcPr>
          <w:p w14:paraId="24EE089B" w14:textId="77777777" w:rsidR="0081610B" w:rsidRPr="00F82F7A" w:rsidRDefault="0081610B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F82F7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508" w:type="dxa"/>
            <w:vAlign w:val="bottom"/>
          </w:tcPr>
          <w:p w14:paraId="67BCD975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4" w:type="dxa"/>
          </w:tcPr>
          <w:p w14:paraId="52EF5910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9" w:type="dxa"/>
            <w:vAlign w:val="bottom"/>
          </w:tcPr>
          <w:p w14:paraId="43388DE8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vAlign w:val="bottom"/>
          </w:tcPr>
          <w:p w14:paraId="6BA8E7FA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49D854D6" w14:textId="77777777" w:rsidR="0081610B" w:rsidRPr="00F82F7A" w:rsidRDefault="0081610B" w:rsidP="006959F1">
            <w:pPr>
              <w:pStyle w:val="acctfourfigures"/>
              <w:tabs>
                <w:tab w:val="decimal" w:pos="1020"/>
              </w:tabs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3" w:type="dxa"/>
            <w:vAlign w:val="bottom"/>
          </w:tcPr>
          <w:p w14:paraId="0B3B68B1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6" w:type="dxa"/>
            <w:vAlign w:val="bottom"/>
          </w:tcPr>
          <w:p w14:paraId="012C04B4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94" w:type="dxa"/>
            <w:gridSpan w:val="2"/>
            <w:vAlign w:val="bottom"/>
          </w:tcPr>
          <w:p w14:paraId="10BD1BED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vAlign w:val="bottom"/>
          </w:tcPr>
          <w:p w14:paraId="41E4FEDB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1" w:type="dxa"/>
            <w:vAlign w:val="bottom"/>
          </w:tcPr>
          <w:p w14:paraId="0911FFE6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1292DEBE" w14:textId="77777777" w:rsidR="0081610B" w:rsidRPr="00F82F7A" w:rsidRDefault="0081610B" w:rsidP="006959F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1" w:type="dxa"/>
          </w:tcPr>
          <w:p w14:paraId="2777DDBE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0" w:type="dxa"/>
          </w:tcPr>
          <w:p w14:paraId="3C8276C6" w14:textId="77777777" w:rsidR="0081610B" w:rsidRPr="00F82F7A" w:rsidRDefault="0081610B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81610B" w:rsidRPr="00F82F7A" w14:paraId="2A2FA6A6" w14:textId="77777777" w:rsidTr="0081610B">
        <w:trPr>
          <w:gridAfter w:val="1"/>
          <w:wAfter w:w="46" w:type="dxa"/>
          <w:cantSplit/>
          <w:trHeight w:val="100"/>
        </w:trPr>
        <w:tc>
          <w:tcPr>
            <w:tcW w:w="3418" w:type="dxa"/>
            <w:shd w:val="clear" w:color="auto" w:fill="auto"/>
            <w:vAlign w:val="bottom"/>
          </w:tcPr>
          <w:p w14:paraId="262F5684" w14:textId="77777777" w:rsidR="0081610B" w:rsidRPr="00F82F7A" w:rsidRDefault="0081610B" w:rsidP="006959F1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1508" w:type="dxa"/>
            <w:shd w:val="clear" w:color="auto" w:fill="auto"/>
          </w:tcPr>
          <w:p w14:paraId="38C401B3" w14:textId="12F91565" w:rsidR="0081610B" w:rsidRPr="00F82F7A" w:rsidRDefault="0081610B" w:rsidP="0012099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04" w:type="dxa"/>
            <w:shd w:val="clear" w:color="auto" w:fill="auto"/>
          </w:tcPr>
          <w:p w14:paraId="5281F03D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09" w:type="dxa"/>
            <w:shd w:val="clear" w:color="auto" w:fill="auto"/>
          </w:tcPr>
          <w:p w14:paraId="5DEA478C" w14:textId="6F5D9288" w:rsidR="0081610B" w:rsidRPr="00F82F7A" w:rsidRDefault="0081610B" w:rsidP="002772F6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</w:rPr>
              <w:t>366,800</w:t>
            </w:r>
          </w:p>
        </w:tc>
        <w:tc>
          <w:tcPr>
            <w:tcW w:w="203" w:type="dxa"/>
            <w:shd w:val="clear" w:color="auto" w:fill="auto"/>
            <w:vAlign w:val="center"/>
          </w:tcPr>
          <w:p w14:paraId="7FC7BB91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14:paraId="2C73B797" w14:textId="7E467C53" w:rsidR="0081610B" w:rsidRPr="00F82F7A" w:rsidRDefault="0081610B" w:rsidP="002772F6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366,800</w:t>
            </w:r>
          </w:p>
        </w:tc>
        <w:tc>
          <w:tcPr>
            <w:tcW w:w="203" w:type="dxa"/>
            <w:shd w:val="clear" w:color="auto" w:fill="auto"/>
            <w:vAlign w:val="center"/>
          </w:tcPr>
          <w:p w14:paraId="6E56F6E4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14:paraId="194A7D45" w14:textId="711C6E0A" w:rsidR="0081610B" w:rsidRPr="00F82F7A" w:rsidRDefault="0081610B" w:rsidP="0012099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194" w:type="dxa"/>
            <w:gridSpan w:val="2"/>
            <w:shd w:val="clear" w:color="auto" w:fill="auto"/>
            <w:vAlign w:val="center"/>
          </w:tcPr>
          <w:p w14:paraId="59B47E08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shd w:val="clear" w:color="auto" w:fill="auto"/>
            <w:vAlign w:val="center"/>
          </w:tcPr>
          <w:p w14:paraId="7C53DB0F" w14:textId="1CC4EE8C" w:rsidR="0081610B" w:rsidRPr="00F82F7A" w:rsidRDefault="0081610B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358,865</w:t>
            </w:r>
          </w:p>
        </w:tc>
        <w:tc>
          <w:tcPr>
            <w:tcW w:w="201" w:type="dxa"/>
            <w:shd w:val="clear" w:color="auto" w:fill="auto"/>
            <w:vAlign w:val="center"/>
          </w:tcPr>
          <w:p w14:paraId="3807CCB4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28" w:type="dxa"/>
            <w:shd w:val="clear" w:color="auto" w:fill="auto"/>
            <w:vAlign w:val="bottom"/>
          </w:tcPr>
          <w:p w14:paraId="1E44F1C8" w14:textId="358BBD2A" w:rsidR="0081610B" w:rsidRPr="00F82F7A" w:rsidRDefault="0081610B" w:rsidP="0012099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01" w:type="dxa"/>
            <w:shd w:val="clear" w:color="auto" w:fill="auto"/>
            <w:vAlign w:val="center"/>
          </w:tcPr>
          <w:p w14:paraId="55FC37B5" w14:textId="77777777" w:rsidR="0081610B" w:rsidRPr="00F82F7A" w:rsidRDefault="0081610B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47F2017B" w14:textId="352781BD" w:rsidR="0081610B" w:rsidRPr="00F82F7A" w:rsidRDefault="0081610B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82F7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358,865</w:t>
            </w:r>
          </w:p>
        </w:tc>
      </w:tr>
    </w:tbl>
    <w:p w14:paraId="0D647C09" w14:textId="7466E570" w:rsidR="00120995" w:rsidRDefault="00120995" w:rsidP="00CD7C7B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2A7CF1CD" w14:textId="77777777" w:rsidR="00120995" w:rsidRDefault="0012099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br w:type="page"/>
      </w:r>
    </w:p>
    <w:tbl>
      <w:tblPr>
        <w:tblW w:w="14361" w:type="dxa"/>
        <w:tblInd w:w="90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5"/>
        <w:gridCol w:w="1827"/>
        <w:gridCol w:w="179"/>
        <w:gridCol w:w="1615"/>
        <w:gridCol w:w="199"/>
        <w:gridCol w:w="1428"/>
        <w:gridCol w:w="199"/>
        <w:gridCol w:w="1310"/>
        <w:gridCol w:w="197"/>
        <w:gridCol w:w="1312"/>
        <w:gridCol w:w="197"/>
        <w:gridCol w:w="1312"/>
        <w:gridCol w:w="197"/>
        <w:gridCol w:w="1323"/>
        <w:gridCol w:w="21"/>
      </w:tblGrid>
      <w:tr w:rsidR="00D768F6" w:rsidRPr="00B20284" w14:paraId="2EEFE742" w14:textId="77777777" w:rsidTr="00240986">
        <w:trPr>
          <w:cantSplit/>
          <w:trHeight w:val="213"/>
          <w:tblHeader/>
        </w:trPr>
        <w:tc>
          <w:tcPr>
            <w:tcW w:w="3047" w:type="dxa"/>
            <w:vAlign w:val="bottom"/>
          </w:tcPr>
          <w:p w14:paraId="3DD059CC" w14:textId="77777777" w:rsidR="00D768F6" w:rsidRPr="00B20284" w:rsidRDefault="00D768F6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314" w:type="dxa"/>
            <w:gridSpan w:val="14"/>
          </w:tcPr>
          <w:p w14:paraId="7D11CCEF" w14:textId="77777777" w:rsidR="00D768F6" w:rsidRPr="00B20284" w:rsidRDefault="00D768F6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2754CA" w:rsidRPr="00B20284" w14:paraId="5358188F" w14:textId="77777777" w:rsidTr="00240986">
        <w:trPr>
          <w:cantSplit/>
          <w:trHeight w:val="213"/>
          <w:tblHeader/>
        </w:trPr>
        <w:tc>
          <w:tcPr>
            <w:tcW w:w="3047" w:type="dxa"/>
            <w:vAlign w:val="bottom"/>
          </w:tcPr>
          <w:p w14:paraId="5F7E7E47" w14:textId="77777777" w:rsidR="002754CA" w:rsidRPr="00B20284" w:rsidRDefault="002754CA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314" w:type="dxa"/>
            <w:gridSpan w:val="14"/>
          </w:tcPr>
          <w:p w14:paraId="12BF637B" w14:textId="77892CAE" w:rsidR="002754CA" w:rsidRPr="002754CA" w:rsidRDefault="002754CA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754C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31 </w:t>
            </w:r>
            <w:r w:rsidRPr="002754CA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ธันวาคม </w:t>
            </w:r>
            <w:r w:rsidRPr="002754C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2567</w:t>
            </w:r>
          </w:p>
        </w:tc>
      </w:tr>
      <w:tr w:rsidR="0063119F" w:rsidRPr="00B20284" w14:paraId="28056350" w14:textId="77777777" w:rsidTr="00240986">
        <w:trPr>
          <w:gridAfter w:val="1"/>
          <w:wAfter w:w="18" w:type="dxa"/>
          <w:cantSplit/>
          <w:trHeight w:val="213"/>
          <w:tblHeader/>
        </w:trPr>
        <w:tc>
          <w:tcPr>
            <w:tcW w:w="3047" w:type="dxa"/>
            <w:vAlign w:val="bottom"/>
          </w:tcPr>
          <w:p w14:paraId="40296D99" w14:textId="77777777" w:rsidR="0063119F" w:rsidRPr="00B20284" w:rsidRDefault="0063119F" w:rsidP="0063119F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5251" w:type="dxa"/>
            <w:gridSpan w:val="5"/>
          </w:tcPr>
          <w:p w14:paraId="0964C0A9" w14:textId="57C3683B" w:rsidR="0063119F" w:rsidRPr="00B20284" w:rsidRDefault="0063119F" w:rsidP="0063119F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99" w:type="dxa"/>
            <w:vAlign w:val="bottom"/>
          </w:tcPr>
          <w:p w14:paraId="793FD70D" w14:textId="77777777" w:rsidR="0063119F" w:rsidRPr="00B20284" w:rsidRDefault="0063119F" w:rsidP="0063119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846" w:type="dxa"/>
            <w:gridSpan w:val="7"/>
            <w:vAlign w:val="bottom"/>
          </w:tcPr>
          <w:p w14:paraId="0710BBE8" w14:textId="7E828CAD" w:rsidR="0063119F" w:rsidRPr="00B20284" w:rsidRDefault="0063119F" w:rsidP="0063119F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240986" w:rsidRPr="00B20284" w14:paraId="4044F6DF" w14:textId="77777777" w:rsidTr="00240986">
        <w:trPr>
          <w:gridAfter w:val="1"/>
          <w:wAfter w:w="21" w:type="dxa"/>
          <w:cantSplit/>
          <w:trHeight w:val="213"/>
          <w:tblHeader/>
        </w:trPr>
        <w:tc>
          <w:tcPr>
            <w:tcW w:w="3047" w:type="dxa"/>
            <w:vAlign w:val="bottom"/>
          </w:tcPr>
          <w:p w14:paraId="03BD6515" w14:textId="77777777" w:rsidR="0054465C" w:rsidRPr="00B20284" w:rsidRDefault="0054465C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828" w:type="dxa"/>
            <w:vAlign w:val="bottom"/>
          </w:tcPr>
          <w:p w14:paraId="167E1309" w14:textId="556EDB7B" w:rsidR="0054465C" w:rsidRPr="00B20284" w:rsidRDefault="0054465C" w:rsidP="00240986">
            <w:pPr>
              <w:pStyle w:val="acctcolumnheading"/>
              <w:spacing w:after="0" w:line="240" w:lineRule="atLeast"/>
              <w:ind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B2028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</w:t>
            </w:r>
            <w:r w:rsidR="0069358B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br/>
            </w:r>
            <w:r w:rsidRPr="00B20284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ที่กำหนดให้วัดมูลค่า</w:t>
            </w:r>
          </w:p>
          <w:p w14:paraId="7DACEAC0" w14:textId="1B25A93B" w:rsidR="0054465C" w:rsidRPr="00B20284" w:rsidRDefault="0054465C" w:rsidP="00240986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="0069358B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br/>
            </w: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ผ่านกำไรขาดทุน</w:t>
            </w:r>
            <w:r w:rsidR="00240986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br/>
            </w: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เบ็ดเสร็จอื่น</w:t>
            </w:r>
          </w:p>
        </w:tc>
        <w:tc>
          <w:tcPr>
            <w:tcW w:w="179" w:type="dxa"/>
          </w:tcPr>
          <w:p w14:paraId="6DB6C793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6" w:type="dxa"/>
          </w:tcPr>
          <w:p w14:paraId="18134E1D" w14:textId="77777777" w:rsidR="0054465C" w:rsidRPr="00B20284" w:rsidRDefault="0054465C" w:rsidP="006959F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37A85DD1" w14:textId="77777777" w:rsidR="0054465C" w:rsidRPr="00B20284" w:rsidRDefault="0054465C" w:rsidP="006959F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5123E601" w14:textId="77777777" w:rsidR="0054465C" w:rsidRPr="00B20284" w:rsidRDefault="0054465C" w:rsidP="006959F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693B8E5A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99" w:type="dxa"/>
            <w:vAlign w:val="bottom"/>
          </w:tcPr>
          <w:p w14:paraId="2CD0F24E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8" w:type="dxa"/>
            <w:vAlign w:val="bottom"/>
          </w:tcPr>
          <w:p w14:paraId="66EC6B7B" w14:textId="77777777" w:rsidR="0054465C" w:rsidRPr="00B20284" w:rsidRDefault="0054465C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99" w:type="dxa"/>
            <w:vAlign w:val="bottom"/>
          </w:tcPr>
          <w:p w14:paraId="16E44306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0" w:type="dxa"/>
            <w:vAlign w:val="bottom"/>
          </w:tcPr>
          <w:p w14:paraId="4DEC01E3" w14:textId="77777777" w:rsidR="0054465C" w:rsidRPr="00B20284" w:rsidRDefault="0054465C" w:rsidP="006959F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20284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197" w:type="dxa"/>
            <w:vAlign w:val="bottom"/>
          </w:tcPr>
          <w:p w14:paraId="721150F5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1D5BABA3" w14:textId="77777777" w:rsidR="0054465C" w:rsidRPr="00B20284" w:rsidRDefault="0054465C" w:rsidP="006959F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20284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97" w:type="dxa"/>
            <w:vAlign w:val="bottom"/>
          </w:tcPr>
          <w:p w14:paraId="60D43D97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494BBE98" w14:textId="77777777" w:rsidR="0054465C" w:rsidRPr="00B20284" w:rsidRDefault="0054465C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20284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97" w:type="dxa"/>
            <w:vAlign w:val="bottom"/>
          </w:tcPr>
          <w:p w14:paraId="79DBA6E8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9" w:type="dxa"/>
            <w:vAlign w:val="bottom"/>
          </w:tcPr>
          <w:p w14:paraId="7A9EFC60" w14:textId="77777777" w:rsidR="0054465C" w:rsidRPr="00B20284" w:rsidRDefault="0054465C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54465C" w:rsidRPr="00B20284" w14:paraId="09BBE56A" w14:textId="77777777" w:rsidTr="00240986">
        <w:trPr>
          <w:gridAfter w:val="1"/>
          <w:wAfter w:w="16" w:type="dxa"/>
          <w:cantSplit/>
          <w:trHeight w:val="213"/>
          <w:tblHeader/>
        </w:trPr>
        <w:tc>
          <w:tcPr>
            <w:tcW w:w="3047" w:type="dxa"/>
            <w:vAlign w:val="bottom"/>
          </w:tcPr>
          <w:p w14:paraId="27590DAF" w14:textId="77777777" w:rsidR="0054465C" w:rsidRPr="00B20284" w:rsidRDefault="0054465C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298" w:type="dxa"/>
            <w:gridSpan w:val="13"/>
          </w:tcPr>
          <w:p w14:paraId="00424774" w14:textId="0DBCEC05" w:rsidR="0054465C" w:rsidRPr="00B20284" w:rsidRDefault="0054465C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240986" w:rsidRPr="00B20284" w14:paraId="58C9958F" w14:textId="77777777" w:rsidTr="00240986">
        <w:trPr>
          <w:gridAfter w:val="1"/>
          <w:wAfter w:w="21" w:type="dxa"/>
          <w:cantSplit/>
          <w:trHeight w:val="213"/>
        </w:trPr>
        <w:tc>
          <w:tcPr>
            <w:tcW w:w="3047" w:type="dxa"/>
            <w:vAlign w:val="center"/>
          </w:tcPr>
          <w:p w14:paraId="55F0589A" w14:textId="77777777" w:rsidR="0054465C" w:rsidRPr="00B20284" w:rsidRDefault="0054465C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828" w:type="dxa"/>
            <w:vAlign w:val="center"/>
          </w:tcPr>
          <w:p w14:paraId="1CD1F635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9" w:type="dxa"/>
          </w:tcPr>
          <w:p w14:paraId="3DDF135D" w14:textId="77777777" w:rsidR="0054465C" w:rsidRPr="00B20284" w:rsidRDefault="0054465C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6" w:type="dxa"/>
          </w:tcPr>
          <w:p w14:paraId="31F6B4E5" w14:textId="77777777" w:rsidR="0054465C" w:rsidRPr="00B20284" w:rsidRDefault="0054465C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  <w:vAlign w:val="center"/>
          </w:tcPr>
          <w:p w14:paraId="6086946C" w14:textId="77777777" w:rsidR="0054465C" w:rsidRPr="00B20284" w:rsidRDefault="0054465C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25F8EE45" w14:textId="77777777" w:rsidR="0054465C" w:rsidRPr="00B20284" w:rsidRDefault="0054465C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9" w:type="dxa"/>
            <w:vAlign w:val="center"/>
          </w:tcPr>
          <w:p w14:paraId="59D98A48" w14:textId="77777777" w:rsidR="0054465C" w:rsidRPr="00B20284" w:rsidRDefault="0054465C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14:paraId="099AD55C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97" w:type="dxa"/>
            <w:vAlign w:val="center"/>
          </w:tcPr>
          <w:p w14:paraId="13F7DECD" w14:textId="77777777" w:rsidR="0054465C" w:rsidRPr="00B20284" w:rsidRDefault="0054465C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272B10AD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97" w:type="dxa"/>
            <w:vAlign w:val="center"/>
          </w:tcPr>
          <w:p w14:paraId="3A2B8B26" w14:textId="77777777" w:rsidR="0054465C" w:rsidRPr="00B20284" w:rsidRDefault="0054465C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33860387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7" w:type="dxa"/>
            <w:vAlign w:val="center"/>
          </w:tcPr>
          <w:p w14:paraId="374219E6" w14:textId="77777777" w:rsidR="0054465C" w:rsidRPr="00B20284" w:rsidRDefault="0054465C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9" w:type="dxa"/>
            <w:vAlign w:val="center"/>
          </w:tcPr>
          <w:p w14:paraId="7DE86DCF" w14:textId="77777777" w:rsidR="0054465C" w:rsidRPr="00B20284" w:rsidRDefault="0054465C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40986" w:rsidRPr="00B20284" w14:paraId="2F002E2F" w14:textId="77777777" w:rsidTr="00240986">
        <w:trPr>
          <w:gridAfter w:val="1"/>
          <w:wAfter w:w="21" w:type="dxa"/>
          <w:cantSplit/>
          <w:trHeight w:val="378"/>
        </w:trPr>
        <w:tc>
          <w:tcPr>
            <w:tcW w:w="3047" w:type="dxa"/>
            <w:vAlign w:val="bottom"/>
          </w:tcPr>
          <w:p w14:paraId="487B766D" w14:textId="20CBA21E" w:rsidR="0054465C" w:rsidRPr="00B20284" w:rsidRDefault="0054465C" w:rsidP="0054465C">
            <w:pPr>
              <w:tabs>
                <w:tab w:val="left" w:pos="190"/>
              </w:tabs>
              <w:spacing w:line="240" w:lineRule="atLeast"/>
              <w:ind w:left="189" w:right="-95" w:hanging="180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</w:t>
            </w:r>
            <w:r w:rsidR="000007F6">
              <w:rPr>
                <w:rFonts w:asciiTheme="majorBidi" w:hAnsiTheme="majorBidi" w:cstheme="majorBidi"/>
                <w:szCs w:val="24"/>
              </w:rPr>
              <w:br/>
            </w:r>
            <w:r w:rsidRPr="00B20284">
              <w:rPr>
                <w:rFonts w:asciiTheme="majorBidi" w:hAnsiTheme="majorBidi" w:cstheme="majorBidi"/>
                <w:szCs w:val="24"/>
                <w:cs/>
              </w:rPr>
              <w:t>ตลาดใ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>น</w:t>
            </w:r>
            <w:r w:rsidRPr="00B20284">
              <w:rPr>
                <w:rFonts w:asciiTheme="majorBidi" w:hAnsiTheme="majorBidi" w:cstheme="majorBidi"/>
                <w:szCs w:val="24"/>
                <w:cs/>
              </w:rPr>
              <w:t>ประเทศ</w:t>
            </w:r>
          </w:p>
        </w:tc>
        <w:tc>
          <w:tcPr>
            <w:tcW w:w="1828" w:type="dxa"/>
            <w:vAlign w:val="bottom"/>
          </w:tcPr>
          <w:p w14:paraId="59331C73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457,763</w:t>
            </w:r>
          </w:p>
        </w:tc>
        <w:tc>
          <w:tcPr>
            <w:tcW w:w="179" w:type="dxa"/>
            <w:vAlign w:val="bottom"/>
          </w:tcPr>
          <w:p w14:paraId="18D73EC6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616" w:type="dxa"/>
            <w:vAlign w:val="bottom"/>
          </w:tcPr>
          <w:p w14:paraId="148FE0FD" w14:textId="77777777" w:rsidR="0054465C" w:rsidRPr="00B20284" w:rsidRDefault="0054465C" w:rsidP="0054465C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6EB70015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428" w:type="dxa"/>
            <w:vAlign w:val="bottom"/>
          </w:tcPr>
          <w:p w14:paraId="7D8B0BFA" w14:textId="77777777" w:rsidR="0054465C" w:rsidRPr="00B20284" w:rsidRDefault="0054465C" w:rsidP="00937D2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457,763</w:t>
            </w:r>
          </w:p>
        </w:tc>
        <w:tc>
          <w:tcPr>
            <w:tcW w:w="199" w:type="dxa"/>
            <w:vAlign w:val="bottom"/>
          </w:tcPr>
          <w:p w14:paraId="5A577AD1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10" w:type="dxa"/>
            <w:vAlign w:val="bottom"/>
          </w:tcPr>
          <w:p w14:paraId="690F8DA6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457,763</w:t>
            </w:r>
          </w:p>
        </w:tc>
        <w:tc>
          <w:tcPr>
            <w:tcW w:w="197" w:type="dxa"/>
            <w:vAlign w:val="bottom"/>
          </w:tcPr>
          <w:p w14:paraId="14B9FE76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12" w:type="dxa"/>
            <w:vAlign w:val="bottom"/>
          </w:tcPr>
          <w:p w14:paraId="3E63B096" w14:textId="77777777" w:rsidR="0054465C" w:rsidRPr="00B20284" w:rsidRDefault="0054465C" w:rsidP="002754C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117A3B6B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12" w:type="dxa"/>
            <w:vAlign w:val="bottom"/>
          </w:tcPr>
          <w:p w14:paraId="194631F1" w14:textId="77777777" w:rsidR="0054465C" w:rsidRPr="00B20284" w:rsidRDefault="0054465C" w:rsidP="002754C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34F6BBA0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19" w:type="dxa"/>
            <w:vAlign w:val="bottom"/>
          </w:tcPr>
          <w:p w14:paraId="7888B121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457,763</w:t>
            </w:r>
          </w:p>
        </w:tc>
      </w:tr>
      <w:tr w:rsidR="00240986" w:rsidRPr="00B20284" w14:paraId="553B3BF9" w14:textId="77777777" w:rsidTr="00240986">
        <w:trPr>
          <w:gridAfter w:val="1"/>
          <w:wAfter w:w="21" w:type="dxa"/>
          <w:cantSplit/>
          <w:trHeight w:val="382"/>
        </w:trPr>
        <w:tc>
          <w:tcPr>
            <w:tcW w:w="3047" w:type="dxa"/>
            <w:vAlign w:val="bottom"/>
          </w:tcPr>
          <w:p w14:paraId="34F889D5" w14:textId="4895179F" w:rsidR="0054465C" w:rsidRPr="00B20284" w:rsidRDefault="0054465C" w:rsidP="0054465C">
            <w:pPr>
              <w:tabs>
                <w:tab w:val="left" w:pos="190"/>
              </w:tabs>
              <w:spacing w:line="240" w:lineRule="atLeast"/>
              <w:ind w:left="189" w:right="-95" w:hanging="180"/>
              <w:rPr>
                <w:rFonts w:asciiTheme="majorBidi" w:hAnsiTheme="majorBidi" w:cstheme="majorBidi"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</w:t>
            </w:r>
            <w:r w:rsidR="000007F6">
              <w:rPr>
                <w:rFonts w:asciiTheme="majorBidi" w:hAnsiTheme="majorBidi" w:cstheme="majorBidi"/>
                <w:szCs w:val="24"/>
              </w:rPr>
              <w:br/>
            </w:r>
            <w:r w:rsidRPr="00B20284">
              <w:rPr>
                <w:rFonts w:asciiTheme="majorBidi" w:hAnsiTheme="majorBidi" w:cstheme="majorBidi"/>
                <w:szCs w:val="24"/>
                <w:cs/>
              </w:rPr>
              <w:t>ตลา</w:t>
            </w:r>
            <w:r w:rsidR="000007F6">
              <w:rPr>
                <w:rFonts w:asciiTheme="majorBidi" w:hAnsiTheme="majorBidi" w:cstheme="majorBidi" w:hint="cs"/>
                <w:szCs w:val="24"/>
                <w:cs/>
              </w:rPr>
              <w:t>ด</w:t>
            </w:r>
            <w:r w:rsidRPr="00B20284">
              <w:rPr>
                <w:rFonts w:asciiTheme="majorBidi" w:hAnsiTheme="majorBidi" w:cstheme="majorBidi"/>
                <w:szCs w:val="24"/>
                <w:cs/>
              </w:rPr>
              <w:t>ใ</w:t>
            </w:r>
            <w:r>
              <w:rPr>
                <w:rFonts w:asciiTheme="majorBidi" w:hAnsiTheme="majorBidi" w:cstheme="majorBidi" w:hint="cs"/>
                <w:szCs w:val="24"/>
                <w:cs/>
              </w:rPr>
              <w:t>น</w:t>
            </w:r>
            <w:r w:rsidRPr="00B20284">
              <w:rPr>
                <w:rFonts w:asciiTheme="majorBidi" w:hAnsiTheme="majorBidi" w:cstheme="majorBidi"/>
                <w:szCs w:val="24"/>
                <w:cs/>
              </w:rPr>
              <w:t>ประเทศ</w:t>
            </w:r>
          </w:p>
        </w:tc>
        <w:tc>
          <w:tcPr>
            <w:tcW w:w="1828" w:type="dxa"/>
            <w:vAlign w:val="bottom"/>
          </w:tcPr>
          <w:p w14:paraId="4EF5A3F0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15,342</w:t>
            </w:r>
          </w:p>
        </w:tc>
        <w:tc>
          <w:tcPr>
            <w:tcW w:w="179" w:type="dxa"/>
            <w:vAlign w:val="bottom"/>
          </w:tcPr>
          <w:p w14:paraId="409F1D9B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6" w:type="dxa"/>
            <w:vAlign w:val="bottom"/>
          </w:tcPr>
          <w:p w14:paraId="333FA0F8" w14:textId="77777777" w:rsidR="0054465C" w:rsidRPr="00B20284" w:rsidRDefault="0054465C" w:rsidP="0054465C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2B0F25E2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8" w:type="dxa"/>
            <w:vAlign w:val="bottom"/>
          </w:tcPr>
          <w:p w14:paraId="7F2D1621" w14:textId="77777777" w:rsidR="0054465C" w:rsidRPr="00B20284" w:rsidRDefault="0054465C" w:rsidP="00937D2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15,342</w:t>
            </w:r>
          </w:p>
        </w:tc>
        <w:tc>
          <w:tcPr>
            <w:tcW w:w="199" w:type="dxa"/>
            <w:vAlign w:val="bottom"/>
          </w:tcPr>
          <w:p w14:paraId="7FB6F7AE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0" w:type="dxa"/>
            <w:vAlign w:val="bottom"/>
          </w:tcPr>
          <w:p w14:paraId="2948CC9E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68DE8D5B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3CE1D298" w14:textId="77777777" w:rsidR="0054465C" w:rsidRPr="00B20284" w:rsidRDefault="0054465C" w:rsidP="002754C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3E58F8B2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76499895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15,342</w:t>
            </w:r>
          </w:p>
        </w:tc>
        <w:tc>
          <w:tcPr>
            <w:tcW w:w="197" w:type="dxa"/>
            <w:vAlign w:val="bottom"/>
          </w:tcPr>
          <w:p w14:paraId="006F76C2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9" w:type="dxa"/>
            <w:vAlign w:val="bottom"/>
          </w:tcPr>
          <w:p w14:paraId="4F2B8FDF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15,342</w:t>
            </w:r>
          </w:p>
        </w:tc>
      </w:tr>
      <w:tr w:rsidR="00240986" w:rsidRPr="00B20284" w14:paraId="099722D3" w14:textId="77777777" w:rsidTr="00240986">
        <w:trPr>
          <w:gridAfter w:val="1"/>
          <w:wAfter w:w="21" w:type="dxa"/>
          <w:cantSplit/>
          <w:trHeight w:val="213"/>
        </w:trPr>
        <w:tc>
          <w:tcPr>
            <w:tcW w:w="3047" w:type="dxa"/>
            <w:vAlign w:val="bottom"/>
          </w:tcPr>
          <w:p w14:paraId="5C789C38" w14:textId="77777777" w:rsidR="0054465C" w:rsidRPr="00B20284" w:rsidRDefault="0054465C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828" w:type="dxa"/>
            <w:vAlign w:val="bottom"/>
          </w:tcPr>
          <w:p w14:paraId="468FD1FE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9,943</w:t>
            </w:r>
          </w:p>
        </w:tc>
        <w:tc>
          <w:tcPr>
            <w:tcW w:w="179" w:type="dxa"/>
            <w:vAlign w:val="bottom"/>
          </w:tcPr>
          <w:p w14:paraId="1677D923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6" w:type="dxa"/>
            <w:vAlign w:val="bottom"/>
          </w:tcPr>
          <w:p w14:paraId="0ED1E1B8" w14:textId="77777777" w:rsidR="0054465C" w:rsidRPr="00B20284" w:rsidRDefault="0054465C" w:rsidP="0054465C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24CD06B1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8" w:type="dxa"/>
            <w:vAlign w:val="bottom"/>
          </w:tcPr>
          <w:p w14:paraId="68868CA4" w14:textId="77777777" w:rsidR="0054465C" w:rsidRPr="00B20284" w:rsidRDefault="0054465C" w:rsidP="00937D2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9,943</w:t>
            </w:r>
          </w:p>
        </w:tc>
        <w:tc>
          <w:tcPr>
            <w:tcW w:w="199" w:type="dxa"/>
            <w:vAlign w:val="bottom"/>
          </w:tcPr>
          <w:p w14:paraId="0CCE4F57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0" w:type="dxa"/>
            <w:vAlign w:val="bottom"/>
          </w:tcPr>
          <w:p w14:paraId="61C67553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158FDE40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4B4E02B5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81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9,943</w:t>
            </w:r>
          </w:p>
        </w:tc>
        <w:tc>
          <w:tcPr>
            <w:tcW w:w="197" w:type="dxa"/>
            <w:vAlign w:val="bottom"/>
          </w:tcPr>
          <w:p w14:paraId="0ACAC235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1F8926AD" w14:textId="77777777" w:rsidR="0054465C" w:rsidRPr="00B20284" w:rsidRDefault="0054465C" w:rsidP="002754C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6B9D6FE5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19" w:type="dxa"/>
            <w:vAlign w:val="bottom"/>
          </w:tcPr>
          <w:p w14:paraId="11DA951D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9,943</w:t>
            </w:r>
          </w:p>
        </w:tc>
      </w:tr>
      <w:tr w:rsidR="00240986" w:rsidRPr="00B20284" w14:paraId="2C1D76B9" w14:textId="77777777" w:rsidTr="00240986">
        <w:trPr>
          <w:gridAfter w:val="1"/>
          <w:wAfter w:w="21" w:type="dxa"/>
          <w:cantSplit/>
          <w:trHeight w:val="288"/>
        </w:trPr>
        <w:tc>
          <w:tcPr>
            <w:tcW w:w="3047" w:type="dxa"/>
            <w:vAlign w:val="bottom"/>
          </w:tcPr>
          <w:p w14:paraId="061FAF5B" w14:textId="0A5638A3" w:rsidR="0054465C" w:rsidRPr="00B20284" w:rsidRDefault="0054465C" w:rsidP="006959F1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</w:t>
            </w:r>
            <w:r w:rsidR="000007F6">
              <w:rPr>
                <w:rFonts w:asciiTheme="majorBidi" w:hAnsiTheme="majorBidi" w:cstheme="majorBidi"/>
                <w:szCs w:val="24"/>
              </w:rPr>
              <w:br/>
            </w:r>
            <w:r w:rsidRPr="00B20284">
              <w:rPr>
                <w:rFonts w:asciiTheme="majorBidi" w:hAnsiTheme="majorBidi" w:cstheme="majorBidi"/>
                <w:szCs w:val="24"/>
                <w:cs/>
              </w:rPr>
              <w:t>ตลาดต่างประเทศ</w:t>
            </w:r>
          </w:p>
        </w:tc>
        <w:tc>
          <w:tcPr>
            <w:tcW w:w="1828" w:type="dxa"/>
            <w:vAlign w:val="bottom"/>
          </w:tcPr>
          <w:p w14:paraId="2C49D8F7" w14:textId="7DB38F99" w:rsidR="0054465C" w:rsidRPr="00B20284" w:rsidRDefault="0054465C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12,18</w:t>
            </w:r>
            <w:r w:rsidR="001B4BF9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2</w:t>
            </w:r>
          </w:p>
        </w:tc>
        <w:tc>
          <w:tcPr>
            <w:tcW w:w="179" w:type="dxa"/>
            <w:vAlign w:val="bottom"/>
          </w:tcPr>
          <w:p w14:paraId="28154982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6" w:type="dxa"/>
            <w:vAlign w:val="bottom"/>
          </w:tcPr>
          <w:p w14:paraId="53B1C888" w14:textId="77777777" w:rsidR="0054465C" w:rsidRPr="00B20284" w:rsidRDefault="0054465C" w:rsidP="0054465C">
            <w:pPr>
              <w:pStyle w:val="acctfourfigures"/>
              <w:tabs>
                <w:tab w:val="clear" w:pos="765"/>
                <w:tab w:val="decimal" w:pos="80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  <w:vAlign w:val="bottom"/>
          </w:tcPr>
          <w:p w14:paraId="6666EE1C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8" w:type="dxa"/>
            <w:vAlign w:val="bottom"/>
          </w:tcPr>
          <w:p w14:paraId="15C986CF" w14:textId="3A53ED7A" w:rsidR="0054465C" w:rsidRPr="00B20284" w:rsidRDefault="0054465C" w:rsidP="00937D2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12,18</w:t>
            </w:r>
            <w:r w:rsidR="0051668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99" w:type="dxa"/>
            <w:vAlign w:val="bottom"/>
          </w:tcPr>
          <w:p w14:paraId="6F45767B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0" w:type="dxa"/>
            <w:vAlign w:val="bottom"/>
          </w:tcPr>
          <w:p w14:paraId="56DF513B" w14:textId="2AF2F28F" w:rsidR="0054465C" w:rsidRPr="00B20284" w:rsidRDefault="0054465C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12,18</w:t>
            </w:r>
            <w:r w:rsidR="0051668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97" w:type="dxa"/>
            <w:vAlign w:val="bottom"/>
          </w:tcPr>
          <w:p w14:paraId="503C2AB6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2F3F5FA3" w14:textId="77777777" w:rsidR="0054465C" w:rsidRPr="00B20284" w:rsidRDefault="0054465C" w:rsidP="002754C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2D44A9B0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3E2E84A1" w14:textId="77777777" w:rsidR="0054465C" w:rsidRPr="00B20284" w:rsidRDefault="0054465C" w:rsidP="002754C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vAlign w:val="bottom"/>
          </w:tcPr>
          <w:p w14:paraId="19A2D71A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9" w:type="dxa"/>
            <w:vAlign w:val="bottom"/>
          </w:tcPr>
          <w:p w14:paraId="1722C648" w14:textId="3E732219" w:rsidR="0054465C" w:rsidRPr="00B20284" w:rsidRDefault="0054465C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12,18</w:t>
            </w:r>
            <w:r w:rsidR="001B4BF9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2</w:t>
            </w:r>
          </w:p>
        </w:tc>
      </w:tr>
      <w:tr w:rsidR="00240986" w:rsidRPr="00B20284" w14:paraId="5B14032E" w14:textId="77777777" w:rsidTr="00240986">
        <w:trPr>
          <w:gridAfter w:val="1"/>
          <w:wAfter w:w="21" w:type="dxa"/>
          <w:cantSplit/>
          <w:trHeight w:val="99"/>
        </w:trPr>
        <w:tc>
          <w:tcPr>
            <w:tcW w:w="3047" w:type="dxa"/>
            <w:vAlign w:val="bottom"/>
          </w:tcPr>
          <w:p w14:paraId="01606463" w14:textId="77777777" w:rsidR="0054465C" w:rsidRPr="00B20284" w:rsidRDefault="0054465C" w:rsidP="006959F1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828" w:type="dxa"/>
            <w:vAlign w:val="bottom"/>
          </w:tcPr>
          <w:p w14:paraId="44E3EA08" w14:textId="77777777" w:rsidR="0054465C" w:rsidRPr="00B20284" w:rsidDel="00BC19A2" w:rsidRDefault="0054465C" w:rsidP="006959F1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9" w:type="dxa"/>
            <w:vAlign w:val="bottom"/>
          </w:tcPr>
          <w:p w14:paraId="76960C58" w14:textId="77777777" w:rsidR="0054465C" w:rsidRPr="00B20284" w:rsidRDefault="0054465C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6" w:type="dxa"/>
            <w:vAlign w:val="bottom"/>
          </w:tcPr>
          <w:p w14:paraId="75648B32" w14:textId="77777777" w:rsidR="0054465C" w:rsidRPr="00B20284" w:rsidRDefault="0054465C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  <w:vAlign w:val="bottom"/>
          </w:tcPr>
          <w:p w14:paraId="2D3CE77D" w14:textId="77777777" w:rsidR="0054465C" w:rsidRPr="00B20284" w:rsidRDefault="0054465C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8" w:type="dxa"/>
            <w:vAlign w:val="bottom"/>
          </w:tcPr>
          <w:p w14:paraId="148976A9" w14:textId="77777777" w:rsidR="0054465C" w:rsidRPr="00B20284" w:rsidRDefault="0054465C" w:rsidP="00937D2F">
            <w:pPr>
              <w:pStyle w:val="acctfourfigures"/>
              <w:tabs>
                <w:tab w:val="decimal" w:pos="885"/>
              </w:tabs>
              <w:spacing w:line="240" w:lineRule="auto"/>
              <w:ind w:right="-68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  <w:vAlign w:val="bottom"/>
          </w:tcPr>
          <w:p w14:paraId="7899F979" w14:textId="77777777" w:rsidR="0054465C" w:rsidRPr="00B20284" w:rsidRDefault="0054465C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0" w:type="dxa"/>
            <w:vAlign w:val="bottom"/>
          </w:tcPr>
          <w:p w14:paraId="46048D1E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37A6A2F9" w14:textId="77777777" w:rsidR="0054465C" w:rsidRPr="00B20284" w:rsidRDefault="0054465C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0EC6F397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017BA620" w14:textId="77777777" w:rsidR="0054465C" w:rsidRPr="00B20284" w:rsidRDefault="0054465C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7FA0CAED" w14:textId="77777777" w:rsidR="0054465C" w:rsidRPr="00B20284" w:rsidRDefault="0054465C" w:rsidP="002754C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5695D3DE" w14:textId="77777777" w:rsidR="0054465C" w:rsidRPr="00B20284" w:rsidRDefault="0054465C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9" w:type="dxa"/>
            <w:vAlign w:val="bottom"/>
          </w:tcPr>
          <w:p w14:paraId="4CEDD512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40986" w:rsidRPr="00B20284" w14:paraId="745B6CA9" w14:textId="77777777" w:rsidTr="00240986">
        <w:trPr>
          <w:gridAfter w:val="1"/>
          <w:wAfter w:w="21" w:type="dxa"/>
          <w:cantSplit/>
          <w:trHeight w:val="288"/>
        </w:trPr>
        <w:tc>
          <w:tcPr>
            <w:tcW w:w="3047" w:type="dxa"/>
            <w:vAlign w:val="center"/>
          </w:tcPr>
          <w:p w14:paraId="29CAEE47" w14:textId="77777777" w:rsidR="0054465C" w:rsidRPr="00B20284" w:rsidRDefault="0054465C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20284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828" w:type="dxa"/>
            <w:vAlign w:val="bottom"/>
          </w:tcPr>
          <w:p w14:paraId="7D8FF243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9" w:type="dxa"/>
          </w:tcPr>
          <w:p w14:paraId="164E0195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6" w:type="dxa"/>
            <w:vAlign w:val="bottom"/>
          </w:tcPr>
          <w:p w14:paraId="499F73BD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  <w:vAlign w:val="bottom"/>
          </w:tcPr>
          <w:p w14:paraId="052805DC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8" w:type="dxa"/>
            <w:vAlign w:val="bottom"/>
          </w:tcPr>
          <w:p w14:paraId="6B75877C" w14:textId="77777777" w:rsidR="0054465C" w:rsidRPr="00B20284" w:rsidRDefault="0054465C" w:rsidP="00937D2F">
            <w:pPr>
              <w:pStyle w:val="acctfourfigures"/>
              <w:tabs>
                <w:tab w:val="decimal" w:pos="885"/>
              </w:tabs>
              <w:spacing w:line="240" w:lineRule="atLeast"/>
              <w:ind w:right="-68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  <w:vAlign w:val="bottom"/>
          </w:tcPr>
          <w:p w14:paraId="16DB9397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0" w:type="dxa"/>
            <w:vAlign w:val="bottom"/>
          </w:tcPr>
          <w:p w14:paraId="00B9BEEF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70DE7757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21953E5E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7" w:type="dxa"/>
            <w:vAlign w:val="bottom"/>
          </w:tcPr>
          <w:p w14:paraId="7586619B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vAlign w:val="bottom"/>
          </w:tcPr>
          <w:p w14:paraId="3F5B5FC2" w14:textId="77777777" w:rsidR="0054465C" w:rsidRPr="00B20284" w:rsidRDefault="0054465C" w:rsidP="002754C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7" w:type="dxa"/>
          </w:tcPr>
          <w:p w14:paraId="2F757769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9" w:type="dxa"/>
          </w:tcPr>
          <w:p w14:paraId="4872BA21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40986" w:rsidRPr="00B20284" w14:paraId="2F5C6FD9" w14:textId="77777777" w:rsidTr="00240986">
        <w:trPr>
          <w:gridAfter w:val="1"/>
          <w:wAfter w:w="21" w:type="dxa"/>
          <w:cantSplit/>
          <w:trHeight w:val="288"/>
        </w:trPr>
        <w:tc>
          <w:tcPr>
            <w:tcW w:w="3047" w:type="dxa"/>
            <w:shd w:val="clear" w:color="auto" w:fill="auto"/>
            <w:vAlign w:val="bottom"/>
          </w:tcPr>
          <w:p w14:paraId="72648614" w14:textId="77777777" w:rsidR="0054465C" w:rsidRPr="00B20284" w:rsidRDefault="0054465C" w:rsidP="006959F1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B20284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828" w:type="dxa"/>
            <w:shd w:val="clear" w:color="auto" w:fill="auto"/>
          </w:tcPr>
          <w:p w14:paraId="0695A7B6" w14:textId="77777777" w:rsidR="0054465C" w:rsidRPr="00B20284" w:rsidRDefault="0054465C" w:rsidP="0054465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9" w:type="dxa"/>
            <w:shd w:val="clear" w:color="auto" w:fill="auto"/>
          </w:tcPr>
          <w:p w14:paraId="364FABA3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16" w:type="dxa"/>
            <w:shd w:val="clear" w:color="auto" w:fill="auto"/>
          </w:tcPr>
          <w:p w14:paraId="297860BC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118" w:right="95"/>
              <w:rPr>
                <w:rFonts w:asciiTheme="majorBidi" w:hAnsiTheme="majorBidi" w:cstheme="majorBidi"/>
                <w:sz w:val="24"/>
                <w:szCs w:val="24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</w:rPr>
              <w:t>366,800</w:t>
            </w:r>
          </w:p>
        </w:tc>
        <w:tc>
          <w:tcPr>
            <w:tcW w:w="199" w:type="dxa"/>
            <w:shd w:val="clear" w:color="auto" w:fill="auto"/>
            <w:vAlign w:val="center"/>
          </w:tcPr>
          <w:p w14:paraId="0A23E1F2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1D9FA5A2" w14:textId="77777777" w:rsidR="0054465C" w:rsidRPr="00B20284" w:rsidRDefault="0054465C" w:rsidP="00937D2F">
            <w:pPr>
              <w:pStyle w:val="acctfourfigures"/>
              <w:tabs>
                <w:tab w:val="clear" w:pos="765"/>
                <w:tab w:val="decimal" w:pos="885"/>
              </w:tabs>
              <w:spacing w:line="240" w:lineRule="atLeast"/>
              <w:ind w:left="-118" w:right="-68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</w:rPr>
              <w:t>366,800</w:t>
            </w:r>
          </w:p>
        </w:tc>
        <w:tc>
          <w:tcPr>
            <w:tcW w:w="199" w:type="dxa"/>
            <w:shd w:val="clear" w:color="auto" w:fill="auto"/>
            <w:vAlign w:val="center"/>
          </w:tcPr>
          <w:p w14:paraId="10A1EB7B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14:paraId="2ED386EE" w14:textId="77777777" w:rsidR="0054465C" w:rsidRPr="00B20284" w:rsidRDefault="0054465C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shd w:val="clear" w:color="auto" w:fill="auto"/>
            <w:vAlign w:val="center"/>
          </w:tcPr>
          <w:p w14:paraId="03EC299D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  <w:vAlign w:val="center"/>
          </w:tcPr>
          <w:p w14:paraId="160514A6" w14:textId="4427F604" w:rsidR="0054465C" w:rsidRPr="00B20284" w:rsidRDefault="00516683" w:rsidP="006959F1">
            <w:pPr>
              <w:pStyle w:val="acctfourfigures"/>
              <w:tabs>
                <w:tab w:val="clear" w:pos="765"/>
                <w:tab w:val="decimal" w:pos="1020"/>
              </w:tabs>
              <w:spacing w:line="240" w:lineRule="atLeast"/>
              <w:ind w:left="-118" w:right="95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355,174</w:t>
            </w:r>
          </w:p>
        </w:tc>
        <w:tc>
          <w:tcPr>
            <w:tcW w:w="197" w:type="dxa"/>
            <w:shd w:val="clear" w:color="auto" w:fill="auto"/>
            <w:vAlign w:val="center"/>
          </w:tcPr>
          <w:p w14:paraId="5BF5E903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2" w:type="dxa"/>
            <w:shd w:val="clear" w:color="auto" w:fill="auto"/>
            <w:vAlign w:val="bottom"/>
          </w:tcPr>
          <w:p w14:paraId="03F90796" w14:textId="77777777" w:rsidR="0054465C" w:rsidRPr="00B20284" w:rsidRDefault="0054465C" w:rsidP="002754CA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20284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  <w:shd w:val="clear" w:color="auto" w:fill="auto"/>
            <w:vAlign w:val="center"/>
          </w:tcPr>
          <w:p w14:paraId="03A4C3C3" w14:textId="77777777" w:rsidR="0054465C" w:rsidRPr="00B20284" w:rsidRDefault="0054465C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 w14:paraId="62F6C124" w14:textId="114585A5" w:rsidR="0054465C" w:rsidRPr="00B20284" w:rsidRDefault="00516683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355,174</w:t>
            </w:r>
          </w:p>
        </w:tc>
      </w:tr>
    </w:tbl>
    <w:p w14:paraId="52345B13" w14:textId="7C0702B3" w:rsidR="0037457A" w:rsidRDefault="0037457A" w:rsidP="00CD7C7B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3FF8E94" w14:textId="77777777" w:rsidR="0037457A" w:rsidRDefault="0037457A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br w:type="page"/>
      </w:r>
    </w:p>
    <w:tbl>
      <w:tblPr>
        <w:tblW w:w="14654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33"/>
        <w:gridCol w:w="1564"/>
        <w:gridCol w:w="212"/>
        <w:gridCol w:w="1709"/>
        <w:gridCol w:w="208"/>
        <w:gridCol w:w="1392"/>
        <w:gridCol w:w="210"/>
        <w:gridCol w:w="1421"/>
        <w:gridCol w:w="208"/>
        <w:gridCol w:w="1233"/>
        <w:gridCol w:w="208"/>
        <w:gridCol w:w="1274"/>
        <w:gridCol w:w="208"/>
        <w:gridCol w:w="1236"/>
        <w:gridCol w:w="38"/>
      </w:tblGrid>
      <w:tr w:rsidR="003A1AF6" w:rsidRPr="0037457A" w14:paraId="393EFD9C" w14:textId="77777777" w:rsidTr="003323E3">
        <w:trPr>
          <w:cantSplit/>
          <w:trHeight w:val="240"/>
          <w:tblHeader/>
        </w:trPr>
        <w:tc>
          <w:tcPr>
            <w:tcW w:w="3533" w:type="dxa"/>
            <w:vAlign w:val="bottom"/>
          </w:tcPr>
          <w:p w14:paraId="12ECFB35" w14:textId="77777777" w:rsidR="003A1AF6" w:rsidRPr="0037457A" w:rsidRDefault="003A1AF6" w:rsidP="0037457A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121" w:type="dxa"/>
            <w:gridSpan w:val="14"/>
            <w:vAlign w:val="bottom"/>
          </w:tcPr>
          <w:p w14:paraId="61FCC5D9" w14:textId="6A4167FC" w:rsidR="003A1AF6" w:rsidRPr="0037457A" w:rsidRDefault="003A1AF6" w:rsidP="0037457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3A1AF6" w:rsidRPr="0037457A" w14:paraId="1E45436F" w14:textId="77777777" w:rsidTr="00BD3EB0">
        <w:trPr>
          <w:cantSplit/>
          <w:trHeight w:val="240"/>
          <w:tblHeader/>
        </w:trPr>
        <w:tc>
          <w:tcPr>
            <w:tcW w:w="3533" w:type="dxa"/>
            <w:vAlign w:val="bottom"/>
          </w:tcPr>
          <w:p w14:paraId="6209E2E8" w14:textId="77777777" w:rsidR="003A1AF6" w:rsidRPr="0037457A" w:rsidRDefault="003A1AF6" w:rsidP="0037457A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121" w:type="dxa"/>
            <w:gridSpan w:val="14"/>
            <w:vAlign w:val="bottom"/>
          </w:tcPr>
          <w:p w14:paraId="7DA78278" w14:textId="565E28AC" w:rsidR="003A1AF6" w:rsidRPr="0037457A" w:rsidRDefault="003A1AF6" w:rsidP="0037457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31</w:t>
            </w:r>
            <w:r w:rsidRPr="0037457A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มีนาคม </w:t>
            </w:r>
            <w:r w:rsidRPr="0037457A">
              <w:rPr>
                <w:rFonts w:asciiTheme="majorBidi" w:hAnsiTheme="majorBidi" w:cs="Angsana New"/>
                <w:sz w:val="26"/>
                <w:szCs w:val="26"/>
                <w:lang w:bidi="th-TH"/>
              </w:rPr>
              <w:t>2568</w:t>
            </w:r>
          </w:p>
        </w:tc>
      </w:tr>
      <w:tr w:rsidR="003A1AF6" w:rsidRPr="0037457A" w14:paraId="1DDDFB69" w14:textId="77777777" w:rsidTr="00741656">
        <w:trPr>
          <w:cantSplit/>
          <w:trHeight w:val="240"/>
          <w:tblHeader/>
        </w:trPr>
        <w:tc>
          <w:tcPr>
            <w:tcW w:w="3533" w:type="dxa"/>
            <w:vAlign w:val="bottom"/>
          </w:tcPr>
          <w:p w14:paraId="60A69A45" w14:textId="77777777" w:rsidR="003A1AF6" w:rsidRPr="0037457A" w:rsidRDefault="003A1AF6" w:rsidP="0037457A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5085" w:type="dxa"/>
            <w:gridSpan w:val="5"/>
            <w:vAlign w:val="bottom"/>
          </w:tcPr>
          <w:p w14:paraId="5D390F28" w14:textId="495A5CF2" w:rsidR="003A1AF6" w:rsidRPr="0037457A" w:rsidRDefault="003A1AF6" w:rsidP="0037457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10" w:type="dxa"/>
            <w:vAlign w:val="bottom"/>
          </w:tcPr>
          <w:p w14:paraId="71074D8A" w14:textId="77777777" w:rsidR="003A1AF6" w:rsidRPr="0037457A" w:rsidRDefault="003A1AF6" w:rsidP="0037457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26" w:type="dxa"/>
            <w:gridSpan w:val="8"/>
            <w:vAlign w:val="bottom"/>
          </w:tcPr>
          <w:p w14:paraId="0F7886F4" w14:textId="32938F07" w:rsidR="003A1AF6" w:rsidRPr="0037457A" w:rsidRDefault="003A1AF6" w:rsidP="0037457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37457A" w:rsidRPr="0037457A" w14:paraId="736A4341" w14:textId="77777777" w:rsidTr="003A1AF6">
        <w:trPr>
          <w:cantSplit/>
          <w:trHeight w:val="240"/>
          <w:tblHeader/>
        </w:trPr>
        <w:tc>
          <w:tcPr>
            <w:tcW w:w="3533" w:type="dxa"/>
            <w:vAlign w:val="bottom"/>
          </w:tcPr>
          <w:p w14:paraId="126C5F19" w14:textId="77777777" w:rsidR="0037457A" w:rsidRPr="0037457A" w:rsidRDefault="0037457A" w:rsidP="0037457A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64" w:type="dxa"/>
            <w:vAlign w:val="bottom"/>
          </w:tcPr>
          <w:p w14:paraId="7AD497F9" w14:textId="77777777" w:rsidR="0037457A" w:rsidRPr="0037457A" w:rsidRDefault="0037457A" w:rsidP="0037457A">
            <w:pPr>
              <w:pStyle w:val="acctcolumnheading"/>
              <w:spacing w:after="0" w:line="240" w:lineRule="atLeast"/>
              <w:ind w:right="-75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</w:t>
            </w:r>
            <w:r w:rsidRPr="0037457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t>การเงิน</w:t>
            </w:r>
            <w:r w:rsidRPr="0037457A">
              <w:rPr>
                <w:rFonts w:asciiTheme="majorBidi" w:hAnsiTheme="majorBidi" w:cstheme="majorBidi"/>
                <w:spacing w:val="-4"/>
                <w:sz w:val="26"/>
                <w:szCs w:val="26"/>
                <w:cs/>
                <w:lang w:bidi="th-TH"/>
              </w:rPr>
              <w:br/>
              <w:t>ที่กำหนดให้วัดมูลค่า</w:t>
            </w:r>
          </w:p>
          <w:p w14:paraId="47781460" w14:textId="48D717CE" w:rsidR="0037457A" w:rsidRPr="0037457A" w:rsidRDefault="0037457A" w:rsidP="0037457A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ด้วยมูลค่ายุติธรรม</w:t>
            </w: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br/>
              <w:t>ผ่านกำไรขาดทุน</w:t>
            </w: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br/>
              <w:t>เบ็ดเสร็จอื่น</w:t>
            </w:r>
          </w:p>
        </w:tc>
        <w:tc>
          <w:tcPr>
            <w:tcW w:w="212" w:type="dxa"/>
          </w:tcPr>
          <w:p w14:paraId="64B27745" w14:textId="77777777" w:rsidR="0037457A" w:rsidRPr="0037457A" w:rsidRDefault="0037457A" w:rsidP="0037457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9" w:type="dxa"/>
            <w:vAlign w:val="bottom"/>
          </w:tcPr>
          <w:p w14:paraId="2D968E73" w14:textId="77777777" w:rsidR="0037457A" w:rsidRPr="0037457A" w:rsidRDefault="0037457A" w:rsidP="0037457A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  <w:p w14:paraId="5E70BCC6" w14:textId="77777777" w:rsidR="0037457A" w:rsidRPr="0037457A" w:rsidRDefault="0037457A" w:rsidP="0037457A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เครื่องมือทาง</w:t>
            </w:r>
          </w:p>
          <w:p w14:paraId="2606D91D" w14:textId="77777777" w:rsidR="0037457A" w:rsidRPr="0037457A" w:rsidRDefault="0037457A" w:rsidP="0037457A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การเงินที่วัดมูลค่า</w:t>
            </w:r>
          </w:p>
          <w:p w14:paraId="7F0F049A" w14:textId="6FC3F790" w:rsidR="0037457A" w:rsidRPr="0037457A" w:rsidRDefault="0037457A" w:rsidP="0037457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ด้วยราคาทุน</w:t>
            </w: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208" w:type="dxa"/>
            <w:vAlign w:val="bottom"/>
          </w:tcPr>
          <w:p w14:paraId="7E309435" w14:textId="77777777" w:rsidR="0037457A" w:rsidRPr="0037457A" w:rsidRDefault="0037457A" w:rsidP="0037457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92" w:type="dxa"/>
            <w:vAlign w:val="bottom"/>
          </w:tcPr>
          <w:p w14:paraId="28B2B6A8" w14:textId="77777777" w:rsidR="0037457A" w:rsidRPr="0037457A" w:rsidRDefault="0037457A" w:rsidP="0037457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10" w:type="dxa"/>
            <w:vAlign w:val="bottom"/>
          </w:tcPr>
          <w:p w14:paraId="6B16192E" w14:textId="77777777" w:rsidR="0037457A" w:rsidRPr="0037457A" w:rsidRDefault="0037457A" w:rsidP="0037457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1" w:type="dxa"/>
            <w:vAlign w:val="bottom"/>
          </w:tcPr>
          <w:p w14:paraId="49D0E4DC" w14:textId="77777777" w:rsidR="0037457A" w:rsidRPr="0037457A" w:rsidRDefault="0037457A" w:rsidP="003745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37457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208" w:type="dxa"/>
            <w:vAlign w:val="bottom"/>
          </w:tcPr>
          <w:p w14:paraId="6DE89C2B" w14:textId="77777777" w:rsidR="0037457A" w:rsidRPr="0037457A" w:rsidRDefault="0037457A" w:rsidP="0037457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3" w:type="dxa"/>
            <w:vAlign w:val="bottom"/>
          </w:tcPr>
          <w:p w14:paraId="0FBC0C12" w14:textId="77777777" w:rsidR="0037457A" w:rsidRPr="0037457A" w:rsidRDefault="0037457A" w:rsidP="0037457A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37457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</w:t>
            </w:r>
          </w:p>
        </w:tc>
        <w:tc>
          <w:tcPr>
            <w:tcW w:w="208" w:type="dxa"/>
            <w:vAlign w:val="bottom"/>
          </w:tcPr>
          <w:p w14:paraId="3C27B820" w14:textId="77777777" w:rsidR="0037457A" w:rsidRPr="0037457A" w:rsidRDefault="0037457A" w:rsidP="0037457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vAlign w:val="bottom"/>
          </w:tcPr>
          <w:p w14:paraId="5ACF7632" w14:textId="77777777" w:rsidR="0037457A" w:rsidRPr="0037457A" w:rsidRDefault="0037457A" w:rsidP="0037457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ระดับ </w:t>
            </w:r>
            <w:r w:rsidRPr="0037457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208" w:type="dxa"/>
            <w:vAlign w:val="bottom"/>
          </w:tcPr>
          <w:p w14:paraId="63F63C72" w14:textId="77777777" w:rsidR="0037457A" w:rsidRPr="0037457A" w:rsidRDefault="0037457A" w:rsidP="0037457A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gridSpan w:val="2"/>
            <w:vAlign w:val="bottom"/>
          </w:tcPr>
          <w:p w14:paraId="7879CAE9" w14:textId="77777777" w:rsidR="0037457A" w:rsidRPr="0037457A" w:rsidRDefault="0037457A" w:rsidP="0037457A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943000" w:rsidRPr="0037457A" w14:paraId="6E4673A5" w14:textId="77777777" w:rsidTr="003A1AF6">
        <w:trPr>
          <w:gridAfter w:val="1"/>
          <w:wAfter w:w="38" w:type="dxa"/>
          <w:cantSplit/>
          <w:trHeight w:val="67"/>
          <w:tblHeader/>
        </w:trPr>
        <w:tc>
          <w:tcPr>
            <w:tcW w:w="3533" w:type="dxa"/>
            <w:vAlign w:val="bottom"/>
          </w:tcPr>
          <w:p w14:paraId="4EA30322" w14:textId="77777777" w:rsidR="00943000" w:rsidRPr="0037457A" w:rsidRDefault="00943000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083" w:type="dxa"/>
            <w:gridSpan w:val="13"/>
            <w:vAlign w:val="bottom"/>
          </w:tcPr>
          <w:p w14:paraId="5EBC0631" w14:textId="77777777" w:rsidR="00943000" w:rsidRPr="0037457A" w:rsidRDefault="00943000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val="en-US" w:bidi="th-TH"/>
              </w:rPr>
              <w:t>(พันบาท)</w:t>
            </w:r>
          </w:p>
        </w:tc>
      </w:tr>
      <w:tr w:rsidR="0037457A" w:rsidRPr="0037457A" w14:paraId="26621FC2" w14:textId="77777777" w:rsidTr="003A1AF6">
        <w:trPr>
          <w:cantSplit/>
          <w:trHeight w:val="240"/>
        </w:trPr>
        <w:tc>
          <w:tcPr>
            <w:tcW w:w="3533" w:type="dxa"/>
            <w:vAlign w:val="center"/>
          </w:tcPr>
          <w:p w14:paraId="1FCF65B9" w14:textId="77777777" w:rsidR="0037457A" w:rsidRPr="0037457A" w:rsidRDefault="0037457A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  <w:r w:rsidRPr="0037457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564" w:type="dxa"/>
            <w:vAlign w:val="center"/>
          </w:tcPr>
          <w:p w14:paraId="76CA68FF" w14:textId="77777777" w:rsidR="0037457A" w:rsidRPr="0037457A" w:rsidRDefault="0037457A" w:rsidP="006959F1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12" w:type="dxa"/>
          </w:tcPr>
          <w:p w14:paraId="4E2B0821" w14:textId="77777777" w:rsidR="0037457A" w:rsidRPr="0037457A" w:rsidRDefault="0037457A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9" w:type="dxa"/>
          </w:tcPr>
          <w:p w14:paraId="63E3BFD0" w14:textId="77777777" w:rsidR="0037457A" w:rsidRPr="0037457A" w:rsidRDefault="0037457A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8" w:type="dxa"/>
            <w:vAlign w:val="center"/>
          </w:tcPr>
          <w:p w14:paraId="334288FF" w14:textId="77777777" w:rsidR="0037457A" w:rsidRPr="0037457A" w:rsidRDefault="0037457A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92" w:type="dxa"/>
            <w:vAlign w:val="center"/>
          </w:tcPr>
          <w:p w14:paraId="1A8E70D6" w14:textId="77777777" w:rsidR="0037457A" w:rsidRPr="0037457A" w:rsidRDefault="0037457A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10" w:type="dxa"/>
            <w:vAlign w:val="center"/>
          </w:tcPr>
          <w:p w14:paraId="658B7F2E" w14:textId="77777777" w:rsidR="0037457A" w:rsidRPr="0037457A" w:rsidRDefault="0037457A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1" w:type="dxa"/>
            <w:vAlign w:val="center"/>
          </w:tcPr>
          <w:p w14:paraId="339B05D1" w14:textId="77777777" w:rsidR="0037457A" w:rsidRPr="0037457A" w:rsidRDefault="0037457A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208" w:type="dxa"/>
            <w:vAlign w:val="center"/>
          </w:tcPr>
          <w:p w14:paraId="5D3AF14D" w14:textId="77777777" w:rsidR="0037457A" w:rsidRPr="0037457A" w:rsidRDefault="0037457A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3" w:type="dxa"/>
            <w:vAlign w:val="center"/>
          </w:tcPr>
          <w:p w14:paraId="3947F0AA" w14:textId="77777777" w:rsidR="0037457A" w:rsidRPr="0037457A" w:rsidRDefault="0037457A" w:rsidP="006959F1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</w:p>
        </w:tc>
        <w:tc>
          <w:tcPr>
            <w:tcW w:w="208" w:type="dxa"/>
            <w:vAlign w:val="center"/>
          </w:tcPr>
          <w:p w14:paraId="17E86D7F" w14:textId="77777777" w:rsidR="0037457A" w:rsidRPr="0037457A" w:rsidRDefault="0037457A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14:paraId="4ABD5C68" w14:textId="77777777" w:rsidR="0037457A" w:rsidRPr="0037457A" w:rsidRDefault="0037457A" w:rsidP="006959F1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8" w:type="dxa"/>
            <w:vAlign w:val="center"/>
          </w:tcPr>
          <w:p w14:paraId="5D8ECF41" w14:textId="77777777" w:rsidR="0037457A" w:rsidRPr="0037457A" w:rsidRDefault="0037457A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gridSpan w:val="2"/>
            <w:vAlign w:val="center"/>
          </w:tcPr>
          <w:p w14:paraId="4AB1E9C6" w14:textId="77777777" w:rsidR="0037457A" w:rsidRPr="0037457A" w:rsidRDefault="0037457A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37457A" w:rsidRPr="0037457A" w14:paraId="3EB06516" w14:textId="77777777" w:rsidTr="003A1AF6">
        <w:trPr>
          <w:cantSplit/>
          <w:trHeight w:val="430"/>
        </w:trPr>
        <w:tc>
          <w:tcPr>
            <w:tcW w:w="3533" w:type="dxa"/>
            <w:vAlign w:val="bottom"/>
          </w:tcPr>
          <w:p w14:paraId="1D690C40" w14:textId="0B3A216D" w:rsidR="0037457A" w:rsidRPr="0037457A" w:rsidRDefault="0037457A" w:rsidP="00FC1B89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</w:rPr>
              <w:t>ตราสารทุนที่ไม่อยู่ในความต้องการของ</w:t>
            </w:r>
            <w:r w:rsidRPr="0037457A"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37457A">
              <w:rPr>
                <w:rFonts w:asciiTheme="majorBidi" w:hAnsiTheme="majorBidi" w:cstheme="majorBidi"/>
                <w:sz w:val="26"/>
                <w:szCs w:val="26"/>
                <w:cs/>
              </w:rPr>
              <w:t>ตลาดในประเทศ</w:t>
            </w:r>
          </w:p>
        </w:tc>
        <w:tc>
          <w:tcPr>
            <w:tcW w:w="1564" w:type="dxa"/>
            <w:vAlign w:val="bottom"/>
          </w:tcPr>
          <w:p w14:paraId="01D3CE24" w14:textId="0F6AE6BC" w:rsidR="0037457A" w:rsidRPr="0037457A" w:rsidRDefault="0037457A" w:rsidP="0037457A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13,948</w:t>
            </w:r>
          </w:p>
        </w:tc>
        <w:tc>
          <w:tcPr>
            <w:tcW w:w="212" w:type="dxa"/>
          </w:tcPr>
          <w:p w14:paraId="3597EEC8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9" w:type="dxa"/>
            <w:vAlign w:val="bottom"/>
          </w:tcPr>
          <w:p w14:paraId="20B02EE0" w14:textId="516CA767" w:rsidR="0037457A" w:rsidRPr="0037457A" w:rsidRDefault="0037457A" w:rsidP="0037457A">
            <w:pPr>
              <w:pStyle w:val="acctfourfigures"/>
              <w:tabs>
                <w:tab w:val="clear" w:pos="765"/>
                <w:tab w:val="decimal" w:pos="727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08" w:type="dxa"/>
            <w:vAlign w:val="bottom"/>
          </w:tcPr>
          <w:p w14:paraId="2203050B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92" w:type="dxa"/>
            <w:vAlign w:val="bottom"/>
          </w:tcPr>
          <w:p w14:paraId="68E53D47" w14:textId="4F54CEE0" w:rsidR="0037457A" w:rsidRPr="0037457A" w:rsidRDefault="0037457A" w:rsidP="0037457A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13,948</w:t>
            </w:r>
          </w:p>
        </w:tc>
        <w:tc>
          <w:tcPr>
            <w:tcW w:w="210" w:type="dxa"/>
            <w:vAlign w:val="bottom"/>
          </w:tcPr>
          <w:p w14:paraId="3D6CB52B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1" w:type="dxa"/>
            <w:vAlign w:val="bottom"/>
          </w:tcPr>
          <w:p w14:paraId="0E6F0D70" w14:textId="505EF48E" w:rsidR="0037457A" w:rsidRPr="0037457A" w:rsidRDefault="0037457A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208" w:type="dxa"/>
            <w:vAlign w:val="bottom"/>
          </w:tcPr>
          <w:p w14:paraId="55633ADB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3" w:type="dxa"/>
            <w:vAlign w:val="bottom"/>
          </w:tcPr>
          <w:p w14:paraId="5AD5D419" w14:textId="65D8D921" w:rsidR="0037457A" w:rsidRPr="0037457A" w:rsidRDefault="0037457A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08" w:type="dxa"/>
            <w:vAlign w:val="bottom"/>
          </w:tcPr>
          <w:p w14:paraId="5836BC8A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vAlign w:val="bottom"/>
          </w:tcPr>
          <w:p w14:paraId="46EBE4D5" w14:textId="1A69B024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13,948</w:t>
            </w:r>
          </w:p>
        </w:tc>
        <w:tc>
          <w:tcPr>
            <w:tcW w:w="208" w:type="dxa"/>
            <w:vAlign w:val="bottom"/>
          </w:tcPr>
          <w:p w14:paraId="62B68C07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gridSpan w:val="2"/>
            <w:vAlign w:val="bottom"/>
          </w:tcPr>
          <w:p w14:paraId="1026E1C8" w14:textId="5931B3AD" w:rsidR="0037457A" w:rsidRPr="0037457A" w:rsidRDefault="0037457A" w:rsidP="006959F1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13,948</w:t>
            </w:r>
          </w:p>
        </w:tc>
      </w:tr>
      <w:tr w:rsidR="0037457A" w:rsidRPr="0037457A" w14:paraId="28B2CE30" w14:textId="77777777" w:rsidTr="003A1AF6">
        <w:trPr>
          <w:cantSplit/>
          <w:trHeight w:val="112"/>
        </w:trPr>
        <w:tc>
          <w:tcPr>
            <w:tcW w:w="3533" w:type="dxa"/>
            <w:vAlign w:val="bottom"/>
          </w:tcPr>
          <w:p w14:paraId="1022D603" w14:textId="77777777" w:rsidR="0037457A" w:rsidRPr="0037457A" w:rsidRDefault="0037457A" w:rsidP="006959F1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64" w:type="dxa"/>
            <w:vAlign w:val="bottom"/>
          </w:tcPr>
          <w:p w14:paraId="47F96388" w14:textId="77777777" w:rsidR="0037457A" w:rsidRPr="0037457A" w:rsidDel="00BC19A2" w:rsidRDefault="0037457A" w:rsidP="006959F1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12" w:type="dxa"/>
          </w:tcPr>
          <w:p w14:paraId="456C249C" w14:textId="77777777" w:rsidR="0037457A" w:rsidRPr="0037457A" w:rsidRDefault="0037457A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9" w:type="dxa"/>
            <w:vAlign w:val="bottom"/>
          </w:tcPr>
          <w:p w14:paraId="60C54418" w14:textId="77777777" w:rsidR="0037457A" w:rsidRPr="0037457A" w:rsidRDefault="0037457A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8" w:type="dxa"/>
            <w:vAlign w:val="bottom"/>
          </w:tcPr>
          <w:p w14:paraId="0AD23B3E" w14:textId="77777777" w:rsidR="0037457A" w:rsidRPr="0037457A" w:rsidRDefault="0037457A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92" w:type="dxa"/>
            <w:vAlign w:val="bottom"/>
          </w:tcPr>
          <w:p w14:paraId="3E3769ED" w14:textId="77777777" w:rsidR="0037457A" w:rsidRPr="0037457A" w:rsidRDefault="0037457A" w:rsidP="006959F1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10" w:type="dxa"/>
            <w:vAlign w:val="bottom"/>
          </w:tcPr>
          <w:p w14:paraId="6EE78FF9" w14:textId="77777777" w:rsidR="0037457A" w:rsidRPr="0037457A" w:rsidRDefault="0037457A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1" w:type="dxa"/>
            <w:vAlign w:val="bottom"/>
          </w:tcPr>
          <w:p w14:paraId="448B2C5B" w14:textId="77777777" w:rsidR="0037457A" w:rsidRPr="0037457A" w:rsidRDefault="0037457A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8" w:type="dxa"/>
            <w:vAlign w:val="bottom"/>
          </w:tcPr>
          <w:p w14:paraId="2A31844A" w14:textId="77777777" w:rsidR="0037457A" w:rsidRPr="0037457A" w:rsidRDefault="0037457A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3" w:type="dxa"/>
            <w:vAlign w:val="bottom"/>
          </w:tcPr>
          <w:p w14:paraId="48ACCD92" w14:textId="77777777" w:rsidR="0037457A" w:rsidRPr="0037457A" w:rsidRDefault="0037457A" w:rsidP="006959F1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8" w:type="dxa"/>
            <w:vAlign w:val="bottom"/>
          </w:tcPr>
          <w:p w14:paraId="285726D8" w14:textId="77777777" w:rsidR="0037457A" w:rsidRPr="0037457A" w:rsidRDefault="0037457A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vAlign w:val="bottom"/>
          </w:tcPr>
          <w:p w14:paraId="3279E6EA" w14:textId="77777777" w:rsidR="0037457A" w:rsidRPr="0037457A" w:rsidRDefault="0037457A" w:rsidP="006959F1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8" w:type="dxa"/>
          </w:tcPr>
          <w:p w14:paraId="099C6C90" w14:textId="77777777" w:rsidR="0037457A" w:rsidRPr="0037457A" w:rsidRDefault="0037457A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gridSpan w:val="2"/>
            <w:vAlign w:val="bottom"/>
          </w:tcPr>
          <w:p w14:paraId="50FD83B6" w14:textId="77777777" w:rsidR="0037457A" w:rsidRPr="0037457A" w:rsidRDefault="0037457A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37457A" w:rsidRPr="0037457A" w14:paraId="15E368D0" w14:textId="77777777" w:rsidTr="003A1AF6">
        <w:trPr>
          <w:cantSplit/>
          <w:trHeight w:val="324"/>
        </w:trPr>
        <w:tc>
          <w:tcPr>
            <w:tcW w:w="3533" w:type="dxa"/>
            <w:vAlign w:val="center"/>
          </w:tcPr>
          <w:p w14:paraId="6E9CBE95" w14:textId="77777777" w:rsidR="0037457A" w:rsidRPr="0037457A" w:rsidRDefault="0037457A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  <w:r w:rsidRPr="0037457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564" w:type="dxa"/>
            <w:vAlign w:val="bottom"/>
          </w:tcPr>
          <w:p w14:paraId="19BFEBFB" w14:textId="77777777" w:rsidR="0037457A" w:rsidRPr="0037457A" w:rsidRDefault="0037457A" w:rsidP="006959F1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12" w:type="dxa"/>
          </w:tcPr>
          <w:p w14:paraId="72CCB0B5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9" w:type="dxa"/>
            <w:vAlign w:val="bottom"/>
          </w:tcPr>
          <w:p w14:paraId="31A3F642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8" w:type="dxa"/>
            <w:vAlign w:val="bottom"/>
          </w:tcPr>
          <w:p w14:paraId="7A2B0808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92" w:type="dxa"/>
            <w:vAlign w:val="bottom"/>
          </w:tcPr>
          <w:p w14:paraId="5FE014BD" w14:textId="77777777" w:rsidR="0037457A" w:rsidRPr="0037457A" w:rsidRDefault="0037457A" w:rsidP="006959F1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10" w:type="dxa"/>
            <w:vAlign w:val="bottom"/>
          </w:tcPr>
          <w:p w14:paraId="32887DFD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1" w:type="dxa"/>
            <w:vAlign w:val="bottom"/>
          </w:tcPr>
          <w:p w14:paraId="395618E5" w14:textId="77777777" w:rsidR="0037457A" w:rsidRPr="0037457A" w:rsidRDefault="0037457A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08" w:type="dxa"/>
            <w:vAlign w:val="bottom"/>
          </w:tcPr>
          <w:p w14:paraId="3705D5B2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3" w:type="dxa"/>
            <w:vAlign w:val="bottom"/>
          </w:tcPr>
          <w:p w14:paraId="75E3D298" w14:textId="77777777" w:rsidR="0037457A" w:rsidRPr="0037457A" w:rsidRDefault="0037457A" w:rsidP="006959F1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8" w:type="dxa"/>
            <w:vAlign w:val="bottom"/>
          </w:tcPr>
          <w:p w14:paraId="4013159E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vAlign w:val="bottom"/>
          </w:tcPr>
          <w:p w14:paraId="373126BD" w14:textId="77777777" w:rsidR="0037457A" w:rsidRPr="0037457A" w:rsidRDefault="0037457A" w:rsidP="006959F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8" w:type="dxa"/>
          </w:tcPr>
          <w:p w14:paraId="73A8006A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gridSpan w:val="2"/>
          </w:tcPr>
          <w:p w14:paraId="0F24E7F5" w14:textId="77777777" w:rsidR="0037457A" w:rsidRPr="0037457A" w:rsidRDefault="0037457A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37457A" w:rsidRPr="0037457A" w14:paraId="091E9059" w14:textId="77777777" w:rsidTr="003A1AF6">
        <w:trPr>
          <w:cantSplit/>
          <w:trHeight w:val="324"/>
        </w:trPr>
        <w:tc>
          <w:tcPr>
            <w:tcW w:w="3533" w:type="dxa"/>
            <w:vAlign w:val="bottom"/>
          </w:tcPr>
          <w:p w14:paraId="5038BFFD" w14:textId="77777777" w:rsidR="0037457A" w:rsidRPr="0037457A" w:rsidRDefault="0037457A" w:rsidP="006959F1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cs/>
              </w:rPr>
              <w:t>หุ้นกู้ระยะยาว</w:t>
            </w:r>
          </w:p>
        </w:tc>
        <w:tc>
          <w:tcPr>
            <w:tcW w:w="1564" w:type="dxa"/>
          </w:tcPr>
          <w:p w14:paraId="194AA252" w14:textId="7C0E735D" w:rsidR="0037457A" w:rsidRPr="0037457A" w:rsidRDefault="0037457A" w:rsidP="006959F1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12" w:type="dxa"/>
          </w:tcPr>
          <w:p w14:paraId="5F41D9BC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09" w:type="dxa"/>
          </w:tcPr>
          <w:p w14:paraId="7C4AF91B" w14:textId="57048218" w:rsidR="0037457A" w:rsidRPr="0037457A" w:rsidRDefault="0037457A" w:rsidP="0037457A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</w:rPr>
              <w:t>366,800</w:t>
            </w:r>
          </w:p>
        </w:tc>
        <w:tc>
          <w:tcPr>
            <w:tcW w:w="208" w:type="dxa"/>
            <w:vAlign w:val="center"/>
          </w:tcPr>
          <w:p w14:paraId="63436BA8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92" w:type="dxa"/>
            <w:vAlign w:val="center"/>
          </w:tcPr>
          <w:p w14:paraId="2C85E6C5" w14:textId="1B057E04" w:rsidR="0037457A" w:rsidRPr="0037457A" w:rsidRDefault="0037457A" w:rsidP="0037457A">
            <w:pPr>
              <w:pStyle w:val="acctfourfigures"/>
              <w:tabs>
                <w:tab w:val="clear" w:pos="765"/>
                <w:tab w:val="decimal" w:pos="533"/>
              </w:tabs>
              <w:spacing w:line="240" w:lineRule="atLeast"/>
              <w:ind w:right="152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366,800</w:t>
            </w:r>
          </w:p>
        </w:tc>
        <w:tc>
          <w:tcPr>
            <w:tcW w:w="210" w:type="dxa"/>
            <w:vAlign w:val="center"/>
          </w:tcPr>
          <w:p w14:paraId="27F2EC22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1" w:type="dxa"/>
            <w:vAlign w:val="center"/>
          </w:tcPr>
          <w:p w14:paraId="2D59A2A7" w14:textId="4B0EB642" w:rsidR="0037457A" w:rsidRPr="0037457A" w:rsidRDefault="0037457A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en-GB"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eastAsia="en-GB" w:bidi="th-TH"/>
              </w:rPr>
              <w:t>-</w:t>
            </w:r>
          </w:p>
        </w:tc>
        <w:tc>
          <w:tcPr>
            <w:tcW w:w="208" w:type="dxa"/>
            <w:vAlign w:val="center"/>
          </w:tcPr>
          <w:p w14:paraId="62C1B363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3" w:type="dxa"/>
            <w:vAlign w:val="center"/>
          </w:tcPr>
          <w:p w14:paraId="3C0BCB2F" w14:textId="46C247EA" w:rsidR="0037457A" w:rsidRPr="0037457A" w:rsidRDefault="0037457A" w:rsidP="006959F1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358,865</w:t>
            </w:r>
          </w:p>
        </w:tc>
        <w:tc>
          <w:tcPr>
            <w:tcW w:w="208" w:type="dxa"/>
            <w:vAlign w:val="center"/>
          </w:tcPr>
          <w:p w14:paraId="2B7EAB55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vAlign w:val="center"/>
          </w:tcPr>
          <w:p w14:paraId="357FACE1" w14:textId="0E72D1B4" w:rsidR="0037457A" w:rsidRPr="0037457A" w:rsidRDefault="0037457A" w:rsidP="006959F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08" w:type="dxa"/>
            <w:vAlign w:val="center"/>
          </w:tcPr>
          <w:p w14:paraId="7E17F4C6" w14:textId="77777777" w:rsidR="0037457A" w:rsidRPr="0037457A" w:rsidRDefault="0037457A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74" w:type="dxa"/>
            <w:gridSpan w:val="2"/>
            <w:vAlign w:val="center"/>
          </w:tcPr>
          <w:p w14:paraId="7816433E" w14:textId="3FE7FAA9" w:rsidR="0037457A" w:rsidRPr="0037457A" w:rsidRDefault="0037457A" w:rsidP="006959F1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37457A">
              <w:rPr>
                <w:rFonts w:asciiTheme="majorBidi" w:hAnsiTheme="majorBidi" w:cstheme="majorBidi"/>
                <w:sz w:val="26"/>
                <w:szCs w:val="26"/>
                <w:lang w:bidi="th-TH"/>
              </w:rPr>
              <w:t>358,865</w:t>
            </w:r>
          </w:p>
        </w:tc>
      </w:tr>
    </w:tbl>
    <w:p w14:paraId="429A27E6" w14:textId="4C4F090A" w:rsidR="00FC1B89" w:rsidRDefault="00FC1B89" w:rsidP="00CD7C7B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0F1AA285" w14:textId="77777777" w:rsidR="00FC1B89" w:rsidRDefault="00FC1B89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br w:type="page"/>
      </w:r>
    </w:p>
    <w:tbl>
      <w:tblPr>
        <w:tblW w:w="1453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780"/>
        <w:gridCol w:w="1440"/>
        <w:gridCol w:w="180"/>
        <w:gridCol w:w="1532"/>
        <w:gridCol w:w="206"/>
        <w:gridCol w:w="1382"/>
        <w:gridCol w:w="208"/>
        <w:gridCol w:w="1406"/>
        <w:gridCol w:w="206"/>
        <w:gridCol w:w="1220"/>
        <w:gridCol w:w="206"/>
        <w:gridCol w:w="1261"/>
        <w:gridCol w:w="206"/>
        <w:gridCol w:w="1261"/>
        <w:gridCol w:w="9"/>
        <w:gridCol w:w="27"/>
      </w:tblGrid>
      <w:tr w:rsidR="00943000" w:rsidRPr="005F3988" w14:paraId="296C5607" w14:textId="77777777" w:rsidTr="002F4B05">
        <w:trPr>
          <w:cantSplit/>
          <w:trHeight w:val="205"/>
          <w:tblHeader/>
        </w:trPr>
        <w:tc>
          <w:tcPr>
            <w:tcW w:w="3780" w:type="dxa"/>
          </w:tcPr>
          <w:p w14:paraId="2EF96CBC" w14:textId="77777777" w:rsidR="00943000" w:rsidRPr="005F3988" w:rsidRDefault="00943000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750" w:type="dxa"/>
            <w:gridSpan w:val="15"/>
          </w:tcPr>
          <w:p w14:paraId="31CD3B65" w14:textId="77777777" w:rsidR="00943000" w:rsidRPr="005F3988" w:rsidRDefault="00943000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8D3C3B" w:rsidRPr="005F3988" w14:paraId="5BA3FC46" w14:textId="77777777" w:rsidTr="002F4B05">
        <w:trPr>
          <w:cantSplit/>
          <w:trHeight w:val="205"/>
          <w:tblHeader/>
        </w:trPr>
        <w:tc>
          <w:tcPr>
            <w:tcW w:w="3780" w:type="dxa"/>
          </w:tcPr>
          <w:p w14:paraId="6E603244" w14:textId="77777777" w:rsidR="008D3C3B" w:rsidRPr="005F3988" w:rsidRDefault="008D3C3B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0750" w:type="dxa"/>
            <w:gridSpan w:val="15"/>
          </w:tcPr>
          <w:p w14:paraId="7B753CA2" w14:textId="5B17F7BE" w:rsidR="008D3C3B" w:rsidRPr="008D3C3B" w:rsidRDefault="009B2B40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4"/>
                <w:szCs w:val="24"/>
                <w:lang w:bidi="th-TH"/>
              </w:rPr>
              <w:t>31</w:t>
            </w:r>
            <w:r w:rsidR="008D3C3B" w:rsidRPr="008D3C3B">
              <w:rPr>
                <w:rFonts w:asciiTheme="majorBidi" w:hAnsiTheme="majorBidi" w:cs="Angsana New"/>
                <w:sz w:val="24"/>
                <w:szCs w:val="24"/>
                <w:cs/>
                <w:lang w:bidi="th-TH"/>
              </w:rPr>
              <w:t xml:space="preserve"> ธันวาคม </w:t>
            </w:r>
            <w:r>
              <w:rPr>
                <w:rFonts w:asciiTheme="majorBidi" w:hAnsiTheme="majorBidi" w:cs="Angsana New"/>
                <w:sz w:val="24"/>
                <w:szCs w:val="24"/>
                <w:lang w:bidi="th-TH"/>
              </w:rPr>
              <w:t>2567</w:t>
            </w:r>
          </w:p>
        </w:tc>
      </w:tr>
      <w:tr w:rsidR="002F4B05" w:rsidRPr="005F3988" w14:paraId="2E3C4B1A" w14:textId="77777777" w:rsidTr="002F4B05">
        <w:trPr>
          <w:gridAfter w:val="1"/>
          <w:wAfter w:w="27" w:type="dxa"/>
          <w:cantSplit/>
          <w:trHeight w:val="210"/>
          <w:tblHeader/>
        </w:trPr>
        <w:tc>
          <w:tcPr>
            <w:tcW w:w="3780" w:type="dxa"/>
            <w:vAlign w:val="bottom"/>
          </w:tcPr>
          <w:p w14:paraId="51FBBE1D" w14:textId="77777777" w:rsidR="002F4B05" w:rsidRPr="005F3988" w:rsidRDefault="002F4B05" w:rsidP="002F4B0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4740" w:type="dxa"/>
            <w:gridSpan w:val="5"/>
          </w:tcPr>
          <w:p w14:paraId="7368B40B" w14:textId="5EF7377F" w:rsidR="002F4B05" w:rsidRPr="005F3988" w:rsidRDefault="002F4B05" w:rsidP="002F4B0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208" w:type="dxa"/>
            <w:vAlign w:val="bottom"/>
          </w:tcPr>
          <w:p w14:paraId="12CFED21" w14:textId="77777777" w:rsidR="002F4B05" w:rsidRPr="005F3988" w:rsidRDefault="002F4B05" w:rsidP="002F4B0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775" w:type="dxa"/>
            <w:gridSpan w:val="8"/>
            <w:vAlign w:val="bottom"/>
          </w:tcPr>
          <w:p w14:paraId="6389883C" w14:textId="4D18EB96" w:rsidR="002F4B05" w:rsidRPr="005F3988" w:rsidRDefault="002F4B05" w:rsidP="002F4B0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2F4B05" w:rsidRPr="005F3988" w14:paraId="0878925E" w14:textId="77777777" w:rsidTr="002F4B05">
        <w:trPr>
          <w:gridAfter w:val="2"/>
          <w:wAfter w:w="36" w:type="dxa"/>
          <w:cantSplit/>
          <w:trHeight w:val="210"/>
          <w:tblHeader/>
        </w:trPr>
        <w:tc>
          <w:tcPr>
            <w:tcW w:w="3780" w:type="dxa"/>
            <w:vAlign w:val="bottom"/>
          </w:tcPr>
          <w:p w14:paraId="215559A4" w14:textId="77777777" w:rsidR="002F4B05" w:rsidRPr="005F3988" w:rsidRDefault="002F4B05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440" w:type="dxa"/>
          </w:tcPr>
          <w:p w14:paraId="0D2C3318" w14:textId="2907A4E2" w:rsidR="002F4B05" w:rsidRPr="005F3988" w:rsidRDefault="002F4B05" w:rsidP="006959F1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br/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ที่</w:t>
            </w:r>
            <w:r w:rsidRPr="005F398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5F398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73B0D42A" w14:textId="254D2EDF" w:rsidR="002F4B05" w:rsidRPr="005F3988" w:rsidRDefault="002F4B05" w:rsidP="006959F1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br/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ผ่านกำไรขาดทุน</w:t>
            </w:r>
            <w:r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br/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เบ็ดเสร็จอื่น</w:t>
            </w:r>
          </w:p>
        </w:tc>
        <w:tc>
          <w:tcPr>
            <w:tcW w:w="180" w:type="dxa"/>
          </w:tcPr>
          <w:p w14:paraId="61C85527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2" w:type="dxa"/>
            <w:vAlign w:val="bottom"/>
          </w:tcPr>
          <w:p w14:paraId="5D77A9C9" w14:textId="77777777" w:rsidR="002F4B05" w:rsidRPr="005F3988" w:rsidRDefault="002F4B05" w:rsidP="006959F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52B95E15" w14:textId="77777777" w:rsidR="002F4B05" w:rsidRPr="005F3988" w:rsidRDefault="002F4B05" w:rsidP="006959F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2C5B3235" w14:textId="77777777" w:rsidR="002F4B05" w:rsidRPr="005F3988" w:rsidRDefault="002F4B05" w:rsidP="006959F1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41A1E848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206" w:type="dxa"/>
            <w:vAlign w:val="bottom"/>
          </w:tcPr>
          <w:p w14:paraId="7B58E181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1BCFF96B" w14:textId="77777777" w:rsidR="002F4B05" w:rsidRPr="005F3988" w:rsidRDefault="002F4B05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208" w:type="dxa"/>
            <w:vAlign w:val="bottom"/>
          </w:tcPr>
          <w:p w14:paraId="14A0328C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6" w:type="dxa"/>
            <w:vAlign w:val="bottom"/>
          </w:tcPr>
          <w:p w14:paraId="60BFF2EF" w14:textId="77777777" w:rsidR="002F4B05" w:rsidRPr="005F3988" w:rsidRDefault="002F4B05" w:rsidP="006959F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</w:t>
            </w:r>
          </w:p>
        </w:tc>
        <w:tc>
          <w:tcPr>
            <w:tcW w:w="206" w:type="dxa"/>
            <w:vAlign w:val="bottom"/>
          </w:tcPr>
          <w:p w14:paraId="3ED79F01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0FBBD94" w14:textId="77777777" w:rsidR="002F4B05" w:rsidRPr="005F3988" w:rsidRDefault="002F4B05" w:rsidP="006959F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206" w:type="dxa"/>
            <w:vAlign w:val="bottom"/>
          </w:tcPr>
          <w:p w14:paraId="04A4DD44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  <w:vAlign w:val="bottom"/>
          </w:tcPr>
          <w:p w14:paraId="43C92EFA" w14:textId="77777777" w:rsidR="002F4B05" w:rsidRPr="005F3988" w:rsidRDefault="002F4B05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206" w:type="dxa"/>
            <w:vAlign w:val="bottom"/>
          </w:tcPr>
          <w:p w14:paraId="181C0C48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  <w:vAlign w:val="bottom"/>
          </w:tcPr>
          <w:p w14:paraId="070FE95F" w14:textId="77777777" w:rsidR="002F4B05" w:rsidRPr="005F3988" w:rsidRDefault="002F4B05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5F398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2F4B05" w:rsidRPr="005F3988" w14:paraId="3EE7EF5F" w14:textId="77777777" w:rsidTr="00042B1B">
        <w:trPr>
          <w:gridAfter w:val="2"/>
          <w:wAfter w:w="36" w:type="dxa"/>
          <w:cantSplit/>
          <w:trHeight w:val="210"/>
          <w:tblHeader/>
        </w:trPr>
        <w:tc>
          <w:tcPr>
            <w:tcW w:w="3780" w:type="dxa"/>
            <w:vAlign w:val="bottom"/>
          </w:tcPr>
          <w:p w14:paraId="237567ED" w14:textId="77777777" w:rsidR="002F4B05" w:rsidRPr="005F3988" w:rsidRDefault="002F4B05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714" w:type="dxa"/>
            <w:gridSpan w:val="13"/>
          </w:tcPr>
          <w:p w14:paraId="1E4B0412" w14:textId="40AFAB36" w:rsidR="002F4B05" w:rsidRPr="005F3988" w:rsidRDefault="002F4B05" w:rsidP="006959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5F398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2F4B05" w:rsidRPr="005F3988" w14:paraId="46168168" w14:textId="77777777" w:rsidTr="002F4B05">
        <w:trPr>
          <w:gridAfter w:val="2"/>
          <w:wAfter w:w="36" w:type="dxa"/>
          <w:cantSplit/>
          <w:trHeight w:val="210"/>
        </w:trPr>
        <w:tc>
          <w:tcPr>
            <w:tcW w:w="3780" w:type="dxa"/>
            <w:vAlign w:val="center"/>
          </w:tcPr>
          <w:p w14:paraId="7CDA4A55" w14:textId="77777777" w:rsidR="002F4B05" w:rsidRPr="005F3988" w:rsidRDefault="002F4B05" w:rsidP="006959F1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440" w:type="dxa"/>
            <w:vAlign w:val="center"/>
          </w:tcPr>
          <w:p w14:paraId="022CB4BA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81DEE82" w14:textId="77777777" w:rsidR="002F4B05" w:rsidRPr="005F3988" w:rsidRDefault="002F4B05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2" w:type="dxa"/>
          </w:tcPr>
          <w:p w14:paraId="7F53A7C6" w14:textId="77777777" w:rsidR="002F4B05" w:rsidRPr="005F3988" w:rsidRDefault="002F4B05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6" w:type="dxa"/>
            <w:vAlign w:val="center"/>
          </w:tcPr>
          <w:p w14:paraId="475850C1" w14:textId="77777777" w:rsidR="002F4B05" w:rsidRPr="005F3988" w:rsidRDefault="002F4B05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21ED428" w14:textId="77777777" w:rsidR="002F4B05" w:rsidRPr="005F3988" w:rsidRDefault="002F4B05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08" w:type="dxa"/>
            <w:vAlign w:val="center"/>
          </w:tcPr>
          <w:p w14:paraId="13BDC66B" w14:textId="77777777" w:rsidR="002F4B05" w:rsidRPr="005F3988" w:rsidRDefault="002F4B05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14:paraId="7271C013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206" w:type="dxa"/>
            <w:vAlign w:val="center"/>
          </w:tcPr>
          <w:p w14:paraId="10E28481" w14:textId="77777777" w:rsidR="002F4B05" w:rsidRPr="005F3988" w:rsidRDefault="002F4B05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5D01F60B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206" w:type="dxa"/>
            <w:vAlign w:val="center"/>
          </w:tcPr>
          <w:p w14:paraId="2F48F224" w14:textId="77777777" w:rsidR="002F4B05" w:rsidRPr="005F3988" w:rsidRDefault="002F4B05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1C7E295F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06" w:type="dxa"/>
            <w:vAlign w:val="center"/>
          </w:tcPr>
          <w:p w14:paraId="2F05D045" w14:textId="77777777" w:rsidR="002F4B05" w:rsidRPr="005F3988" w:rsidRDefault="002F4B05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0D13A7BC" w14:textId="77777777" w:rsidR="002F4B05" w:rsidRPr="005F3988" w:rsidRDefault="002F4B05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F4B05" w:rsidRPr="005F3988" w14:paraId="10096935" w14:textId="77777777" w:rsidTr="00CF33DA">
        <w:trPr>
          <w:gridAfter w:val="2"/>
          <w:wAfter w:w="36" w:type="dxa"/>
          <w:cantSplit/>
          <w:trHeight w:val="288"/>
        </w:trPr>
        <w:tc>
          <w:tcPr>
            <w:tcW w:w="3780" w:type="dxa"/>
            <w:vAlign w:val="bottom"/>
          </w:tcPr>
          <w:p w14:paraId="686F4FC4" w14:textId="77777777" w:rsidR="002F4B05" w:rsidRPr="005F3988" w:rsidRDefault="002F4B05" w:rsidP="00FC1B89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440" w:type="dxa"/>
          </w:tcPr>
          <w:p w14:paraId="0CC92B02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</w:t>
            </w: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342</w:t>
            </w:r>
          </w:p>
        </w:tc>
        <w:tc>
          <w:tcPr>
            <w:tcW w:w="180" w:type="dxa"/>
          </w:tcPr>
          <w:p w14:paraId="1C83A25A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2" w:type="dxa"/>
            <w:vAlign w:val="bottom"/>
          </w:tcPr>
          <w:p w14:paraId="00F81A23" w14:textId="77777777" w:rsidR="002F4B05" w:rsidRPr="005F3988" w:rsidRDefault="002F4B05" w:rsidP="002F4B05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06" w:type="dxa"/>
            <w:vAlign w:val="bottom"/>
          </w:tcPr>
          <w:p w14:paraId="490F501C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6B812021" w14:textId="77777777" w:rsidR="002F4B05" w:rsidRPr="002F4B05" w:rsidRDefault="002F4B05" w:rsidP="002F4B05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</w:t>
            </w:r>
            <w:r w:rsidRPr="002F4B05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342</w:t>
            </w:r>
          </w:p>
        </w:tc>
        <w:tc>
          <w:tcPr>
            <w:tcW w:w="208" w:type="dxa"/>
            <w:vAlign w:val="bottom"/>
          </w:tcPr>
          <w:p w14:paraId="53BA951D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6" w:type="dxa"/>
            <w:vAlign w:val="bottom"/>
          </w:tcPr>
          <w:p w14:paraId="37F74E94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206" w:type="dxa"/>
            <w:vAlign w:val="bottom"/>
          </w:tcPr>
          <w:p w14:paraId="258E63D3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62986A3F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206" w:type="dxa"/>
            <w:vAlign w:val="bottom"/>
          </w:tcPr>
          <w:p w14:paraId="0C30CF80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  <w:vAlign w:val="bottom"/>
          </w:tcPr>
          <w:p w14:paraId="47952875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</w:t>
            </w: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342</w:t>
            </w:r>
          </w:p>
        </w:tc>
        <w:tc>
          <w:tcPr>
            <w:tcW w:w="206" w:type="dxa"/>
            <w:vAlign w:val="bottom"/>
          </w:tcPr>
          <w:p w14:paraId="403DEADE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  <w:vAlign w:val="bottom"/>
          </w:tcPr>
          <w:p w14:paraId="226822BD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15</w:t>
            </w: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342</w:t>
            </w:r>
          </w:p>
        </w:tc>
      </w:tr>
      <w:tr w:rsidR="002F4B05" w:rsidRPr="005F3988" w14:paraId="3718C82E" w14:textId="77777777" w:rsidTr="002F4B05">
        <w:trPr>
          <w:gridAfter w:val="2"/>
          <w:wAfter w:w="36" w:type="dxa"/>
          <w:cantSplit/>
          <w:trHeight w:val="98"/>
        </w:trPr>
        <w:tc>
          <w:tcPr>
            <w:tcW w:w="3780" w:type="dxa"/>
            <w:vAlign w:val="bottom"/>
          </w:tcPr>
          <w:p w14:paraId="5415C0BD" w14:textId="77777777" w:rsidR="002F4B05" w:rsidRPr="005F3988" w:rsidRDefault="002F4B05" w:rsidP="006959F1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440" w:type="dxa"/>
            <w:vAlign w:val="bottom"/>
          </w:tcPr>
          <w:p w14:paraId="7D8FABEB" w14:textId="77777777" w:rsidR="002F4B05" w:rsidRPr="005F3988" w:rsidDel="00BC19A2" w:rsidRDefault="002F4B05" w:rsidP="006959F1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BC34917" w14:textId="77777777" w:rsidR="002F4B05" w:rsidRPr="005F3988" w:rsidRDefault="002F4B05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2" w:type="dxa"/>
            <w:vAlign w:val="bottom"/>
          </w:tcPr>
          <w:p w14:paraId="5DD7AE6D" w14:textId="77777777" w:rsidR="002F4B05" w:rsidRPr="005F3988" w:rsidRDefault="002F4B05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6" w:type="dxa"/>
            <w:vAlign w:val="bottom"/>
          </w:tcPr>
          <w:p w14:paraId="364B78D8" w14:textId="77777777" w:rsidR="002F4B05" w:rsidRPr="005F3988" w:rsidRDefault="002F4B05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0867C9DE" w14:textId="77777777" w:rsidR="002F4B05" w:rsidRPr="002F4B05" w:rsidRDefault="002F4B05" w:rsidP="002F4B05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08" w:type="dxa"/>
            <w:vAlign w:val="bottom"/>
          </w:tcPr>
          <w:p w14:paraId="10B8037F" w14:textId="77777777" w:rsidR="002F4B05" w:rsidRPr="005F3988" w:rsidRDefault="002F4B05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6" w:type="dxa"/>
            <w:vAlign w:val="bottom"/>
          </w:tcPr>
          <w:p w14:paraId="7E6ADB4D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646C13B4" w14:textId="77777777" w:rsidR="002F4B05" w:rsidRPr="005F3988" w:rsidRDefault="002F4B05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13CCE9D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34CF17EE" w14:textId="77777777" w:rsidR="002F4B05" w:rsidRPr="005F3988" w:rsidRDefault="002F4B05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  <w:vAlign w:val="bottom"/>
          </w:tcPr>
          <w:p w14:paraId="07D5D676" w14:textId="77777777" w:rsidR="002F4B05" w:rsidRPr="005F3988" w:rsidRDefault="002F4B05" w:rsidP="006959F1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06" w:type="dxa"/>
          </w:tcPr>
          <w:p w14:paraId="31912DE8" w14:textId="77777777" w:rsidR="002F4B05" w:rsidRPr="005F3988" w:rsidRDefault="002F4B05" w:rsidP="006959F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  <w:vAlign w:val="bottom"/>
          </w:tcPr>
          <w:p w14:paraId="299AEA3C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F4B05" w:rsidRPr="005F3988" w14:paraId="4819C20B" w14:textId="77777777" w:rsidTr="002F4B05">
        <w:trPr>
          <w:gridAfter w:val="2"/>
          <w:wAfter w:w="36" w:type="dxa"/>
          <w:cantSplit/>
          <w:trHeight w:val="283"/>
        </w:trPr>
        <w:tc>
          <w:tcPr>
            <w:tcW w:w="3780" w:type="dxa"/>
            <w:vAlign w:val="center"/>
          </w:tcPr>
          <w:p w14:paraId="4CC45205" w14:textId="77777777" w:rsidR="002F4B05" w:rsidRPr="005F3988" w:rsidRDefault="002F4B05" w:rsidP="006959F1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5F398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440" w:type="dxa"/>
            <w:vAlign w:val="bottom"/>
          </w:tcPr>
          <w:p w14:paraId="60AA8CCB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9E83FB6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2" w:type="dxa"/>
            <w:vAlign w:val="bottom"/>
          </w:tcPr>
          <w:p w14:paraId="2DE0D52D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6" w:type="dxa"/>
            <w:vAlign w:val="bottom"/>
          </w:tcPr>
          <w:p w14:paraId="255EF1B2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466B050B" w14:textId="77777777" w:rsidR="002F4B05" w:rsidRPr="002F4B05" w:rsidRDefault="002F4B05" w:rsidP="002F4B05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08" w:type="dxa"/>
            <w:vAlign w:val="bottom"/>
          </w:tcPr>
          <w:p w14:paraId="12AD4680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6" w:type="dxa"/>
            <w:vAlign w:val="bottom"/>
          </w:tcPr>
          <w:p w14:paraId="1C764543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004BEDFD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BF5C3CB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06" w:type="dxa"/>
            <w:vAlign w:val="bottom"/>
          </w:tcPr>
          <w:p w14:paraId="1E654E7E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  <w:vAlign w:val="bottom"/>
          </w:tcPr>
          <w:p w14:paraId="2F80F07F" w14:textId="77777777" w:rsidR="002F4B05" w:rsidRPr="005F3988" w:rsidRDefault="002F4B05" w:rsidP="006959F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206" w:type="dxa"/>
          </w:tcPr>
          <w:p w14:paraId="0096FEE0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</w:tcPr>
          <w:p w14:paraId="3BBC7679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F4B05" w:rsidRPr="005F3988" w14:paraId="016CEA86" w14:textId="77777777" w:rsidTr="002F4B05">
        <w:trPr>
          <w:gridAfter w:val="2"/>
          <w:wAfter w:w="36" w:type="dxa"/>
          <w:cantSplit/>
          <w:trHeight w:val="283"/>
        </w:trPr>
        <w:tc>
          <w:tcPr>
            <w:tcW w:w="3780" w:type="dxa"/>
            <w:vAlign w:val="bottom"/>
          </w:tcPr>
          <w:p w14:paraId="1F360D3E" w14:textId="77777777" w:rsidR="002F4B05" w:rsidRPr="005F3988" w:rsidRDefault="002F4B05" w:rsidP="006959F1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5F398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440" w:type="dxa"/>
          </w:tcPr>
          <w:p w14:paraId="6701714B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3D6444FB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2" w:type="dxa"/>
          </w:tcPr>
          <w:p w14:paraId="4AB718E4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366</w:t>
            </w: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800</w:t>
            </w:r>
          </w:p>
        </w:tc>
        <w:tc>
          <w:tcPr>
            <w:tcW w:w="206" w:type="dxa"/>
            <w:vAlign w:val="center"/>
          </w:tcPr>
          <w:p w14:paraId="6D42B625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352A90C" w14:textId="77777777" w:rsidR="002F4B05" w:rsidRPr="002F4B05" w:rsidRDefault="002F4B05" w:rsidP="002F4B05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366</w:t>
            </w:r>
            <w:r w:rsidRPr="002F4B05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800</w:t>
            </w:r>
          </w:p>
        </w:tc>
        <w:tc>
          <w:tcPr>
            <w:tcW w:w="208" w:type="dxa"/>
            <w:vAlign w:val="center"/>
          </w:tcPr>
          <w:p w14:paraId="052BF1BA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06" w:type="dxa"/>
            <w:vAlign w:val="center"/>
          </w:tcPr>
          <w:p w14:paraId="01E5212D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206" w:type="dxa"/>
            <w:vAlign w:val="center"/>
          </w:tcPr>
          <w:p w14:paraId="4E365C17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1677C6A9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355</w:t>
            </w:r>
            <w:r w:rsidRPr="000215B0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174</w:t>
            </w:r>
          </w:p>
        </w:tc>
        <w:tc>
          <w:tcPr>
            <w:tcW w:w="206" w:type="dxa"/>
            <w:vAlign w:val="center"/>
          </w:tcPr>
          <w:p w14:paraId="0C0D05E2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6AA76353" w14:textId="77777777" w:rsidR="002F4B05" w:rsidRPr="005F3988" w:rsidRDefault="002F4B05" w:rsidP="006959F1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206" w:type="dxa"/>
            <w:vAlign w:val="center"/>
          </w:tcPr>
          <w:p w14:paraId="329A5825" w14:textId="77777777" w:rsidR="002F4B05" w:rsidRPr="005F3988" w:rsidRDefault="002F4B05" w:rsidP="006959F1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663459FB" w14:textId="77777777" w:rsidR="002F4B05" w:rsidRPr="005F3988" w:rsidRDefault="002F4B05" w:rsidP="006959F1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355</w:t>
            </w: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,</w:t>
            </w:r>
            <w:r w:rsidRPr="006A1D5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174</w:t>
            </w:r>
          </w:p>
        </w:tc>
      </w:tr>
    </w:tbl>
    <w:p w14:paraId="74F19546" w14:textId="126B8A02" w:rsidR="00270012" w:rsidRDefault="00CD7C7B" w:rsidP="00CD7C7B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  <w:r>
        <w:rPr>
          <w:rFonts w:asciiTheme="majorBidi" w:hAnsiTheme="majorBidi"/>
          <w:b/>
          <w:bCs/>
          <w:sz w:val="22"/>
          <w:szCs w:val="22"/>
        </w:rPr>
        <w:tab/>
      </w:r>
    </w:p>
    <w:p w14:paraId="1C078DF1" w14:textId="2E1030B0" w:rsidR="00155F26" w:rsidRDefault="00155F26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998A25F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CD4FED4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1E509A77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649F6CF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415E1F17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6FF9851E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9DAF356" w14:textId="77777777" w:rsidR="009D152B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59E0AE7D" w14:textId="29CA94A4" w:rsidR="00390581" w:rsidRPr="007351A1" w:rsidRDefault="00390581">
      <w:pPr>
        <w:rPr>
          <w:sz w:val="18"/>
          <w:szCs w:val="20"/>
          <w:cs/>
        </w:rPr>
        <w:sectPr w:rsidR="00390581" w:rsidRPr="007351A1" w:rsidSect="00BF694F">
          <w:headerReference w:type="default" r:id="rId89"/>
          <w:headerReference w:type="first" r:id="rId90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</w:p>
    <w:p w14:paraId="558CB95D" w14:textId="77777777" w:rsidR="00FC1B89" w:rsidRPr="007B6DE6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A84CAE">
        <w:rPr>
          <w:rFonts w:asciiTheme="majorBidi" w:hAnsiTheme="majorBidi" w:hint="cs"/>
          <w:sz w:val="30"/>
          <w:szCs w:val="30"/>
          <w:cs/>
        </w:rPr>
        <w:lastRenderedPageBreak/>
        <w:t>บริษัทใช้วิธีการ</w:t>
      </w:r>
      <w:r w:rsidRPr="007B6DE6">
        <w:rPr>
          <w:rFonts w:asciiTheme="majorBidi" w:hAnsiTheme="majorBidi" w:hint="cs"/>
          <w:sz w:val="30"/>
          <w:szCs w:val="30"/>
          <w:cs/>
        </w:rPr>
        <w:t>และข้อสมมติในการประมาณมูลค่ายุติธรรมของเครื่องมือทางการเงินสรุปได้ดัง</w:t>
      </w:r>
      <w:r w:rsidRPr="007B6DE6">
        <w:rPr>
          <w:rFonts w:asciiTheme="majorBidi" w:hAnsiTheme="majorBidi"/>
          <w:sz w:val="30"/>
          <w:szCs w:val="30"/>
          <w:cs/>
        </w:rPr>
        <w:t>นี้</w:t>
      </w:r>
    </w:p>
    <w:p w14:paraId="12B00645" w14:textId="77777777" w:rsidR="00FC1B89" w:rsidRPr="00A84CAE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05ED449C" w14:textId="03E7F422" w:rsidR="00FC1B89" w:rsidRPr="00A84CAE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</w:t>
      </w:r>
      <w:r w:rsidRPr="00A84CAE">
        <w:rPr>
          <w:rFonts w:asciiTheme="majorBidi" w:hAnsiTheme="majorBidi"/>
          <w:sz w:val="30"/>
          <w:szCs w:val="30"/>
          <w:cs/>
        </w:rPr>
        <w:t>สินทรัพย์ทางการเงิน</w:t>
      </w:r>
      <w:r w:rsidRPr="00A84CAE">
        <w:rPr>
          <w:rFonts w:asciiTheme="majorBidi" w:hAnsiTheme="majorBidi" w:hint="cs"/>
          <w:sz w:val="30"/>
          <w:szCs w:val="30"/>
          <w:cs/>
        </w:rPr>
        <w:t>หมุนเวียน</w:t>
      </w:r>
      <w:r w:rsidRPr="00A84CAE">
        <w:rPr>
          <w:rFonts w:asciiTheme="majorBidi" w:hAnsiTheme="majorBidi"/>
          <w:sz w:val="30"/>
          <w:szCs w:val="30"/>
          <w:cs/>
        </w:rPr>
        <w:t>และหนี้สินทางการเงิน</w:t>
      </w:r>
      <w:r w:rsidRPr="00A84CAE">
        <w:rPr>
          <w:rFonts w:asciiTheme="majorBidi" w:hAnsiTheme="majorBidi" w:hint="cs"/>
          <w:sz w:val="30"/>
          <w:szCs w:val="30"/>
          <w:cs/>
        </w:rPr>
        <w:t>หมุนเวียน</w:t>
      </w:r>
      <w:r w:rsidRPr="00A84CAE">
        <w:rPr>
          <w:rFonts w:asciiTheme="majorBidi" w:hAnsiTheme="majorBidi"/>
          <w:sz w:val="30"/>
          <w:szCs w:val="30"/>
          <w:cs/>
        </w:rPr>
        <w:t>ที่วัดมูลค่าด้วยราคาทุน</w:t>
      </w:r>
      <w:r w:rsidR="00A84CAE" w:rsidRPr="00A84CAE">
        <w:rPr>
          <w:rFonts w:asciiTheme="majorBidi" w:hAnsiTheme="majorBidi"/>
          <w:sz w:val="30"/>
          <w:szCs w:val="30"/>
        </w:rPr>
        <w:br/>
      </w:r>
      <w:r w:rsidRPr="00A84CAE">
        <w:rPr>
          <w:rFonts w:asciiTheme="majorBidi" w:hAnsiTheme="majorBidi"/>
          <w:sz w:val="30"/>
          <w:szCs w:val="30"/>
          <w:cs/>
        </w:rPr>
        <w:t>ตัดจำหน่ายโดยประมาณแสดงตามมูลค่าตามบัญชี เนื่องจากเครื่องมือทางการเงินเหล่านี้จะครบกำหนดในระยะเวลาอันสั้น</w:t>
      </w:r>
    </w:p>
    <w:p w14:paraId="7A6DC958" w14:textId="77777777" w:rsidR="00FC1B89" w:rsidRPr="00A84CAE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60D22968" w14:textId="6A95F700" w:rsidR="00FC1B89" w:rsidRPr="00A84CAE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</w:t>
      </w:r>
      <w:r w:rsidRPr="00A84CAE">
        <w:rPr>
          <w:rFonts w:asciiTheme="majorBidi" w:hAnsiTheme="majorBidi"/>
          <w:sz w:val="30"/>
          <w:szCs w:val="30"/>
          <w:cs/>
        </w:rPr>
        <w:t>เงินลงทุนในหน่วยลงทุนในกองทุนต่างประเทศคำนวณโดยใช้มูลค่าสินทรัพย์สุทธิของ</w:t>
      </w:r>
      <w:r w:rsidR="00A84CAE">
        <w:rPr>
          <w:rFonts w:asciiTheme="majorBidi" w:hAnsiTheme="majorBidi"/>
          <w:sz w:val="30"/>
          <w:szCs w:val="30"/>
        </w:rPr>
        <w:br/>
      </w:r>
      <w:r w:rsidRPr="00A84CAE">
        <w:rPr>
          <w:rFonts w:asciiTheme="majorBidi" w:hAnsiTheme="majorBidi"/>
          <w:sz w:val="30"/>
          <w:szCs w:val="30"/>
          <w:cs/>
        </w:rPr>
        <w:t>หน่วยลงทุน</w:t>
      </w:r>
      <w:r w:rsidRPr="007B6DE6">
        <w:rPr>
          <w:rFonts w:asciiTheme="majorBidi" w:hAnsiTheme="majorBidi"/>
          <w:sz w:val="30"/>
          <w:szCs w:val="30"/>
          <w:cs/>
        </w:rPr>
        <w:t xml:space="preserve"> </w:t>
      </w:r>
      <w:r w:rsidRPr="00A84CAE">
        <w:rPr>
          <w:rFonts w:asciiTheme="majorBidi" w:hAnsiTheme="majorBidi"/>
          <w:sz w:val="30"/>
          <w:szCs w:val="30"/>
          <w:cs/>
        </w:rPr>
        <w:t>ณ วันที่รายงาน</w:t>
      </w:r>
    </w:p>
    <w:p w14:paraId="798B5F1B" w14:textId="77777777" w:rsidR="00FC1B89" w:rsidRPr="00A84CAE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3BFB1DDE" w14:textId="77777777" w:rsidR="00FC1B89" w:rsidRPr="007B6DE6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7B6DE6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ณด้วยวิธีการวัดมูลค่าที่เหมาะสมที่สุดโดยจะแตกต่างกันไปตามลักษณะธุรกิจของผู้ถูกลงทุน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7B6DE6">
        <w:rPr>
          <w:rFonts w:asciiTheme="majorBidi" w:hAnsiTheme="majorBidi"/>
          <w:sz w:val="30"/>
          <w:szCs w:val="30"/>
          <w:cs/>
        </w:rPr>
        <w:t>กระแส</w:t>
      </w:r>
      <w:r>
        <w:rPr>
          <w:rFonts w:asciiTheme="majorBidi" w:hAnsiTheme="majorBidi"/>
          <w:sz w:val="30"/>
          <w:szCs w:val="30"/>
          <w:cs/>
        </w:rPr>
        <w:br/>
      </w:r>
      <w:r w:rsidRPr="007B6DE6">
        <w:rPr>
          <w:rFonts w:asciiTheme="majorBidi" w:hAnsiTheme="majorBidi"/>
          <w:sz w:val="30"/>
          <w:szCs w:val="30"/>
          <w:cs/>
        </w:rPr>
        <w:t>เงินสด</w:t>
      </w:r>
    </w:p>
    <w:p w14:paraId="2BB59355" w14:textId="77777777" w:rsidR="00FC1B89" w:rsidRPr="00A84CAE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6FE1FADE" w14:textId="0350C996" w:rsidR="00FC1B89" w:rsidRPr="007B6DE6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7B6DE6">
        <w:rPr>
          <w:rFonts w:asciiTheme="majorBidi" w:hAnsiTheme="majorBidi"/>
          <w:sz w:val="30"/>
          <w:szCs w:val="30"/>
          <w:cs/>
        </w:rPr>
        <w:t>มูลค่ายุติธรรมของตราสารทุน</w:t>
      </w:r>
      <w:r w:rsidRPr="007B6DE6">
        <w:rPr>
          <w:rFonts w:asciiTheme="majorBidi" w:hAnsiTheme="majorBidi" w:hint="cs"/>
          <w:sz w:val="30"/>
          <w:szCs w:val="30"/>
          <w:cs/>
        </w:rPr>
        <w:t>ที่อยู่</w:t>
      </w:r>
      <w:r w:rsidRPr="007B6DE6">
        <w:rPr>
          <w:rFonts w:asciiTheme="majorBidi" w:hAnsiTheme="majorBidi"/>
          <w:sz w:val="30"/>
          <w:szCs w:val="30"/>
          <w:cs/>
        </w:rPr>
        <w:t>ในความต้องการของตลาด</w:t>
      </w:r>
      <w:r w:rsidRPr="007B6DE6">
        <w:rPr>
          <w:rFonts w:asciiTheme="majorBidi" w:hAnsiTheme="majorBidi" w:hint="cs"/>
          <w:sz w:val="30"/>
          <w:szCs w:val="30"/>
          <w:cs/>
        </w:rPr>
        <w:t>ในประเทศและ</w:t>
      </w:r>
      <w:r w:rsidRPr="007B6DE6">
        <w:rPr>
          <w:rFonts w:asciiTheme="majorBidi" w:hAnsiTheme="majorBidi"/>
          <w:sz w:val="30"/>
          <w:szCs w:val="30"/>
          <w:cs/>
        </w:rPr>
        <w:t>ตลาดต่างประเทศ</w:t>
      </w:r>
      <w:r w:rsidRPr="00A84CAE">
        <w:rPr>
          <w:rFonts w:asciiTheme="majorBidi" w:hAnsiTheme="majorBidi"/>
          <w:sz w:val="30"/>
          <w:szCs w:val="30"/>
          <w:cs/>
        </w:rPr>
        <w:t>คำนวณ</w:t>
      </w:r>
      <w:r w:rsidRPr="007B6DE6">
        <w:rPr>
          <w:rFonts w:asciiTheme="majorBidi" w:hAnsiTheme="majorBidi"/>
          <w:sz w:val="30"/>
          <w:szCs w:val="30"/>
          <w:cs/>
        </w:rPr>
        <w:t>โดยใช้</w:t>
      </w:r>
      <w:r w:rsidR="002D22F3">
        <w:rPr>
          <w:rFonts w:asciiTheme="majorBidi" w:hAnsiTheme="majorBidi"/>
          <w:sz w:val="30"/>
          <w:szCs w:val="30"/>
        </w:rPr>
        <w:br/>
      </w:r>
      <w:r w:rsidRPr="007B6DE6">
        <w:rPr>
          <w:rFonts w:asciiTheme="majorBidi" w:hAnsiTheme="majorBidi"/>
          <w:sz w:val="30"/>
          <w:szCs w:val="30"/>
          <w:cs/>
        </w:rPr>
        <w:t>ราคาตลาด ณ วันที่รายงาน</w:t>
      </w:r>
    </w:p>
    <w:p w14:paraId="4B62126E" w14:textId="77777777" w:rsidR="00FC1B89" w:rsidRPr="007B6DE6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3C0981E5" w14:textId="1631ACAB" w:rsidR="00FC1B89" w:rsidRPr="00A84CAE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A84CAE">
        <w:rPr>
          <w:rFonts w:asciiTheme="majorBidi" w:hAnsiTheme="majorBidi" w:hint="cs"/>
          <w:sz w:val="30"/>
          <w:szCs w:val="30"/>
          <w:cs/>
        </w:rPr>
        <w:t>มูลค่ายุติธรรมของหุ้นกู้ระยะยาวคำนวณโดยใช้วิธีคิดลดกระแสเงินสด ซึ่งใช้อัตราคิดลดจากอัตราดอกเบี้ยของ</w:t>
      </w:r>
      <w:r w:rsidR="00A84CAE">
        <w:rPr>
          <w:rFonts w:asciiTheme="majorBidi" w:hAnsiTheme="majorBidi"/>
          <w:sz w:val="30"/>
          <w:szCs w:val="30"/>
        </w:rPr>
        <w:br/>
      </w:r>
      <w:r w:rsidRPr="00A84CAE">
        <w:rPr>
          <w:rFonts w:asciiTheme="majorBidi" w:hAnsiTheme="majorBidi" w:hint="cs"/>
          <w:sz w:val="30"/>
          <w:szCs w:val="30"/>
          <w:cs/>
        </w:rPr>
        <w:t>เงินกู้ยืมประเภทเดียวกันในปัจจุบัน</w:t>
      </w:r>
    </w:p>
    <w:p w14:paraId="53C909E7" w14:textId="77777777" w:rsidR="00FC1B89" w:rsidRPr="00A84CAE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771D76F8" w14:textId="05CB7778" w:rsidR="00C5750C" w:rsidRDefault="00FC1B89" w:rsidP="00A84CAE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A84CAE">
        <w:rPr>
          <w:rFonts w:asciiTheme="majorBidi" w:hAnsiTheme="majorBidi" w:hint="cs"/>
          <w:sz w:val="30"/>
          <w:szCs w:val="30"/>
          <w:cs/>
        </w:rPr>
        <w:t>มูลค่ายุติธรรมของหุ้นกู้อ้างอิงราคาซื้อขายที่ประกาศอยู่ในตลาดหุ้นกู้โดยสมาคมตราสารหนี้ไทย โดยใช้ราคาปิด</w:t>
      </w:r>
      <w:r w:rsidR="00A74E50">
        <w:rPr>
          <w:rFonts w:asciiTheme="majorBidi" w:hAnsiTheme="majorBidi"/>
          <w:sz w:val="30"/>
          <w:szCs w:val="30"/>
        </w:rPr>
        <w:br/>
      </w:r>
      <w:r w:rsidRPr="00A84CAE">
        <w:rPr>
          <w:rFonts w:asciiTheme="majorBidi" w:hAnsiTheme="majorBidi" w:hint="cs"/>
          <w:sz w:val="30"/>
          <w:szCs w:val="30"/>
          <w:cs/>
        </w:rPr>
        <w:t>ณ วันที่รายงาน</w:t>
      </w:r>
    </w:p>
    <w:p w14:paraId="112376B2" w14:textId="77777777" w:rsidR="00B07179" w:rsidRPr="00FC1B89" w:rsidRDefault="00B07179" w:rsidP="00A84CAE">
      <w:pPr>
        <w:spacing w:line="240" w:lineRule="atLeast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14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236"/>
        <w:gridCol w:w="1834"/>
        <w:gridCol w:w="236"/>
        <w:gridCol w:w="2610"/>
        <w:gridCol w:w="236"/>
        <w:gridCol w:w="2917"/>
      </w:tblGrid>
      <w:tr w:rsidR="00FC1B89" w:rsidRPr="00F84306" w14:paraId="19907F24" w14:textId="77777777" w:rsidTr="006959F1">
        <w:trPr>
          <w:tblHeader/>
        </w:trPr>
        <w:tc>
          <w:tcPr>
            <w:tcW w:w="1080" w:type="dxa"/>
            <w:vAlign w:val="bottom"/>
            <w:hideMark/>
          </w:tcPr>
          <w:bookmarkEnd w:id="3"/>
          <w:bookmarkEnd w:id="4"/>
          <w:p w14:paraId="1241EE72" w14:textId="77777777" w:rsidR="00FC1B89" w:rsidRPr="00F84306" w:rsidRDefault="00FC1B89" w:rsidP="006959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vAlign w:val="bottom"/>
          </w:tcPr>
          <w:p w14:paraId="06654F9A" w14:textId="77777777" w:rsidR="00FC1B89" w:rsidRPr="00F84306" w:rsidRDefault="00FC1B89" w:rsidP="006959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34" w:type="dxa"/>
            <w:vAlign w:val="bottom"/>
            <w:hideMark/>
          </w:tcPr>
          <w:p w14:paraId="77AB85A8" w14:textId="77777777" w:rsidR="00FC1B89" w:rsidRPr="00F84306" w:rsidRDefault="00FC1B89" w:rsidP="0005433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-75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36" w:type="dxa"/>
            <w:vAlign w:val="bottom"/>
          </w:tcPr>
          <w:p w14:paraId="0A337F83" w14:textId="77777777" w:rsidR="00FC1B89" w:rsidRPr="00F84306" w:rsidRDefault="00FC1B89" w:rsidP="006959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610" w:type="dxa"/>
            <w:vAlign w:val="bottom"/>
            <w:hideMark/>
          </w:tcPr>
          <w:p w14:paraId="74AF7344" w14:textId="77777777" w:rsidR="00FC1B89" w:rsidRPr="00F84306" w:rsidRDefault="00FC1B89" w:rsidP="006959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ข้อมูลที่ไม่สามารถสังเกตได้</w:t>
            </w:r>
          </w:p>
          <w:p w14:paraId="09E5FE21" w14:textId="77777777" w:rsidR="00FC1B89" w:rsidRPr="00F84306" w:rsidRDefault="00FC1B89" w:rsidP="006959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ที่มีนัยสำคัญ</w:t>
            </w:r>
          </w:p>
        </w:tc>
        <w:tc>
          <w:tcPr>
            <w:tcW w:w="236" w:type="dxa"/>
            <w:vAlign w:val="bottom"/>
          </w:tcPr>
          <w:p w14:paraId="5752E65E" w14:textId="77777777" w:rsidR="00FC1B89" w:rsidRPr="00F84306" w:rsidRDefault="00FC1B89" w:rsidP="006959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917" w:type="dxa"/>
            <w:vAlign w:val="bottom"/>
            <w:hideMark/>
          </w:tcPr>
          <w:p w14:paraId="225C8EB3" w14:textId="77777777" w:rsidR="00FC1B89" w:rsidRPr="00F84306" w:rsidRDefault="00FC1B89" w:rsidP="006959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-74" w:right="-108"/>
              <w:jc w:val="center"/>
              <w:rPr>
                <w:rFonts w:cs="Angsana New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cs="Angsana New" w:hint="cs"/>
                <w:b/>
                <w:bCs/>
                <w:sz w:val="28"/>
                <w:szCs w:val="28"/>
                <w:cs/>
                <w:lang w:bidi="th-TH"/>
              </w:rPr>
              <w:t>ความสัมพันธ์ระหว่าง</w:t>
            </w:r>
          </w:p>
          <w:p w14:paraId="53DB27BE" w14:textId="77777777" w:rsidR="00FC1B89" w:rsidRPr="00F84306" w:rsidRDefault="00FC1B89" w:rsidP="006959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F84306">
              <w:rPr>
                <w:rFonts w:cs="Angsana New" w:hint="cs"/>
                <w:b/>
                <w:bCs/>
                <w:sz w:val="28"/>
                <w:szCs w:val="28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FC1B89" w:rsidRPr="00F84306" w14:paraId="5C8AE5DF" w14:textId="77777777" w:rsidTr="006959F1">
        <w:tc>
          <w:tcPr>
            <w:tcW w:w="1080" w:type="dxa"/>
          </w:tcPr>
          <w:p w14:paraId="576A36C2" w14:textId="77777777" w:rsidR="00FC1B89" w:rsidRPr="00F84306" w:rsidRDefault="00FC1B89" w:rsidP="00CA6A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  <w:r w:rsidRPr="00F84306">
              <w:rPr>
                <w:rFonts w:cs="Angsana New" w:hint="cs"/>
                <w:sz w:val="28"/>
                <w:szCs w:val="28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20C39089" w14:textId="77777777" w:rsidR="00FC1B89" w:rsidRPr="00F84306" w:rsidRDefault="00FC1B89" w:rsidP="00CA6A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34" w:type="dxa"/>
          </w:tcPr>
          <w:p w14:paraId="098CAC5E" w14:textId="77777777" w:rsidR="00FC1B89" w:rsidRPr="00F84306" w:rsidRDefault="00FC1B89" w:rsidP="00CA6ADD">
            <w:pPr>
              <w:pStyle w:val="block"/>
              <w:spacing w:after="0" w:line="240" w:lineRule="atLeast"/>
              <w:ind w:left="-75" w:right="-108"/>
              <w:jc w:val="center"/>
              <w:rPr>
                <w:rFonts w:cs="Angsana New"/>
                <w:sz w:val="28"/>
                <w:szCs w:val="28"/>
                <w:lang w:bidi="th-TH"/>
              </w:rPr>
            </w:pPr>
            <w:r w:rsidRPr="00F84306">
              <w:rPr>
                <w:rFonts w:cs="Angsana New"/>
                <w:sz w:val="28"/>
                <w:szCs w:val="28"/>
                <w:cs/>
                <w:lang w:bidi="th-TH"/>
              </w:rPr>
              <w:t>วิธีคิดลดกระแสเงินสด</w:t>
            </w:r>
          </w:p>
          <w:p w14:paraId="74BD4865" w14:textId="77777777" w:rsidR="00FC1B89" w:rsidRPr="00F84306" w:rsidRDefault="00FC1B89" w:rsidP="00CA6A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8"/>
              <w:jc w:val="center"/>
              <w:rPr>
                <w:rFonts w:cs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36" w:type="dxa"/>
          </w:tcPr>
          <w:p w14:paraId="1C8F3804" w14:textId="77777777" w:rsidR="00FC1B89" w:rsidRPr="00F84306" w:rsidRDefault="00FC1B89" w:rsidP="00CA6A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610" w:type="dxa"/>
          </w:tcPr>
          <w:p w14:paraId="3D64A587" w14:textId="4645A9CB" w:rsidR="00FC1B89" w:rsidRPr="00F84306" w:rsidRDefault="00FC1B89" w:rsidP="00CA6A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104"/>
              <w:jc w:val="center"/>
              <w:rPr>
                <w:rFonts w:asciiTheme="majorBidi" w:hAnsiTheme="majorBidi" w:cs="Angsana New"/>
                <w:sz w:val="28"/>
                <w:szCs w:val="28"/>
                <w:rtl/>
                <w:cs/>
              </w:rPr>
            </w:pPr>
            <w:r w:rsidRPr="00325B3B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อัตราคิดลด</w:t>
            </w:r>
            <w:r w:rsidR="00CA6ADD">
              <w:rPr>
                <w:rFonts w:asciiTheme="majorBidi" w:hAnsiTheme="majorBidi" w:cs="Angsana New"/>
                <w:sz w:val="28"/>
                <w:szCs w:val="28"/>
                <w:lang w:bidi="th-TH"/>
              </w:rPr>
              <w:br/>
            </w:r>
            <w:r w:rsidRPr="00325B3B">
              <w:rPr>
                <w:rFonts w:asciiTheme="majorBidi" w:hAnsiTheme="majorBidi" w:cs="Angsana New" w:hint="cs"/>
                <w:sz w:val="28"/>
                <w:szCs w:val="28"/>
                <w:cs/>
                <w:lang w:bidi="th-TH"/>
              </w:rPr>
              <w:t>ร้อยละ</w:t>
            </w:r>
            <w:r w:rsidRPr="00325B3B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 xml:space="preserve"> </w:t>
            </w:r>
            <w:r w:rsidR="00D00C22" w:rsidRPr="00D00C22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10.3</w:t>
            </w:r>
            <w:r w:rsidRPr="00325B3B">
              <w:rPr>
                <w:rFonts w:asciiTheme="majorBidi" w:hAnsiTheme="majorBidi" w:cs="Angsana New" w:hint="cs"/>
                <w:sz w:val="28"/>
                <w:szCs w:val="28"/>
                <w:cs/>
                <w:lang w:bidi="th-TH"/>
              </w:rPr>
              <w:t xml:space="preserve"> ถึงร้อยละ </w:t>
            </w:r>
            <w:r w:rsidR="00D00C22" w:rsidRPr="00D00C22">
              <w:rPr>
                <w:rFonts w:asciiTheme="majorBidi" w:hAnsiTheme="majorBidi" w:cs="Angsana New"/>
                <w:sz w:val="28"/>
                <w:szCs w:val="28"/>
                <w:lang w:val="en-US"/>
              </w:rPr>
              <w:t>12.3</w:t>
            </w:r>
          </w:p>
        </w:tc>
        <w:tc>
          <w:tcPr>
            <w:tcW w:w="236" w:type="dxa"/>
          </w:tcPr>
          <w:p w14:paraId="592F0F19" w14:textId="77777777" w:rsidR="00FC1B89" w:rsidRPr="00F84306" w:rsidRDefault="00FC1B89" w:rsidP="006959F1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ind w:left="0" w:right="-7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917" w:type="dxa"/>
          </w:tcPr>
          <w:p w14:paraId="7D6310DD" w14:textId="77777777" w:rsidR="00FC1B89" w:rsidRPr="00F84306" w:rsidRDefault="00FC1B89" w:rsidP="006959F1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มูลค่ายุติธรรมที่ประมาณการไว้จะเพิ่มขึ้น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ลดลง)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หาก</w:t>
            </w:r>
            <w:r w:rsidRPr="00F84306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อัตราคิดลด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ต่ำลง</w:t>
            </w:r>
            <w:r w:rsidRPr="00F84306"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Pr="00F84306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สูงขึ้น)</w:t>
            </w:r>
          </w:p>
        </w:tc>
      </w:tr>
    </w:tbl>
    <w:p w14:paraId="096D483E" w14:textId="77777777" w:rsidR="00B07179" w:rsidRDefault="00B07179" w:rsidP="00B460B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041DCF61" w14:textId="77777777" w:rsidR="00B07179" w:rsidRDefault="00B0717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>
        <w:rPr>
          <w:rFonts w:asciiTheme="majorBidi" w:hAnsiTheme="majorBidi" w:cstheme="majorBidi"/>
          <w:b/>
          <w:bCs/>
          <w:i/>
          <w:iCs/>
          <w:sz w:val="30"/>
          <w:szCs w:val="30"/>
        </w:rPr>
        <w:br w:type="page"/>
      </w:r>
    </w:p>
    <w:p w14:paraId="79FF9F0F" w14:textId="40792F71" w:rsidR="00B460B0" w:rsidRPr="007257A2" w:rsidRDefault="00B460B0" w:rsidP="00B460B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การกระทบยอดของมูลค่ายุติธรรมระดับ </w:t>
      </w: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5E85EDD2" w14:textId="77777777" w:rsidR="00B460B0" w:rsidRPr="00E04BA6" w:rsidRDefault="00B460B0" w:rsidP="00E04BA6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8"/>
        <w:gridCol w:w="1441"/>
        <w:gridCol w:w="180"/>
        <w:gridCol w:w="1383"/>
        <w:gridCol w:w="181"/>
        <w:gridCol w:w="1227"/>
        <w:gridCol w:w="179"/>
        <w:gridCol w:w="1171"/>
      </w:tblGrid>
      <w:tr w:rsidR="00B460B0" w:rsidRPr="00273022" w14:paraId="65781CDB" w14:textId="77777777" w:rsidTr="00F95AA7">
        <w:trPr>
          <w:cantSplit/>
          <w:trHeight w:val="393"/>
          <w:tblHeader/>
        </w:trPr>
        <w:tc>
          <w:tcPr>
            <w:tcW w:w="3328" w:type="dxa"/>
          </w:tcPr>
          <w:p w14:paraId="5301765E" w14:textId="77777777" w:rsidR="00B460B0" w:rsidRPr="00273022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04" w:type="dxa"/>
            <w:gridSpan w:val="3"/>
          </w:tcPr>
          <w:p w14:paraId="7A26CF42" w14:textId="77777777" w:rsidR="00B460B0" w:rsidRPr="00273022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273022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1" w:type="dxa"/>
          </w:tcPr>
          <w:p w14:paraId="3DEA1262" w14:textId="77777777" w:rsidR="00B460B0" w:rsidRPr="00273022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77" w:type="dxa"/>
            <w:gridSpan w:val="3"/>
            <w:vAlign w:val="bottom"/>
          </w:tcPr>
          <w:p w14:paraId="57D019BC" w14:textId="77777777" w:rsidR="00B460B0" w:rsidRPr="00273022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273022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B460B0" w:rsidRPr="00273022" w14:paraId="1FA26A71" w14:textId="77777777" w:rsidTr="00F95AA7">
        <w:trPr>
          <w:cantSplit/>
          <w:trHeight w:val="380"/>
          <w:tblHeader/>
        </w:trPr>
        <w:tc>
          <w:tcPr>
            <w:tcW w:w="3328" w:type="dxa"/>
            <w:vAlign w:val="bottom"/>
          </w:tcPr>
          <w:p w14:paraId="4BF7FC69" w14:textId="77777777" w:rsidR="00B460B0" w:rsidRPr="00273022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1" w:type="dxa"/>
            <w:vAlign w:val="bottom"/>
          </w:tcPr>
          <w:p w14:paraId="039B35D8" w14:textId="031A9524" w:rsidR="00B460B0" w:rsidRPr="00273022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05433D"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</w:tcPr>
          <w:p w14:paraId="746D4FF2" w14:textId="77777777" w:rsidR="00B460B0" w:rsidRPr="00273022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83" w:type="dxa"/>
            <w:vAlign w:val="bottom"/>
          </w:tcPr>
          <w:p w14:paraId="20A0E4C3" w14:textId="59AF1F12" w:rsidR="00B460B0" w:rsidRPr="00273022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05433D"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7</w:t>
            </w:r>
          </w:p>
        </w:tc>
        <w:tc>
          <w:tcPr>
            <w:tcW w:w="181" w:type="dxa"/>
            <w:vAlign w:val="bottom"/>
          </w:tcPr>
          <w:p w14:paraId="5774CB67" w14:textId="77777777" w:rsidR="00B460B0" w:rsidRPr="00273022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14:paraId="36AC21F5" w14:textId="17190950" w:rsidR="00B460B0" w:rsidRPr="00273022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05433D"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8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049F914B" w14:textId="77777777" w:rsidR="00B460B0" w:rsidRPr="00273022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7895A330" w14:textId="75E7B9E0" w:rsidR="00B460B0" w:rsidRPr="00273022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05433D" w:rsidRPr="00273022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7</w:t>
            </w:r>
          </w:p>
        </w:tc>
      </w:tr>
      <w:tr w:rsidR="00B460B0" w:rsidRPr="00273022" w14:paraId="02B35590" w14:textId="77777777" w:rsidTr="00F95AA7">
        <w:trPr>
          <w:cantSplit/>
          <w:trHeight w:val="368"/>
          <w:tblHeader/>
        </w:trPr>
        <w:tc>
          <w:tcPr>
            <w:tcW w:w="3328" w:type="dxa"/>
          </w:tcPr>
          <w:p w14:paraId="34DA2A39" w14:textId="77777777" w:rsidR="00B460B0" w:rsidRPr="00273022" w:rsidRDefault="00B460B0" w:rsidP="00973F8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2" w:type="dxa"/>
            <w:gridSpan w:val="7"/>
          </w:tcPr>
          <w:p w14:paraId="309296E3" w14:textId="77777777" w:rsidR="00B460B0" w:rsidRPr="00273022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460B0" w:rsidRPr="00273022" w14:paraId="555D864C" w14:textId="77777777" w:rsidTr="00F95AA7">
        <w:trPr>
          <w:cantSplit/>
          <w:trHeight w:val="393"/>
        </w:trPr>
        <w:tc>
          <w:tcPr>
            <w:tcW w:w="3328" w:type="dxa"/>
            <w:vAlign w:val="bottom"/>
          </w:tcPr>
          <w:p w14:paraId="34E639A6" w14:textId="77777777" w:rsidR="00B460B0" w:rsidRPr="00273022" w:rsidRDefault="00B460B0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441" w:type="dxa"/>
            <w:vAlign w:val="bottom"/>
          </w:tcPr>
          <w:p w14:paraId="7F3E61F5" w14:textId="77777777" w:rsidR="00B460B0" w:rsidRPr="0027302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740DDE1" w14:textId="77777777" w:rsidR="00B460B0" w:rsidRPr="0027302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2E8CCD8B" w14:textId="77777777" w:rsidR="00B460B0" w:rsidRPr="0027302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6AB607F0" w14:textId="77777777" w:rsidR="00B460B0" w:rsidRPr="0027302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645B761A" w14:textId="77777777" w:rsidR="00B460B0" w:rsidRPr="00273022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23CE9D36" w14:textId="77777777" w:rsidR="00B460B0" w:rsidRPr="00273022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4871EB52" w14:textId="77777777" w:rsidR="00B460B0" w:rsidRPr="00273022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C1B89" w:rsidRPr="00273022" w14:paraId="15D012FD" w14:textId="77777777" w:rsidTr="0096620E">
        <w:trPr>
          <w:cantSplit/>
          <w:trHeight w:val="380"/>
        </w:trPr>
        <w:tc>
          <w:tcPr>
            <w:tcW w:w="3328" w:type="dxa"/>
            <w:vAlign w:val="bottom"/>
          </w:tcPr>
          <w:p w14:paraId="7FF605D2" w14:textId="7CC252C3" w:rsidR="00FC1B89" w:rsidRPr="00273022" w:rsidRDefault="00FC1B89" w:rsidP="00FC1B89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27302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1C4A3EEE" w14:textId="615FA93C" w:rsidR="00FC1B89" w:rsidRPr="00273022" w:rsidRDefault="0002608A" w:rsidP="00B07179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15,342</w:t>
            </w:r>
          </w:p>
        </w:tc>
        <w:tc>
          <w:tcPr>
            <w:tcW w:w="180" w:type="dxa"/>
            <w:vAlign w:val="bottom"/>
          </w:tcPr>
          <w:p w14:paraId="675CEAD4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72A9B3F5" w14:textId="6076C4C6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690,123</w:t>
            </w:r>
          </w:p>
        </w:tc>
        <w:tc>
          <w:tcPr>
            <w:tcW w:w="181" w:type="dxa"/>
            <w:vAlign w:val="bottom"/>
          </w:tcPr>
          <w:p w14:paraId="7369C240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B4E0205" w14:textId="6B15063E" w:rsidR="00FC1B89" w:rsidRPr="00273022" w:rsidRDefault="0002608A" w:rsidP="00FC1B8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15,342</w:t>
            </w:r>
          </w:p>
        </w:tc>
        <w:tc>
          <w:tcPr>
            <w:tcW w:w="179" w:type="dxa"/>
            <w:vAlign w:val="bottom"/>
          </w:tcPr>
          <w:p w14:paraId="3AB03B87" w14:textId="77777777" w:rsidR="00FC1B89" w:rsidRPr="00273022" w:rsidRDefault="00FC1B89" w:rsidP="00FC1B8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15E88F59" w14:textId="7F609653" w:rsidR="00FC1B89" w:rsidRPr="00273022" w:rsidRDefault="00FC1B89" w:rsidP="00FC1B89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237,698</w:t>
            </w:r>
          </w:p>
        </w:tc>
      </w:tr>
      <w:tr w:rsidR="00FC1B89" w:rsidRPr="00273022" w14:paraId="0ED83644" w14:textId="77777777" w:rsidTr="00DB72A7">
        <w:trPr>
          <w:cantSplit/>
          <w:trHeight w:val="380"/>
        </w:trPr>
        <w:tc>
          <w:tcPr>
            <w:tcW w:w="3328" w:type="dxa"/>
            <w:vAlign w:val="bottom"/>
          </w:tcPr>
          <w:p w14:paraId="00DC54DA" w14:textId="77777777" w:rsidR="00FC1B89" w:rsidRPr="00273022" w:rsidRDefault="00FC1B89" w:rsidP="00FC1B89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2300D5AD" w14:textId="1FAFD230" w:rsidR="00FC1B89" w:rsidRPr="00273022" w:rsidRDefault="00FC1B89" w:rsidP="00FC1B8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vAlign w:val="bottom"/>
          </w:tcPr>
          <w:p w14:paraId="721208F7" w14:textId="453EA3AA" w:rsidR="00FC1B89" w:rsidRPr="00273022" w:rsidRDefault="0002608A" w:rsidP="00B07179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(1,394)</w:t>
            </w:r>
          </w:p>
        </w:tc>
        <w:tc>
          <w:tcPr>
            <w:tcW w:w="180" w:type="dxa"/>
            <w:vAlign w:val="bottom"/>
          </w:tcPr>
          <w:p w14:paraId="38EED1A2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3CED0EE4" w14:textId="714BAC5D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440,206</w:t>
            </w:r>
          </w:p>
        </w:tc>
        <w:tc>
          <w:tcPr>
            <w:tcW w:w="181" w:type="dxa"/>
            <w:vAlign w:val="bottom"/>
          </w:tcPr>
          <w:p w14:paraId="6D610EE7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F859819" w14:textId="5DE5B7F5" w:rsidR="00FC1B89" w:rsidRPr="00273022" w:rsidRDefault="0002608A" w:rsidP="00FC1B8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(1,394)</w:t>
            </w:r>
          </w:p>
        </w:tc>
        <w:tc>
          <w:tcPr>
            <w:tcW w:w="179" w:type="dxa"/>
            <w:vAlign w:val="bottom"/>
          </w:tcPr>
          <w:p w14:paraId="0328CB61" w14:textId="77777777" w:rsidR="00FC1B89" w:rsidRPr="00273022" w:rsidRDefault="00FC1B89" w:rsidP="00FC1B8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4F0F08FA" w14:textId="776075CC" w:rsidR="00FC1B89" w:rsidRPr="00273022" w:rsidRDefault="00FC1B89" w:rsidP="00FC1B89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148,144</w:t>
            </w:r>
          </w:p>
        </w:tc>
      </w:tr>
      <w:tr w:rsidR="00FC1B89" w:rsidRPr="00273022" w14:paraId="60F5F836" w14:textId="77777777" w:rsidTr="00F95AA7">
        <w:trPr>
          <w:cantSplit/>
          <w:trHeight w:val="380"/>
        </w:trPr>
        <w:tc>
          <w:tcPr>
            <w:tcW w:w="3328" w:type="dxa"/>
          </w:tcPr>
          <w:p w14:paraId="37D539A1" w14:textId="0DD86215" w:rsidR="00FC1B89" w:rsidRPr="00273022" w:rsidRDefault="00FC1B89" w:rsidP="00FC1B8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27302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0A1099FA" w14:textId="0326DA77" w:rsidR="00FC1B89" w:rsidRPr="00273022" w:rsidRDefault="0002608A" w:rsidP="00B07179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ind w:right="-1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13,948</w:t>
            </w:r>
          </w:p>
        </w:tc>
        <w:tc>
          <w:tcPr>
            <w:tcW w:w="180" w:type="dxa"/>
          </w:tcPr>
          <w:p w14:paraId="39EFC00C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3DA756FD" w14:textId="1A68743F" w:rsidR="00FC1B89" w:rsidRPr="00273022" w:rsidRDefault="00FC1B89" w:rsidP="00B071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1,130,329</w:t>
            </w:r>
          </w:p>
        </w:tc>
        <w:tc>
          <w:tcPr>
            <w:tcW w:w="181" w:type="dxa"/>
            <w:vAlign w:val="bottom"/>
          </w:tcPr>
          <w:p w14:paraId="57C0FE74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21EE7A1D" w14:textId="5EF258B6" w:rsidR="00FC1B89" w:rsidRPr="00273022" w:rsidRDefault="0002608A" w:rsidP="00FC1B8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13,948</w:t>
            </w:r>
          </w:p>
        </w:tc>
        <w:tc>
          <w:tcPr>
            <w:tcW w:w="179" w:type="dxa"/>
            <w:vAlign w:val="bottom"/>
          </w:tcPr>
          <w:p w14:paraId="54CF796F" w14:textId="77777777" w:rsidR="00FC1B89" w:rsidRPr="00273022" w:rsidRDefault="00FC1B89" w:rsidP="00FC1B8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36727B6E" w14:textId="2CCCE05C" w:rsidR="00FC1B89" w:rsidRPr="00273022" w:rsidRDefault="00FC1B89" w:rsidP="00FC1B89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385,842</w:t>
            </w:r>
          </w:p>
        </w:tc>
      </w:tr>
      <w:tr w:rsidR="00FC1B89" w:rsidRPr="00273022" w14:paraId="7335053A" w14:textId="77777777" w:rsidTr="00B22274">
        <w:trPr>
          <w:cantSplit/>
          <w:trHeight w:val="380"/>
        </w:trPr>
        <w:tc>
          <w:tcPr>
            <w:tcW w:w="3328" w:type="dxa"/>
          </w:tcPr>
          <w:p w14:paraId="3C959D91" w14:textId="77777777" w:rsidR="00FC1B89" w:rsidRPr="00273022" w:rsidRDefault="00FC1B89" w:rsidP="00FC1B8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52CA93C6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4093F370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06EEE7BB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63CB4D2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31F1A57F" w14:textId="77777777" w:rsidR="00FC1B89" w:rsidRPr="00273022" w:rsidRDefault="00FC1B89" w:rsidP="00FC1B89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1E66BE5F" w14:textId="77777777" w:rsidR="00FC1B89" w:rsidRPr="00273022" w:rsidRDefault="00FC1B89" w:rsidP="00FC1B8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</w:tcPr>
          <w:p w14:paraId="66A2160E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C1B89" w:rsidRPr="00273022" w14:paraId="651D5E94" w14:textId="77777777" w:rsidTr="00413DBB">
        <w:trPr>
          <w:cantSplit/>
          <w:trHeight w:val="380"/>
        </w:trPr>
        <w:tc>
          <w:tcPr>
            <w:tcW w:w="3328" w:type="dxa"/>
          </w:tcPr>
          <w:p w14:paraId="5DF73C0C" w14:textId="1AE4D065" w:rsidR="00FC1B89" w:rsidRPr="00273022" w:rsidRDefault="00FC1B89" w:rsidP="00FC1B89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  <w:tc>
          <w:tcPr>
            <w:tcW w:w="1441" w:type="dxa"/>
          </w:tcPr>
          <w:p w14:paraId="70C781B5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0C7E56E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7FB97D5B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0A0B0871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644F9E9B" w14:textId="77777777" w:rsidR="00FC1B89" w:rsidRPr="00273022" w:rsidRDefault="00FC1B89" w:rsidP="00FC1B89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5D848C0E" w14:textId="77777777" w:rsidR="00FC1B89" w:rsidRPr="00273022" w:rsidRDefault="00FC1B89" w:rsidP="00FC1B8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0FDD691" w14:textId="77777777" w:rsidR="00FC1B89" w:rsidRPr="00273022" w:rsidRDefault="00FC1B89" w:rsidP="00FC1B89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2608A" w:rsidRPr="00273022" w14:paraId="0959AD09" w14:textId="77777777" w:rsidTr="004E2958">
        <w:trPr>
          <w:cantSplit/>
          <w:trHeight w:val="380"/>
        </w:trPr>
        <w:tc>
          <w:tcPr>
            <w:tcW w:w="3328" w:type="dxa"/>
          </w:tcPr>
          <w:p w14:paraId="6D604DF8" w14:textId="2644156E" w:rsidR="0002608A" w:rsidRPr="00273022" w:rsidRDefault="0002608A" w:rsidP="0002608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273022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229C1729" w14:textId="578F16A8" w:rsidR="0002608A" w:rsidRPr="00273022" w:rsidRDefault="00273022" w:rsidP="0002608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931414E" w14:textId="77777777" w:rsidR="0002608A" w:rsidRPr="00273022" w:rsidRDefault="0002608A" w:rsidP="0002608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51A33D21" w14:textId="59DC8B93" w:rsidR="0002608A" w:rsidRPr="00273022" w:rsidRDefault="0002608A" w:rsidP="0018105F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338,450</w:t>
            </w:r>
          </w:p>
        </w:tc>
        <w:tc>
          <w:tcPr>
            <w:tcW w:w="181" w:type="dxa"/>
            <w:vAlign w:val="bottom"/>
          </w:tcPr>
          <w:p w14:paraId="7E6CF520" w14:textId="77777777" w:rsidR="0002608A" w:rsidRPr="00273022" w:rsidRDefault="0002608A" w:rsidP="0002608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3504BA2C" w14:textId="6C41909C" w:rsidR="0002608A" w:rsidRPr="00273022" w:rsidRDefault="00273022" w:rsidP="0002608A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1166F30B" w14:textId="77777777" w:rsidR="0002608A" w:rsidRPr="00273022" w:rsidRDefault="0002608A" w:rsidP="0002608A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3586A44B" w14:textId="09AC961B" w:rsidR="0002608A" w:rsidRPr="00273022" w:rsidRDefault="0002608A" w:rsidP="0002608A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2608A" w:rsidRPr="00273022" w14:paraId="5896E92E" w14:textId="77777777" w:rsidTr="004E2958">
        <w:trPr>
          <w:cantSplit/>
          <w:trHeight w:val="380"/>
        </w:trPr>
        <w:tc>
          <w:tcPr>
            <w:tcW w:w="3328" w:type="dxa"/>
          </w:tcPr>
          <w:p w14:paraId="0E061B90" w14:textId="10D666C5" w:rsidR="0002608A" w:rsidRPr="00273022" w:rsidRDefault="0002608A" w:rsidP="0002608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>ใช้สิทธิซื้อหุ้นสามัญ</w:t>
            </w:r>
          </w:p>
        </w:tc>
        <w:tc>
          <w:tcPr>
            <w:tcW w:w="1441" w:type="dxa"/>
          </w:tcPr>
          <w:p w14:paraId="1B5C2314" w14:textId="5AB362B5" w:rsidR="0002608A" w:rsidRPr="00273022" w:rsidRDefault="0002608A" w:rsidP="0002608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38BA7FD9" w14:textId="77777777" w:rsidR="0002608A" w:rsidRPr="00273022" w:rsidRDefault="0002608A" w:rsidP="0002608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65C7698B" w14:textId="3BD2E678" w:rsidR="0002608A" w:rsidRPr="00273022" w:rsidRDefault="0002608A" w:rsidP="0002608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(305,000)</w:t>
            </w:r>
          </w:p>
        </w:tc>
        <w:tc>
          <w:tcPr>
            <w:tcW w:w="181" w:type="dxa"/>
            <w:vAlign w:val="bottom"/>
          </w:tcPr>
          <w:p w14:paraId="2E28DECD" w14:textId="77777777" w:rsidR="0002608A" w:rsidRPr="00273022" w:rsidRDefault="0002608A" w:rsidP="0002608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70F82820" w14:textId="4062F57E" w:rsidR="0002608A" w:rsidRPr="00273022" w:rsidRDefault="0002608A" w:rsidP="0002608A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7B2842AA" w14:textId="77777777" w:rsidR="0002608A" w:rsidRPr="00273022" w:rsidRDefault="0002608A" w:rsidP="0002608A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52927B74" w14:textId="5AFD5D39" w:rsidR="0002608A" w:rsidRPr="00273022" w:rsidRDefault="0002608A" w:rsidP="0002608A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2608A" w:rsidRPr="00273022" w14:paraId="26D13CD8" w14:textId="77777777" w:rsidTr="00004DF7">
        <w:trPr>
          <w:cantSplit/>
          <w:trHeight w:val="380"/>
        </w:trPr>
        <w:tc>
          <w:tcPr>
            <w:tcW w:w="3328" w:type="dxa"/>
          </w:tcPr>
          <w:p w14:paraId="3BF06430" w14:textId="77777777" w:rsidR="0002608A" w:rsidRPr="00273022" w:rsidRDefault="0002608A" w:rsidP="0002608A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61DBDD0A" w14:textId="10406367" w:rsidR="0002608A" w:rsidRPr="00273022" w:rsidRDefault="0002608A" w:rsidP="0002608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ABBA325" w14:textId="01C39DA9" w:rsidR="0002608A" w:rsidRPr="00273022" w:rsidRDefault="0002608A" w:rsidP="0002608A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B6EAC78" w14:textId="77777777" w:rsidR="0002608A" w:rsidRPr="00273022" w:rsidRDefault="0002608A" w:rsidP="0002608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4F02EE9E" w14:textId="77777777" w:rsidR="0002608A" w:rsidRPr="00273022" w:rsidRDefault="0002608A" w:rsidP="0002608A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FDB2BE4" w14:textId="3E88FD17" w:rsidR="0002608A" w:rsidRPr="00273022" w:rsidRDefault="0002608A" w:rsidP="0002608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(33,450)</w:t>
            </w:r>
          </w:p>
        </w:tc>
        <w:tc>
          <w:tcPr>
            <w:tcW w:w="181" w:type="dxa"/>
            <w:vAlign w:val="bottom"/>
          </w:tcPr>
          <w:p w14:paraId="162FC1CB" w14:textId="77777777" w:rsidR="0002608A" w:rsidRPr="00273022" w:rsidRDefault="0002608A" w:rsidP="0002608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14:paraId="412A34E1" w14:textId="2F70AA7B" w:rsidR="0002608A" w:rsidRPr="00273022" w:rsidRDefault="0002608A" w:rsidP="0002608A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0B3B750E" w14:textId="77777777" w:rsidR="0002608A" w:rsidRPr="00273022" w:rsidRDefault="0002608A" w:rsidP="0002608A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028F4BEE" w14:textId="77777777" w:rsidR="0002608A" w:rsidRPr="00273022" w:rsidRDefault="0002608A" w:rsidP="0002608A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03066159" w14:textId="4E609225" w:rsidR="0002608A" w:rsidRPr="00273022" w:rsidRDefault="0002608A" w:rsidP="0002608A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02608A" w:rsidRPr="00273022" w14:paraId="76C15C1D" w14:textId="77777777" w:rsidTr="004E2958">
        <w:trPr>
          <w:cantSplit/>
          <w:trHeight w:val="380"/>
        </w:trPr>
        <w:tc>
          <w:tcPr>
            <w:tcW w:w="3328" w:type="dxa"/>
          </w:tcPr>
          <w:p w14:paraId="0ABAE874" w14:textId="29FFF364" w:rsidR="0002608A" w:rsidRPr="00273022" w:rsidRDefault="0002608A" w:rsidP="0002608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27302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3F744EA2" w14:textId="2EDEB144" w:rsidR="0002608A" w:rsidRPr="00273022" w:rsidRDefault="0002608A" w:rsidP="0002608A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BF961EF" w14:textId="77777777" w:rsidR="0002608A" w:rsidRPr="00273022" w:rsidRDefault="0002608A" w:rsidP="0002608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92EF9CB" w14:textId="574F96FC" w:rsidR="0002608A" w:rsidRPr="00273022" w:rsidRDefault="0002608A" w:rsidP="0002608A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7A31D734" w14:textId="77777777" w:rsidR="0002608A" w:rsidRPr="00273022" w:rsidRDefault="0002608A" w:rsidP="0002608A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6519ECC2" w14:textId="10490402" w:rsidR="0002608A" w:rsidRPr="00273022" w:rsidRDefault="0002608A" w:rsidP="0002608A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2E9CCCE2" w14:textId="77777777" w:rsidR="0002608A" w:rsidRPr="00273022" w:rsidRDefault="0002608A" w:rsidP="0002608A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506CBDFC" w14:textId="73017C0E" w:rsidR="0002608A" w:rsidRPr="00273022" w:rsidRDefault="0002608A" w:rsidP="0002608A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7302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76287B98" w14:textId="50EDEAC2" w:rsidR="00FC1B89" w:rsidRDefault="00FC1B89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</w:p>
    <w:p w14:paraId="65A6FADC" w14:textId="39CC8574" w:rsidR="00B460B0" w:rsidRPr="003E5C83" w:rsidRDefault="00B460B0" w:rsidP="00B460B0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3E5C83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</w:t>
      </w:r>
    </w:p>
    <w:p w14:paraId="51F2AF00" w14:textId="77777777" w:rsidR="00B460B0" w:rsidRPr="00E04BA6" w:rsidRDefault="00B460B0" w:rsidP="00E04BA6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66306E1C" w14:textId="77777777" w:rsidR="00B460B0" w:rsidRDefault="00B460B0" w:rsidP="00B460B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3E5C83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Pr="003E5C83">
        <w:rPr>
          <w:rFonts w:asciiTheme="majorBidi" w:hAnsiTheme="majorBidi"/>
          <w:sz w:val="30"/>
          <w:szCs w:val="30"/>
          <w:lang w:val="en-GB"/>
        </w:rPr>
        <w:t>3</w:t>
      </w:r>
      <w:r w:rsidRPr="003E5C83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7DFFB7A6" w14:textId="77777777" w:rsidR="00E04BA6" w:rsidRPr="003E5C83" w:rsidRDefault="00E04BA6" w:rsidP="00B460B0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2EA0252" w14:textId="34167477" w:rsidR="00E04BA6" w:rsidRDefault="00E04BA6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5"/>
          <w:szCs w:val="25"/>
          <w:cs/>
        </w:rPr>
      </w:pPr>
      <w:r>
        <w:rPr>
          <w:rFonts w:asciiTheme="majorBidi" w:hAnsiTheme="majorBidi" w:cstheme="majorBidi"/>
          <w:sz w:val="25"/>
          <w:szCs w:val="25"/>
          <w:cs/>
        </w:rPr>
        <w:br w:type="page"/>
      </w:r>
    </w:p>
    <w:tbl>
      <w:tblPr>
        <w:tblW w:w="91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1350"/>
        <w:gridCol w:w="1276"/>
        <w:gridCol w:w="180"/>
        <w:gridCol w:w="1344"/>
        <w:gridCol w:w="180"/>
        <w:gridCol w:w="1260"/>
      </w:tblGrid>
      <w:tr w:rsidR="00B460B0" w:rsidRPr="001F176E" w14:paraId="11A8BC47" w14:textId="77777777" w:rsidTr="009C1297">
        <w:trPr>
          <w:tblHeader/>
        </w:trPr>
        <w:tc>
          <w:tcPr>
            <w:tcW w:w="3600" w:type="dxa"/>
          </w:tcPr>
          <w:p w14:paraId="0C4AC4D4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2B6DA766" w14:textId="77777777" w:rsidR="00B460B0" w:rsidRPr="001F176E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1F176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28BBB83E" w14:textId="77777777" w:rsidR="00B460B0" w:rsidRPr="001F176E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3"/>
            <w:vAlign w:val="bottom"/>
          </w:tcPr>
          <w:p w14:paraId="4497E13D" w14:textId="77777777" w:rsidR="00B460B0" w:rsidRPr="001F176E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1F176E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B460B0" w:rsidRPr="001F176E" w14:paraId="081BA1FE" w14:textId="77777777" w:rsidTr="009C1297">
        <w:trPr>
          <w:tblHeader/>
        </w:trPr>
        <w:tc>
          <w:tcPr>
            <w:tcW w:w="3600" w:type="dxa"/>
            <w:vAlign w:val="bottom"/>
          </w:tcPr>
          <w:p w14:paraId="114B9E7A" w14:textId="652041BB" w:rsidR="00B460B0" w:rsidRPr="001F176E" w:rsidRDefault="00096AD4" w:rsidP="00D515C5">
            <w:pPr>
              <w:pStyle w:val="acctfourfigures"/>
              <w:tabs>
                <w:tab w:val="clear" w:pos="765"/>
              </w:tabs>
              <w:spacing w:line="240" w:lineRule="atLeast"/>
              <w:ind w:left="100" w:right="-86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ผลกระทบต่อกำไรขาดทุนเบ็ดเสร็จอื่น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-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</w:t>
            </w:r>
            <w:r w:rsidR="0005433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  <w:br/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สุทธิจากภาษีเงินได้</w:t>
            </w:r>
          </w:p>
        </w:tc>
        <w:tc>
          <w:tcPr>
            <w:tcW w:w="1350" w:type="dxa"/>
            <w:vAlign w:val="bottom"/>
          </w:tcPr>
          <w:p w14:paraId="1D0B6804" w14:textId="77777777" w:rsidR="00B460B0" w:rsidRPr="001F176E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59A2360C" w14:textId="77777777" w:rsidR="00B460B0" w:rsidRPr="001F176E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F0046F9" w14:textId="77777777" w:rsidR="00B460B0" w:rsidRPr="001F176E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08AF856B" w14:textId="77777777" w:rsidR="00B460B0" w:rsidRPr="001F176E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09E0DDF" w14:textId="77777777" w:rsidR="00B460B0" w:rsidRPr="001F176E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A870019" w14:textId="77777777" w:rsidR="00B460B0" w:rsidRPr="001F176E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1F176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1F176E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B460B0" w:rsidRPr="001F176E" w14:paraId="37C580BF" w14:textId="77777777" w:rsidTr="009C1297">
        <w:trPr>
          <w:tblHeader/>
        </w:trPr>
        <w:tc>
          <w:tcPr>
            <w:tcW w:w="3600" w:type="dxa"/>
          </w:tcPr>
          <w:p w14:paraId="272237C2" w14:textId="77777777" w:rsidR="00B460B0" w:rsidRPr="001F176E" w:rsidRDefault="00B460B0" w:rsidP="00973F87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590" w:type="dxa"/>
            <w:gridSpan w:val="6"/>
            <w:vAlign w:val="bottom"/>
          </w:tcPr>
          <w:p w14:paraId="66C1E6F0" w14:textId="77777777" w:rsidR="00B460B0" w:rsidRPr="001F176E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1F176E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460B0" w:rsidRPr="001F176E" w14:paraId="3F1460DA" w14:textId="77777777" w:rsidTr="00DF32B6">
        <w:trPr>
          <w:cantSplit/>
        </w:trPr>
        <w:tc>
          <w:tcPr>
            <w:tcW w:w="3600" w:type="dxa"/>
          </w:tcPr>
          <w:p w14:paraId="2EE8E705" w14:textId="3ECF0B92" w:rsidR="00B460B0" w:rsidRPr="001F176E" w:rsidRDefault="003E5C83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3</w:t>
            </w:r>
            <w:r w:rsidR="00387C36"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 xml:space="preserve">1 </w:t>
            </w:r>
            <w:r w:rsidR="00387C36"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 xml:space="preserve">มีนาคม </w:t>
            </w:r>
            <w:r w:rsidR="00387C36"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256</w:t>
            </w:r>
            <w:r w:rsidR="0005433D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8</w:t>
            </w:r>
          </w:p>
        </w:tc>
        <w:tc>
          <w:tcPr>
            <w:tcW w:w="1350" w:type="dxa"/>
            <w:vAlign w:val="bottom"/>
          </w:tcPr>
          <w:p w14:paraId="37F3772B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122F89FC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CD4876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1261AE63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6BC56F" w14:textId="77777777" w:rsidR="00B460B0" w:rsidRPr="001F176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9821960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1F176E" w14:paraId="1A3EE29E" w14:textId="77777777" w:rsidTr="00DF32B6">
        <w:trPr>
          <w:cantSplit/>
        </w:trPr>
        <w:tc>
          <w:tcPr>
            <w:tcW w:w="3600" w:type="dxa"/>
          </w:tcPr>
          <w:p w14:paraId="0BD45108" w14:textId="77777777" w:rsidR="00B460B0" w:rsidRPr="001F176E" w:rsidRDefault="00B460B0" w:rsidP="001E68E9">
            <w:pPr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6B355E78" w14:textId="763A938D" w:rsidR="00A616E3" w:rsidRPr="001F176E" w:rsidRDefault="00A616E3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9761521" w14:textId="0A1C2EC3" w:rsidR="00A616E3" w:rsidRPr="001F176E" w:rsidRDefault="00A616E3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21596CA" w14:textId="77777777" w:rsidR="00B460B0" w:rsidRPr="001F176E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1468A57" w14:textId="50E8B2B2" w:rsidR="009B0D02" w:rsidRPr="001F176E" w:rsidRDefault="009B0D02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A3605F9" w14:textId="77777777" w:rsidR="00B460B0" w:rsidRPr="001F176E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58FD72F" w14:textId="04306D95" w:rsidR="009B0D02" w:rsidRPr="001F176E" w:rsidRDefault="009B0D02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1F176E" w14:paraId="477351DB" w14:textId="77777777">
        <w:trPr>
          <w:cantSplit/>
        </w:trPr>
        <w:tc>
          <w:tcPr>
            <w:tcW w:w="3600" w:type="dxa"/>
          </w:tcPr>
          <w:p w14:paraId="7988983E" w14:textId="4A9763F4" w:rsidR="00A616E3" w:rsidRPr="001F176E" w:rsidRDefault="00A616E3" w:rsidP="00A616E3">
            <w:pPr>
              <w:rPr>
                <w:rFonts w:asciiTheme="majorBidi" w:hAnsiTheme="majorBidi" w:cstheme="majorBidi"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sz w:val="28"/>
                <w:cs/>
              </w:rPr>
              <w:t>อัตราคิดลดที่ปรับค่าความเสี่ยง</w:t>
            </w:r>
          </w:p>
        </w:tc>
        <w:tc>
          <w:tcPr>
            <w:tcW w:w="1350" w:type="dxa"/>
          </w:tcPr>
          <w:p w14:paraId="0845825B" w14:textId="1A3A2C09" w:rsidR="00A616E3" w:rsidRPr="00697439" w:rsidRDefault="00172297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172297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(392)</w:t>
            </w:r>
          </w:p>
        </w:tc>
        <w:tc>
          <w:tcPr>
            <w:tcW w:w="1276" w:type="dxa"/>
            <w:vAlign w:val="bottom"/>
          </w:tcPr>
          <w:p w14:paraId="6DA68C09" w14:textId="066B8A70" w:rsidR="00A616E3" w:rsidRPr="00697439" w:rsidRDefault="00172297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172297">
              <w:rPr>
                <w:rFonts w:asciiTheme="majorBidi" w:hAnsiTheme="majorBidi" w:cstheme="majorBidi"/>
                <w:sz w:val="28"/>
                <w:szCs w:val="28"/>
              </w:rPr>
              <w:t>2,046</w:t>
            </w:r>
          </w:p>
        </w:tc>
        <w:tc>
          <w:tcPr>
            <w:tcW w:w="180" w:type="dxa"/>
            <w:vAlign w:val="bottom"/>
          </w:tcPr>
          <w:p w14:paraId="29573134" w14:textId="77777777" w:rsidR="00A616E3" w:rsidRPr="00697439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1075C27" w14:textId="3B87EB83" w:rsidR="00A616E3" w:rsidRPr="00697439" w:rsidRDefault="00172297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172297">
              <w:rPr>
                <w:rFonts w:asciiTheme="majorBidi" w:hAnsiTheme="majorBidi" w:cstheme="majorBidi"/>
                <w:sz w:val="28"/>
                <w:szCs w:val="28"/>
              </w:rPr>
              <w:t>(392)</w:t>
            </w:r>
          </w:p>
        </w:tc>
        <w:tc>
          <w:tcPr>
            <w:tcW w:w="180" w:type="dxa"/>
            <w:vAlign w:val="bottom"/>
          </w:tcPr>
          <w:p w14:paraId="626709D9" w14:textId="77777777" w:rsidR="00A616E3" w:rsidRPr="001F176E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5F1C730" w14:textId="0815F86A" w:rsidR="00A616E3" w:rsidRPr="001F176E" w:rsidRDefault="00172297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172297">
              <w:rPr>
                <w:rFonts w:asciiTheme="majorBidi" w:hAnsiTheme="majorBidi" w:cstheme="majorBidi"/>
                <w:sz w:val="28"/>
                <w:szCs w:val="28"/>
              </w:rPr>
              <w:t>2,046</w:t>
            </w:r>
          </w:p>
        </w:tc>
      </w:tr>
      <w:tr w:rsidR="00C43156" w:rsidRPr="001F176E" w14:paraId="5EAD502F" w14:textId="77777777" w:rsidTr="00DF32B6">
        <w:trPr>
          <w:cantSplit/>
        </w:trPr>
        <w:tc>
          <w:tcPr>
            <w:tcW w:w="3600" w:type="dxa"/>
          </w:tcPr>
          <w:p w14:paraId="168D8812" w14:textId="77777777" w:rsidR="00C43156" w:rsidRPr="001F176E" w:rsidRDefault="00C43156" w:rsidP="00A616E3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4EA9E22C" w14:textId="77777777" w:rsidR="00C43156" w:rsidRPr="001F176E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1276" w:type="dxa"/>
          </w:tcPr>
          <w:p w14:paraId="66567E56" w14:textId="77777777" w:rsidR="00C43156" w:rsidRPr="001F176E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F39869B" w14:textId="77777777" w:rsidR="00C43156" w:rsidRPr="001F176E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CEDA838" w14:textId="77777777" w:rsidR="00C43156" w:rsidRPr="001F176E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5B6A39" w14:textId="77777777" w:rsidR="00C43156" w:rsidRPr="001F176E" w:rsidRDefault="00C43156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0206EC8B" w14:textId="77777777" w:rsidR="00C43156" w:rsidRPr="001F176E" w:rsidRDefault="00C43156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1F176E" w14:paraId="7937A342" w14:textId="77777777" w:rsidTr="00DF32B6">
        <w:trPr>
          <w:cantSplit/>
        </w:trPr>
        <w:tc>
          <w:tcPr>
            <w:tcW w:w="3600" w:type="dxa"/>
          </w:tcPr>
          <w:p w14:paraId="4AB4C033" w14:textId="780D150D" w:rsidR="00A616E3" w:rsidRPr="001F176E" w:rsidRDefault="00A616E3" w:rsidP="00A616E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 w:rsidR="0005433D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7</w:t>
            </w:r>
          </w:p>
        </w:tc>
        <w:tc>
          <w:tcPr>
            <w:tcW w:w="1350" w:type="dxa"/>
          </w:tcPr>
          <w:p w14:paraId="133E4FC1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8864FD1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3B0E150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23C0927B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C0390C" w14:textId="77777777" w:rsidR="00A616E3" w:rsidRPr="001F176E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2595C53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1F176E" w14:paraId="683AFF94" w14:textId="77777777" w:rsidTr="00DF32B6">
        <w:trPr>
          <w:cantSplit/>
        </w:trPr>
        <w:tc>
          <w:tcPr>
            <w:tcW w:w="3600" w:type="dxa"/>
          </w:tcPr>
          <w:p w14:paraId="667F0346" w14:textId="77777777" w:rsidR="00A616E3" w:rsidRPr="001F176E" w:rsidRDefault="00A616E3" w:rsidP="00A616E3">
            <w:pPr>
              <w:ind w:right="-86"/>
              <w:rPr>
                <w:rFonts w:asciiTheme="majorBidi" w:hAnsiTheme="majorBidi" w:cstheme="majorBidi"/>
                <w:sz w:val="28"/>
                <w:cs/>
              </w:rPr>
            </w:pP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1F176E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31AD8EA4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A45E6DE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6B6C2D2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C5CA28A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8D48771" w14:textId="77777777" w:rsidR="00A616E3" w:rsidRPr="001F176E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5C5C9E8A" w14:textId="77777777" w:rsidR="00A616E3" w:rsidRPr="001F176E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05433D" w:rsidRPr="001F176E" w14:paraId="73BC7882" w14:textId="77777777" w:rsidTr="00DF32B6">
        <w:trPr>
          <w:cantSplit/>
        </w:trPr>
        <w:tc>
          <w:tcPr>
            <w:tcW w:w="3600" w:type="dxa"/>
          </w:tcPr>
          <w:p w14:paraId="3A6BBCBD" w14:textId="77777777" w:rsidR="0005433D" w:rsidRPr="001F176E" w:rsidRDefault="0005433D" w:rsidP="0005433D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1F176E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52346EAF" w14:textId="6FF486D8" w:rsidR="0005433D" w:rsidRPr="0005433D" w:rsidRDefault="0005433D" w:rsidP="0005433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  <w:lang w:val="en-US" w:bidi="th-TH"/>
              </w:rPr>
              <w:t>(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1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545</w:t>
            </w:r>
            <w:r w:rsidRPr="0005433D">
              <w:rPr>
                <w:rFonts w:cs="Angsana New"/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14:paraId="4087091D" w14:textId="1D953ED7" w:rsidR="0005433D" w:rsidRPr="0005433D" w:rsidRDefault="0005433D" w:rsidP="0005433D">
            <w:pPr>
              <w:pStyle w:val="acctfourfigures"/>
              <w:tabs>
                <w:tab w:val="clear" w:pos="765"/>
                <w:tab w:val="decimal" w:pos="109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  <w:lang w:val="en-US"/>
              </w:rPr>
              <w:t>2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879</w:t>
            </w:r>
          </w:p>
        </w:tc>
        <w:tc>
          <w:tcPr>
            <w:tcW w:w="180" w:type="dxa"/>
            <w:vAlign w:val="bottom"/>
          </w:tcPr>
          <w:p w14:paraId="177579B3" w14:textId="77777777" w:rsidR="0005433D" w:rsidRPr="0005433D" w:rsidRDefault="0005433D" w:rsidP="0005433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0CA8B8A" w14:textId="502A9439" w:rsidR="0005433D" w:rsidRPr="0005433D" w:rsidRDefault="0005433D" w:rsidP="0005433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</w:rPr>
              <w:t>(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1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545</w:t>
            </w:r>
            <w:r w:rsidRPr="0005433D">
              <w:rPr>
                <w:rFonts w:cs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4557F9DC" w14:textId="77777777" w:rsidR="0005433D" w:rsidRPr="0005433D" w:rsidRDefault="0005433D" w:rsidP="0005433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5B1946C2" w14:textId="6C6B74BE" w:rsidR="0005433D" w:rsidRPr="0005433D" w:rsidRDefault="0005433D" w:rsidP="0005433D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05433D">
              <w:rPr>
                <w:rFonts w:cs="Angsana New"/>
                <w:sz w:val="28"/>
                <w:szCs w:val="28"/>
                <w:lang w:val="en-US"/>
              </w:rPr>
              <w:t>2</w:t>
            </w:r>
            <w:r w:rsidRPr="0005433D">
              <w:rPr>
                <w:rFonts w:cs="Angsana New"/>
                <w:sz w:val="28"/>
                <w:szCs w:val="28"/>
              </w:rPr>
              <w:t>,</w:t>
            </w:r>
            <w:r w:rsidRPr="0005433D">
              <w:rPr>
                <w:rFonts w:cs="Angsana New"/>
                <w:sz w:val="28"/>
                <w:szCs w:val="28"/>
                <w:lang w:val="en-US"/>
              </w:rPr>
              <w:t>879</w:t>
            </w:r>
          </w:p>
        </w:tc>
      </w:tr>
    </w:tbl>
    <w:p w14:paraId="5626BB73" w14:textId="258D8008" w:rsidR="00697439" w:rsidRPr="0005433D" w:rsidRDefault="00697439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9" w:name="_Hlk130223257"/>
    </w:p>
    <w:bookmarkEnd w:id="9"/>
    <w:p w14:paraId="44F00733" w14:textId="76E6B2CE" w:rsidR="00F7779C" w:rsidRDefault="00F7779C" w:rsidP="005A2520">
      <w:pPr>
        <w:pStyle w:val="a3"/>
        <w:tabs>
          <w:tab w:val="left" w:pos="540"/>
        </w:tabs>
        <w:jc w:val="thaiDistribute"/>
        <w:outlineLvl w:val="0"/>
        <w:rPr>
          <w:rFonts w:asciiTheme="majorBidi" w:hAnsiTheme="majorBidi"/>
        </w:rPr>
      </w:pPr>
    </w:p>
    <w:sectPr w:rsidR="00F7779C" w:rsidSect="00BF694F">
      <w:headerReference w:type="default" r:id="rId91"/>
      <w:headerReference w:type="first" r:id="rId92"/>
      <w:pgSz w:w="11909" w:h="16834" w:code="9"/>
      <w:pgMar w:top="691" w:right="1152" w:bottom="576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21F61" w14:textId="77777777" w:rsidR="00144ADF" w:rsidRDefault="00144ADF">
      <w:r>
        <w:separator/>
      </w:r>
    </w:p>
    <w:p w14:paraId="789AAA7F" w14:textId="77777777" w:rsidR="00144ADF" w:rsidRDefault="00144ADF"/>
  </w:endnote>
  <w:endnote w:type="continuationSeparator" w:id="0">
    <w:p w14:paraId="6B041E33" w14:textId="77777777" w:rsidR="00144ADF" w:rsidRDefault="00144ADF">
      <w:r>
        <w:continuationSeparator/>
      </w:r>
    </w:p>
    <w:p w14:paraId="180775D4" w14:textId="77777777" w:rsidR="00144ADF" w:rsidRDefault="00144ADF"/>
  </w:endnote>
  <w:endnote w:type="continuationNotice" w:id="1">
    <w:p w14:paraId="3EF42134" w14:textId="77777777" w:rsidR="00144ADF" w:rsidRDefault="00144A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  <w:embedRegular r:id="rId1" w:fontKey="{1436ACC6-4712-4BEE-8980-38EB5238F4D5}"/>
    <w:embedBold r:id="rId2" w:fontKey="{FCBD3B8E-9408-4313-8377-4E094F8902A4}"/>
    <w:embedItalic r:id="rId3" w:fontKey="{379A9FED-CA96-473A-8B48-AA8BA40AD8D4}"/>
    <w:embedBoldItalic r:id="rId4" w:fontKey="{19E769DD-9F75-419C-9ED0-293F4CC980DD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Bidi" w:hAnsiTheme="majorBidi" w:cstheme="majorBidi"/>
        <w:sz w:val="30"/>
        <w:szCs w:val="30"/>
      </w:rPr>
      <w:id w:val="5621442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D3EED0" w14:textId="70E15D30" w:rsidR="00764096" w:rsidRPr="00764096" w:rsidRDefault="00764096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76409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764096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76409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764096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76409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612811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4FE3428" w14:textId="25D8EC17" w:rsidR="00764096" w:rsidRPr="00DF7E6C" w:rsidRDefault="00764096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F7E6C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F7E6C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DF7E6C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DF7E6C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DF7E6C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6805352A" w14:textId="77777777" w:rsidR="00764096" w:rsidRDefault="007640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E2B74" w14:textId="0C91E90D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085F9D" w:rsidRPr="00085F9D">
      <w:rPr>
        <w:rFonts w:asciiTheme="majorBidi" w:hAnsiTheme="majorBidi" w:cstheme="majorBidi"/>
        <w:noProof/>
        <w:sz w:val="30"/>
        <w:szCs w:val="30"/>
        <w:lang w:val="en-GB"/>
      </w:rPr>
      <w:t>19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9B59D" w14:textId="77777777" w:rsidR="00144ADF" w:rsidRDefault="00144ADF">
      <w:r>
        <w:separator/>
      </w:r>
    </w:p>
    <w:p w14:paraId="3818FD63" w14:textId="77777777" w:rsidR="00144ADF" w:rsidRDefault="00144ADF"/>
  </w:footnote>
  <w:footnote w:type="continuationSeparator" w:id="0">
    <w:p w14:paraId="4DBF14FF" w14:textId="77777777" w:rsidR="00144ADF" w:rsidRDefault="00144ADF">
      <w:r>
        <w:continuationSeparator/>
      </w:r>
    </w:p>
    <w:p w14:paraId="3695523B" w14:textId="77777777" w:rsidR="00144ADF" w:rsidRDefault="00144ADF"/>
  </w:footnote>
  <w:footnote w:type="continuationNotice" w:id="1">
    <w:p w14:paraId="6D3789F1" w14:textId="77777777" w:rsidR="00144ADF" w:rsidRDefault="00144A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0B029" w14:textId="77777777" w:rsidR="005037E3" w:rsidRDefault="005037E3" w:rsidP="00FE4226">
    <w:pPr>
      <w:ind w:left="540" w:hanging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DF2FA80" w14:textId="77777777" w:rsidR="005037E3" w:rsidRPr="0003720D" w:rsidRDefault="005037E3" w:rsidP="00FE4226">
    <w:pPr>
      <w:ind w:left="540" w:hanging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D80BFAA" w14:textId="77777777" w:rsidR="005037E3" w:rsidRPr="00F34518" w:rsidRDefault="005037E3" w:rsidP="00FE4226">
    <w:pPr>
      <w:ind w:left="540" w:hanging="540"/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8</w:t>
    </w:r>
    <w:r w:rsidRPr="00555198">
      <w:rPr>
        <w:rFonts w:ascii="Angsana New" w:hAnsi="Angsana New" w:hint="cs"/>
        <w:b/>
        <w:bCs/>
        <w:sz w:val="32"/>
        <w:szCs w:val="32"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2F45BB52" w14:textId="77777777" w:rsidR="005037E3" w:rsidRPr="00612A8D" w:rsidRDefault="005037E3" w:rsidP="0018758F">
    <w:pPr>
      <w:rPr>
        <w:rFonts w:cs="Cordia New"/>
        <w:sz w:val="32"/>
        <w:szCs w:val="32"/>
        <w:lang w:eastAsia="th-TH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50E1B" w14:textId="77777777" w:rsidR="0081610B" w:rsidRDefault="0081610B" w:rsidP="0081610B">
    <w:pPr>
      <w:ind w:firstLine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5AADD00" w14:textId="77777777" w:rsidR="0081610B" w:rsidRPr="0003720D" w:rsidRDefault="0081610B" w:rsidP="0081610B">
    <w:pPr>
      <w:ind w:firstLine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6ED35DF" w14:textId="77777777" w:rsidR="0081610B" w:rsidRPr="00F34518" w:rsidRDefault="0081610B" w:rsidP="0081610B">
    <w:pPr>
      <w:ind w:firstLine="540"/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53882EE" w14:textId="77777777" w:rsidR="0081610B" w:rsidRPr="0003720D" w:rsidRDefault="0081610B" w:rsidP="0003720D">
    <w:pPr>
      <w:rPr>
        <w:rFonts w:ascii="Angsana New" w:hAnsi="Angsana New"/>
        <w:b/>
        <w:bCs/>
        <w:sz w:val="32"/>
        <w:szCs w:val="3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BA0FC" w14:textId="77777777" w:rsidR="008702B3" w:rsidRDefault="008702B3" w:rsidP="008702B3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C7BBDE9" w14:textId="77777777" w:rsidR="008702B3" w:rsidRPr="0003720D" w:rsidRDefault="008702B3" w:rsidP="008702B3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2317D5F" w14:textId="77777777" w:rsidR="008702B3" w:rsidRPr="00F34518" w:rsidRDefault="008702B3" w:rsidP="008702B3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8</w:t>
    </w:r>
    <w:r w:rsidRPr="00555198">
      <w:rPr>
        <w:rFonts w:ascii="Angsana New" w:hAnsi="Angsana New" w:hint="cs"/>
        <w:b/>
        <w:bCs/>
        <w:sz w:val="32"/>
        <w:szCs w:val="32"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2FA36461" w14:textId="77777777" w:rsidR="008702B3" w:rsidRPr="00612A8D" w:rsidRDefault="008702B3" w:rsidP="0018758F">
    <w:pPr>
      <w:rPr>
        <w:rFonts w:cs="Cordia New"/>
        <w:sz w:val="32"/>
        <w:szCs w:val="32"/>
        <w:lang w:eastAsia="th-TH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9B7E4" w14:textId="77777777" w:rsidR="004416CC" w:rsidRDefault="004416CC" w:rsidP="004416CC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410A044" w14:textId="77777777" w:rsidR="004416CC" w:rsidRPr="0003720D" w:rsidRDefault="004416CC" w:rsidP="004416CC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CE0FCAF" w14:textId="77777777" w:rsidR="004416CC" w:rsidRPr="00F34518" w:rsidRDefault="004416CC" w:rsidP="004416CC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3E4AB751" w14:textId="77777777" w:rsidR="004416CC" w:rsidRPr="0003720D" w:rsidRDefault="004416CC" w:rsidP="0003720D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F5D8F" w14:textId="77777777" w:rsidR="005A2520" w:rsidRDefault="005A2520" w:rsidP="00497DAB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A550819" w14:textId="77777777" w:rsidR="005A2520" w:rsidRPr="0003720D" w:rsidRDefault="005A2520" w:rsidP="00497DAB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B24760F" w14:textId="77777777" w:rsidR="005A2520" w:rsidRPr="00F34518" w:rsidRDefault="005A2520" w:rsidP="00497DAB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00D1E22A" w14:textId="77777777" w:rsidR="005A2520" w:rsidRPr="0003720D" w:rsidRDefault="005A2520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B281F" w14:textId="77777777" w:rsidR="004416CC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2CF06E1" w14:textId="77777777" w:rsidR="004416CC" w:rsidRPr="0003720D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B47A282" w14:textId="77777777" w:rsidR="004416CC" w:rsidRPr="00F34518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8</w:t>
    </w:r>
    <w:r w:rsidRPr="00555198">
      <w:rPr>
        <w:rFonts w:ascii="Angsana New" w:hAnsi="Angsana New" w:hint="cs"/>
        <w:b/>
        <w:bCs/>
        <w:sz w:val="32"/>
        <w:szCs w:val="32"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7632149D" w14:textId="77777777" w:rsidR="004416CC" w:rsidRPr="00612A8D" w:rsidRDefault="004416CC" w:rsidP="0018758F">
    <w:pPr>
      <w:rPr>
        <w:rFonts w:cs="Cordia New"/>
        <w:sz w:val="32"/>
        <w:szCs w:val="32"/>
        <w:lang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C88D1" w14:textId="77777777" w:rsidR="004416CC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469A5D2" w14:textId="77777777" w:rsidR="004416CC" w:rsidRPr="0003720D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40B58B6" w14:textId="77777777" w:rsidR="004416CC" w:rsidRPr="00F34518" w:rsidRDefault="004416CC" w:rsidP="004416CC">
    <w:pPr>
      <w:ind w:left="540"/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256F57E" w14:textId="77777777" w:rsidR="004416CC" w:rsidRPr="0003720D" w:rsidRDefault="004416CC" w:rsidP="0003720D">
    <w:pPr>
      <w:rPr>
        <w:rFonts w:ascii="Angsana New" w:hAnsi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C1A0E" w14:textId="77777777" w:rsidR="00CF6B29" w:rsidRDefault="00CF6B29" w:rsidP="004416CC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9004D53" w14:textId="77777777" w:rsidR="00CF6B29" w:rsidRPr="0003720D" w:rsidRDefault="00CF6B29" w:rsidP="004416CC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BA33282" w14:textId="77777777" w:rsidR="00CF6B29" w:rsidRPr="00F34518" w:rsidRDefault="00CF6B29" w:rsidP="004416CC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8</w:t>
    </w:r>
    <w:r w:rsidRPr="00555198">
      <w:rPr>
        <w:rFonts w:ascii="Angsana New" w:hAnsi="Angsana New" w:hint="cs"/>
        <w:b/>
        <w:bCs/>
        <w:sz w:val="32"/>
        <w:szCs w:val="32"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7ED57865" w14:textId="77777777" w:rsidR="00CF6B29" w:rsidRPr="00612A8D" w:rsidRDefault="00CF6B29" w:rsidP="0018758F">
    <w:pPr>
      <w:rPr>
        <w:rFonts w:cs="Cordia New"/>
        <w:sz w:val="32"/>
        <w:szCs w:val="32"/>
        <w:lang w:eastAsia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0F677" w14:textId="77777777" w:rsidR="005A2520" w:rsidRDefault="005A2520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20C13BD" w14:textId="77777777" w:rsidR="005A2520" w:rsidRPr="0003720D" w:rsidRDefault="005A2520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45E11B3" w14:textId="77777777" w:rsidR="005A2520" w:rsidRPr="00F34518" w:rsidRDefault="005A2520" w:rsidP="007D6AE2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07D9EA48" w14:textId="77777777" w:rsidR="005A2520" w:rsidRPr="0003720D" w:rsidRDefault="005A2520" w:rsidP="0003720D">
    <w:pPr>
      <w:rPr>
        <w:rFonts w:ascii="Angsana New" w:hAnsi="Angsana New"/>
        <w:b/>
        <w:bCs/>
        <w:sz w:val="32"/>
        <w:szCs w:val="3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9ED0F" w14:textId="77777777" w:rsidR="00CF6B29" w:rsidRDefault="00CF6B29" w:rsidP="00CF6B29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5E83CEE" w14:textId="77777777" w:rsidR="00CF6B29" w:rsidRPr="0003720D" w:rsidRDefault="00CF6B29" w:rsidP="00CF6B29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9764030" w14:textId="77777777" w:rsidR="00CF6B29" w:rsidRPr="00F34518" w:rsidRDefault="00CF6B29" w:rsidP="00CF6B29">
    <w:pPr>
      <w:ind w:left="540"/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28896774" w14:textId="77777777" w:rsidR="00CF6B29" w:rsidRPr="0003720D" w:rsidRDefault="00CF6B29" w:rsidP="0003720D">
    <w:pPr>
      <w:rPr>
        <w:rFonts w:ascii="Angsana New" w:hAnsi="Angsana New"/>
        <w:b/>
        <w:bCs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3F8B7" w14:textId="77777777" w:rsidR="00CF6B29" w:rsidRDefault="00CF6B29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D994B49" w14:textId="77777777" w:rsidR="00CF6B29" w:rsidRPr="0003720D" w:rsidRDefault="00CF6B29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2CEA2250" w14:textId="77777777" w:rsidR="00CF6B29" w:rsidRPr="00F34518" w:rsidRDefault="00CF6B29" w:rsidP="007D6AE2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8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2D331508" w14:textId="77777777" w:rsidR="00CF6B29" w:rsidRPr="0003720D" w:rsidRDefault="00CF6B29" w:rsidP="0003720D">
    <w:pPr>
      <w:rPr>
        <w:rFonts w:ascii="Angsana New" w:hAnsi="Angsana New"/>
        <w:b/>
        <w:bCs/>
        <w:sz w:val="32"/>
        <w:szCs w:val="3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5E44B" w14:textId="77777777" w:rsidR="008702B3" w:rsidRDefault="008702B3" w:rsidP="00E90462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933D80D" w14:textId="77777777" w:rsidR="008702B3" w:rsidRPr="0003720D" w:rsidRDefault="008702B3" w:rsidP="00E90462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4F45D84" w14:textId="77777777" w:rsidR="008702B3" w:rsidRPr="00F34518" w:rsidRDefault="008702B3" w:rsidP="00E90462">
    <w:pPr>
      <w:ind w:left="540"/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555198">
      <w:rPr>
        <w:rFonts w:ascii="Angsana New" w:hAnsi="Angsana New"/>
        <w:b/>
        <w:bCs/>
        <w:sz w:val="32"/>
        <w:szCs w:val="32"/>
      </w:rPr>
      <w:t xml:space="preserve">31 </w:t>
    </w:r>
    <w:r w:rsidRPr="00555198">
      <w:rPr>
        <w:rFonts w:ascii="Angsana New" w:hAnsi="Angsana New"/>
        <w:b/>
        <w:bCs/>
        <w:sz w:val="32"/>
        <w:szCs w:val="32"/>
        <w:cs/>
      </w:rPr>
      <w:t xml:space="preserve">มีนาคม </w:t>
    </w:r>
    <w:r w:rsidRPr="00555198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 w:hint="cs"/>
        <w:b/>
        <w:bCs/>
        <w:sz w:val="32"/>
        <w:szCs w:val="32"/>
        <w:cs/>
      </w:rPr>
      <w:t>8</w:t>
    </w:r>
    <w:r w:rsidRPr="00555198">
      <w:rPr>
        <w:rFonts w:ascii="Angsana New" w:hAnsi="Angsana New" w:hint="cs"/>
        <w:b/>
        <w:bCs/>
        <w:sz w:val="32"/>
        <w:szCs w:val="32"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2DB44EEC" w14:textId="77777777" w:rsidR="008702B3" w:rsidRPr="00612A8D" w:rsidRDefault="008702B3" w:rsidP="0018758F">
    <w:pPr>
      <w:rPr>
        <w:rFonts w:cs="Cordia New"/>
        <w:sz w:val="32"/>
        <w:szCs w:val="32"/>
        <w:lang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18249D9"/>
    <w:multiLevelType w:val="hybridMultilevel"/>
    <w:tmpl w:val="2D80F3FC"/>
    <w:lvl w:ilvl="0" w:tplc="864C9E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C4B67"/>
    <w:multiLevelType w:val="hybridMultilevel"/>
    <w:tmpl w:val="6616DA12"/>
    <w:lvl w:ilvl="0" w:tplc="6E726A04">
      <w:start w:val="1"/>
      <w:numFmt w:val="decimal"/>
      <w:lvlText w:val="(%1)"/>
      <w:lvlJc w:val="left"/>
      <w:pPr>
        <w:ind w:left="8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5726E8B"/>
    <w:multiLevelType w:val="multilevel"/>
    <w:tmpl w:val="E3A49B7A"/>
    <w:lvl w:ilvl="0">
      <w:start w:val="1"/>
      <w:numFmt w:val="decimal"/>
      <w:lvlText w:val="(%1)"/>
      <w:lvlJc w:val="left"/>
      <w:pPr>
        <w:ind w:left="80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26" w:hanging="360"/>
      </w:pPr>
    </w:lvl>
    <w:lvl w:ilvl="2" w:tentative="1">
      <w:start w:val="1"/>
      <w:numFmt w:val="lowerRoman"/>
      <w:lvlText w:val="%3."/>
      <w:lvlJc w:val="right"/>
      <w:pPr>
        <w:ind w:left="2246" w:hanging="180"/>
      </w:pPr>
    </w:lvl>
    <w:lvl w:ilvl="3" w:tentative="1">
      <w:start w:val="1"/>
      <w:numFmt w:val="decimal"/>
      <w:lvlText w:val="%4."/>
      <w:lvlJc w:val="left"/>
      <w:pPr>
        <w:ind w:left="2966" w:hanging="360"/>
      </w:pPr>
    </w:lvl>
    <w:lvl w:ilvl="4" w:tentative="1">
      <w:start w:val="1"/>
      <w:numFmt w:val="lowerLetter"/>
      <w:lvlText w:val="%5."/>
      <w:lvlJc w:val="left"/>
      <w:pPr>
        <w:ind w:left="3686" w:hanging="360"/>
      </w:pPr>
    </w:lvl>
    <w:lvl w:ilvl="5" w:tentative="1">
      <w:start w:val="1"/>
      <w:numFmt w:val="lowerRoman"/>
      <w:lvlText w:val="%6."/>
      <w:lvlJc w:val="right"/>
      <w:pPr>
        <w:ind w:left="4406" w:hanging="180"/>
      </w:pPr>
    </w:lvl>
    <w:lvl w:ilvl="6" w:tentative="1">
      <w:start w:val="1"/>
      <w:numFmt w:val="decimal"/>
      <w:lvlText w:val="%7."/>
      <w:lvlJc w:val="left"/>
      <w:pPr>
        <w:ind w:left="5126" w:hanging="360"/>
      </w:pPr>
    </w:lvl>
    <w:lvl w:ilvl="7" w:tentative="1">
      <w:start w:val="1"/>
      <w:numFmt w:val="lowerLetter"/>
      <w:lvlText w:val="%8."/>
      <w:lvlJc w:val="left"/>
      <w:pPr>
        <w:ind w:left="5846" w:hanging="360"/>
      </w:pPr>
    </w:lvl>
    <w:lvl w:ilvl="8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4" w15:restartNumberingAfterBreak="0">
    <w:nsid w:val="19992744"/>
    <w:multiLevelType w:val="hybridMultilevel"/>
    <w:tmpl w:val="7B980644"/>
    <w:lvl w:ilvl="0" w:tplc="0EB0BAC4">
      <w:start w:val="1"/>
      <w:numFmt w:val="decimal"/>
      <w:lvlText w:val="%1"/>
      <w:lvlJc w:val="left"/>
      <w:pPr>
        <w:tabs>
          <w:tab w:val="num" w:pos="1008"/>
        </w:tabs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1D295466"/>
    <w:multiLevelType w:val="hybridMultilevel"/>
    <w:tmpl w:val="E3A49B7A"/>
    <w:lvl w:ilvl="0" w:tplc="76C6EAD0">
      <w:start w:val="1"/>
      <w:numFmt w:val="decimal"/>
      <w:lvlText w:val="(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6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6BE7F3E"/>
    <w:multiLevelType w:val="hybridMultilevel"/>
    <w:tmpl w:val="FADEC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72024"/>
    <w:multiLevelType w:val="hybridMultilevel"/>
    <w:tmpl w:val="60921972"/>
    <w:lvl w:ilvl="0" w:tplc="EAE28A00">
      <w:start w:val="5"/>
      <w:numFmt w:val="decimal"/>
      <w:lvlText w:val="%1"/>
      <w:lvlJc w:val="left"/>
      <w:pPr>
        <w:tabs>
          <w:tab w:val="num" w:pos="1008"/>
        </w:tabs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71F11"/>
    <w:multiLevelType w:val="hybridMultilevel"/>
    <w:tmpl w:val="F5627838"/>
    <w:lvl w:ilvl="0" w:tplc="3B7C8A52">
      <w:start w:val="10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5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 w15:restartNumberingAfterBreak="0">
    <w:nsid w:val="3A3E1FBB"/>
    <w:multiLevelType w:val="multilevel"/>
    <w:tmpl w:val="E3A49B7A"/>
    <w:lvl w:ilvl="0">
      <w:start w:val="1"/>
      <w:numFmt w:val="decimal"/>
      <w:lvlText w:val="(%1)"/>
      <w:lvlJc w:val="left"/>
      <w:pPr>
        <w:ind w:left="80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26" w:hanging="360"/>
      </w:pPr>
    </w:lvl>
    <w:lvl w:ilvl="2" w:tentative="1">
      <w:start w:val="1"/>
      <w:numFmt w:val="lowerRoman"/>
      <w:lvlText w:val="%3."/>
      <w:lvlJc w:val="right"/>
      <w:pPr>
        <w:ind w:left="2246" w:hanging="180"/>
      </w:pPr>
    </w:lvl>
    <w:lvl w:ilvl="3" w:tentative="1">
      <w:start w:val="1"/>
      <w:numFmt w:val="decimal"/>
      <w:lvlText w:val="%4."/>
      <w:lvlJc w:val="left"/>
      <w:pPr>
        <w:ind w:left="2966" w:hanging="360"/>
      </w:pPr>
    </w:lvl>
    <w:lvl w:ilvl="4" w:tentative="1">
      <w:start w:val="1"/>
      <w:numFmt w:val="lowerLetter"/>
      <w:lvlText w:val="%5."/>
      <w:lvlJc w:val="left"/>
      <w:pPr>
        <w:ind w:left="3686" w:hanging="360"/>
      </w:pPr>
    </w:lvl>
    <w:lvl w:ilvl="5" w:tentative="1">
      <w:start w:val="1"/>
      <w:numFmt w:val="lowerRoman"/>
      <w:lvlText w:val="%6."/>
      <w:lvlJc w:val="right"/>
      <w:pPr>
        <w:ind w:left="4406" w:hanging="180"/>
      </w:pPr>
    </w:lvl>
    <w:lvl w:ilvl="6" w:tentative="1">
      <w:start w:val="1"/>
      <w:numFmt w:val="decimal"/>
      <w:lvlText w:val="%7."/>
      <w:lvlJc w:val="left"/>
      <w:pPr>
        <w:ind w:left="5126" w:hanging="360"/>
      </w:pPr>
    </w:lvl>
    <w:lvl w:ilvl="7" w:tentative="1">
      <w:start w:val="1"/>
      <w:numFmt w:val="lowerLetter"/>
      <w:lvlText w:val="%8."/>
      <w:lvlJc w:val="left"/>
      <w:pPr>
        <w:ind w:left="5846" w:hanging="360"/>
      </w:pPr>
    </w:lvl>
    <w:lvl w:ilvl="8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7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64D51"/>
    <w:multiLevelType w:val="hybridMultilevel"/>
    <w:tmpl w:val="0B7E567C"/>
    <w:lvl w:ilvl="0" w:tplc="43BA925A">
      <w:start w:val="1"/>
      <w:numFmt w:val="decimal"/>
      <w:lvlText w:val="(%1)"/>
      <w:lvlJc w:val="left"/>
      <w:pPr>
        <w:ind w:left="99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48897053"/>
    <w:multiLevelType w:val="hybridMultilevel"/>
    <w:tmpl w:val="59B856F6"/>
    <w:lvl w:ilvl="0" w:tplc="A6E42230">
      <w:start w:val="1"/>
      <w:numFmt w:val="decimal"/>
      <w:lvlText w:val="(%1)"/>
      <w:lvlJc w:val="left"/>
      <w:pPr>
        <w:ind w:left="540" w:hanging="360"/>
      </w:pPr>
      <w:rPr>
        <w:rFonts w:cs="Angsana New"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6" w15:restartNumberingAfterBreak="0">
    <w:nsid w:val="60957CF7"/>
    <w:multiLevelType w:val="hybridMultilevel"/>
    <w:tmpl w:val="20ACBC60"/>
    <w:lvl w:ilvl="0" w:tplc="0D76AB7C">
      <w:numFmt w:val="bullet"/>
      <w:lvlText w:val="-"/>
      <w:lvlJc w:val="left"/>
      <w:pPr>
        <w:ind w:left="35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27" w15:restartNumberingAfterBreak="0">
    <w:nsid w:val="665A6750"/>
    <w:multiLevelType w:val="multilevel"/>
    <w:tmpl w:val="3F12113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8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694C612F"/>
    <w:multiLevelType w:val="hybridMultilevel"/>
    <w:tmpl w:val="F856AB4C"/>
    <w:lvl w:ilvl="0" w:tplc="7A24365C">
      <w:start w:val="6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0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B53748"/>
    <w:multiLevelType w:val="multilevel"/>
    <w:tmpl w:val="E3A49B7A"/>
    <w:lvl w:ilvl="0">
      <w:start w:val="1"/>
      <w:numFmt w:val="decimal"/>
      <w:lvlText w:val="(%1)"/>
      <w:lvlJc w:val="left"/>
      <w:pPr>
        <w:ind w:left="80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26" w:hanging="360"/>
      </w:pPr>
    </w:lvl>
    <w:lvl w:ilvl="2" w:tentative="1">
      <w:start w:val="1"/>
      <w:numFmt w:val="lowerRoman"/>
      <w:lvlText w:val="%3."/>
      <w:lvlJc w:val="right"/>
      <w:pPr>
        <w:ind w:left="2246" w:hanging="180"/>
      </w:pPr>
    </w:lvl>
    <w:lvl w:ilvl="3" w:tentative="1">
      <w:start w:val="1"/>
      <w:numFmt w:val="decimal"/>
      <w:lvlText w:val="%4."/>
      <w:lvlJc w:val="left"/>
      <w:pPr>
        <w:ind w:left="2966" w:hanging="360"/>
      </w:pPr>
    </w:lvl>
    <w:lvl w:ilvl="4" w:tentative="1">
      <w:start w:val="1"/>
      <w:numFmt w:val="lowerLetter"/>
      <w:lvlText w:val="%5."/>
      <w:lvlJc w:val="left"/>
      <w:pPr>
        <w:ind w:left="3686" w:hanging="360"/>
      </w:pPr>
    </w:lvl>
    <w:lvl w:ilvl="5" w:tentative="1">
      <w:start w:val="1"/>
      <w:numFmt w:val="lowerRoman"/>
      <w:lvlText w:val="%6."/>
      <w:lvlJc w:val="right"/>
      <w:pPr>
        <w:ind w:left="4406" w:hanging="180"/>
      </w:pPr>
    </w:lvl>
    <w:lvl w:ilvl="6" w:tentative="1">
      <w:start w:val="1"/>
      <w:numFmt w:val="decimal"/>
      <w:lvlText w:val="%7."/>
      <w:lvlJc w:val="left"/>
      <w:pPr>
        <w:ind w:left="5126" w:hanging="360"/>
      </w:pPr>
    </w:lvl>
    <w:lvl w:ilvl="7" w:tentative="1">
      <w:start w:val="1"/>
      <w:numFmt w:val="lowerLetter"/>
      <w:lvlText w:val="%8."/>
      <w:lvlJc w:val="left"/>
      <w:pPr>
        <w:ind w:left="5846" w:hanging="360"/>
      </w:pPr>
    </w:lvl>
    <w:lvl w:ilvl="8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3" w15:restartNumberingAfterBreak="0">
    <w:nsid w:val="7BD2795B"/>
    <w:multiLevelType w:val="hybridMultilevel"/>
    <w:tmpl w:val="642434F2"/>
    <w:lvl w:ilvl="0" w:tplc="8558F780">
      <w:start w:val="1"/>
      <w:numFmt w:val="decimal"/>
      <w:lvlText w:val="(%1)"/>
      <w:lvlJc w:val="left"/>
      <w:pPr>
        <w:ind w:left="907" w:hanging="360"/>
      </w:pPr>
      <w:rPr>
        <w:rFonts w:cs="Angsana New" w:hint="default"/>
        <w:sz w:val="20"/>
        <w:szCs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4" w15:restartNumberingAfterBreak="0">
    <w:nsid w:val="7D2D6A07"/>
    <w:multiLevelType w:val="hybridMultilevel"/>
    <w:tmpl w:val="790EAC62"/>
    <w:lvl w:ilvl="0" w:tplc="98FA5984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cs"/>
        <w:b/>
        <w:bCs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07948711">
    <w:abstractNumId w:val="23"/>
  </w:num>
  <w:num w:numId="2" w16cid:durableId="1497182196">
    <w:abstractNumId w:val="10"/>
  </w:num>
  <w:num w:numId="3" w16cid:durableId="1852912549">
    <w:abstractNumId w:val="30"/>
  </w:num>
  <w:num w:numId="4" w16cid:durableId="19356275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8181634">
    <w:abstractNumId w:val="4"/>
  </w:num>
  <w:num w:numId="6" w16cid:durableId="530068973">
    <w:abstractNumId w:val="18"/>
  </w:num>
  <w:num w:numId="7" w16cid:durableId="1217082788">
    <w:abstractNumId w:val="20"/>
  </w:num>
  <w:num w:numId="8" w16cid:durableId="2029409702">
    <w:abstractNumId w:val="17"/>
  </w:num>
  <w:num w:numId="9" w16cid:durableId="923801599">
    <w:abstractNumId w:val="11"/>
  </w:num>
  <w:num w:numId="10" w16cid:durableId="1916553513">
    <w:abstractNumId w:val="23"/>
  </w:num>
  <w:num w:numId="11" w16cid:durableId="1698385849">
    <w:abstractNumId w:val="23"/>
  </w:num>
  <w:num w:numId="12" w16cid:durableId="305208039">
    <w:abstractNumId w:val="23"/>
  </w:num>
  <w:num w:numId="13" w16cid:durableId="1498961845">
    <w:abstractNumId w:val="35"/>
  </w:num>
  <w:num w:numId="14" w16cid:durableId="1019046012">
    <w:abstractNumId w:val="0"/>
  </w:num>
  <w:num w:numId="15" w16cid:durableId="351608967">
    <w:abstractNumId w:val="24"/>
  </w:num>
  <w:num w:numId="16" w16cid:durableId="138696279">
    <w:abstractNumId w:val="31"/>
  </w:num>
  <w:num w:numId="17" w16cid:durableId="1074544210">
    <w:abstractNumId w:val="23"/>
  </w:num>
  <w:num w:numId="18" w16cid:durableId="624393019">
    <w:abstractNumId w:val="13"/>
  </w:num>
  <w:num w:numId="19" w16cid:durableId="1453985214">
    <w:abstractNumId w:val="6"/>
  </w:num>
  <w:num w:numId="20" w16cid:durableId="1493177556">
    <w:abstractNumId w:val="36"/>
  </w:num>
  <w:num w:numId="21" w16cid:durableId="504561849">
    <w:abstractNumId w:val="7"/>
  </w:num>
  <w:num w:numId="22" w16cid:durableId="1720591707">
    <w:abstractNumId w:val="28"/>
  </w:num>
  <w:num w:numId="23" w16cid:durableId="1196191747">
    <w:abstractNumId w:val="21"/>
  </w:num>
  <w:num w:numId="24" w16cid:durableId="1002320051">
    <w:abstractNumId w:val="25"/>
  </w:num>
  <w:num w:numId="25" w16cid:durableId="1646082370">
    <w:abstractNumId w:val="15"/>
  </w:num>
  <w:num w:numId="26" w16cid:durableId="1935935146">
    <w:abstractNumId w:val="29"/>
  </w:num>
  <w:num w:numId="27" w16cid:durableId="999692613">
    <w:abstractNumId w:val="8"/>
  </w:num>
  <w:num w:numId="28" w16cid:durableId="779909145">
    <w:abstractNumId w:val="34"/>
  </w:num>
  <w:num w:numId="29" w16cid:durableId="1393232921">
    <w:abstractNumId w:val="12"/>
  </w:num>
  <w:num w:numId="30" w16cid:durableId="39549178">
    <w:abstractNumId w:val="26"/>
  </w:num>
  <w:num w:numId="31" w16cid:durableId="147864247">
    <w:abstractNumId w:val="2"/>
  </w:num>
  <w:num w:numId="32" w16cid:durableId="616764207">
    <w:abstractNumId w:val="23"/>
  </w:num>
  <w:num w:numId="33" w16cid:durableId="1209293627">
    <w:abstractNumId w:val="9"/>
  </w:num>
  <w:num w:numId="34" w16cid:durableId="466944861">
    <w:abstractNumId w:val="1"/>
  </w:num>
  <w:num w:numId="35" w16cid:durableId="1287658459">
    <w:abstractNumId w:val="27"/>
  </w:num>
  <w:num w:numId="36" w16cid:durableId="180554479">
    <w:abstractNumId w:val="19"/>
  </w:num>
  <w:num w:numId="37" w16cid:durableId="1770270390">
    <w:abstractNumId w:val="22"/>
  </w:num>
  <w:num w:numId="38" w16cid:durableId="1104156919">
    <w:abstractNumId w:val="33"/>
  </w:num>
  <w:num w:numId="39" w16cid:durableId="144511077">
    <w:abstractNumId w:val="5"/>
  </w:num>
  <w:num w:numId="40" w16cid:durableId="1566642083">
    <w:abstractNumId w:val="3"/>
  </w:num>
  <w:num w:numId="41" w16cid:durableId="48039773">
    <w:abstractNumId w:val="16"/>
  </w:num>
  <w:num w:numId="42" w16cid:durableId="780997355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TrueTypeFonts/>
  <w:saveSubsetFonts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7F6"/>
    <w:rsid w:val="00000864"/>
    <w:rsid w:val="00000995"/>
    <w:rsid w:val="00000A1A"/>
    <w:rsid w:val="00000AFF"/>
    <w:rsid w:val="00000E16"/>
    <w:rsid w:val="00001507"/>
    <w:rsid w:val="00001514"/>
    <w:rsid w:val="000016B2"/>
    <w:rsid w:val="0000184F"/>
    <w:rsid w:val="00001A00"/>
    <w:rsid w:val="00001A93"/>
    <w:rsid w:val="00001D3F"/>
    <w:rsid w:val="0000214A"/>
    <w:rsid w:val="00002273"/>
    <w:rsid w:val="000028E4"/>
    <w:rsid w:val="000029CF"/>
    <w:rsid w:val="000032C5"/>
    <w:rsid w:val="0000336B"/>
    <w:rsid w:val="00003894"/>
    <w:rsid w:val="000038BB"/>
    <w:rsid w:val="00003D7C"/>
    <w:rsid w:val="00003DBB"/>
    <w:rsid w:val="00004054"/>
    <w:rsid w:val="0000421B"/>
    <w:rsid w:val="0000437F"/>
    <w:rsid w:val="000043DF"/>
    <w:rsid w:val="000044E1"/>
    <w:rsid w:val="00004964"/>
    <w:rsid w:val="00004996"/>
    <w:rsid w:val="00004DDB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852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AC1"/>
    <w:rsid w:val="00012C9B"/>
    <w:rsid w:val="00012D6A"/>
    <w:rsid w:val="00012DE6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739"/>
    <w:rsid w:val="000169FE"/>
    <w:rsid w:val="00016A08"/>
    <w:rsid w:val="00016A2A"/>
    <w:rsid w:val="00016D38"/>
    <w:rsid w:val="00016E78"/>
    <w:rsid w:val="00016F3D"/>
    <w:rsid w:val="0001709B"/>
    <w:rsid w:val="0001785D"/>
    <w:rsid w:val="000179E4"/>
    <w:rsid w:val="00017B32"/>
    <w:rsid w:val="00017B4E"/>
    <w:rsid w:val="00017BD7"/>
    <w:rsid w:val="00017CEB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1E31"/>
    <w:rsid w:val="0002255A"/>
    <w:rsid w:val="000226E5"/>
    <w:rsid w:val="0002284B"/>
    <w:rsid w:val="000228D5"/>
    <w:rsid w:val="00022964"/>
    <w:rsid w:val="0002299E"/>
    <w:rsid w:val="00022C81"/>
    <w:rsid w:val="0002329A"/>
    <w:rsid w:val="000232A5"/>
    <w:rsid w:val="000234FB"/>
    <w:rsid w:val="000238DB"/>
    <w:rsid w:val="00023C04"/>
    <w:rsid w:val="00024278"/>
    <w:rsid w:val="0002458E"/>
    <w:rsid w:val="00024764"/>
    <w:rsid w:val="00024896"/>
    <w:rsid w:val="000248C5"/>
    <w:rsid w:val="0002496F"/>
    <w:rsid w:val="00024AB0"/>
    <w:rsid w:val="00024AE2"/>
    <w:rsid w:val="00024B94"/>
    <w:rsid w:val="00024BC3"/>
    <w:rsid w:val="000250AC"/>
    <w:rsid w:val="00025308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08A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42E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402"/>
    <w:rsid w:val="000375BE"/>
    <w:rsid w:val="00037891"/>
    <w:rsid w:val="00040069"/>
    <w:rsid w:val="000401E6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D8"/>
    <w:rsid w:val="0004104E"/>
    <w:rsid w:val="00041226"/>
    <w:rsid w:val="00041331"/>
    <w:rsid w:val="00041461"/>
    <w:rsid w:val="000414DB"/>
    <w:rsid w:val="000415B2"/>
    <w:rsid w:val="00041975"/>
    <w:rsid w:val="00041C46"/>
    <w:rsid w:val="00041F4C"/>
    <w:rsid w:val="000420B4"/>
    <w:rsid w:val="000421CC"/>
    <w:rsid w:val="0004232E"/>
    <w:rsid w:val="00042373"/>
    <w:rsid w:val="00042402"/>
    <w:rsid w:val="000424BE"/>
    <w:rsid w:val="00042510"/>
    <w:rsid w:val="000425FC"/>
    <w:rsid w:val="00042732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6006"/>
    <w:rsid w:val="00046240"/>
    <w:rsid w:val="00046714"/>
    <w:rsid w:val="000467DA"/>
    <w:rsid w:val="00046908"/>
    <w:rsid w:val="000469E3"/>
    <w:rsid w:val="00046D0C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3D0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1E45"/>
    <w:rsid w:val="0005218A"/>
    <w:rsid w:val="000525CB"/>
    <w:rsid w:val="00052BBB"/>
    <w:rsid w:val="00052C11"/>
    <w:rsid w:val="00052CB1"/>
    <w:rsid w:val="0005322C"/>
    <w:rsid w:val="000537EE"/>
    <w:rsid w:val="00053B72"/>
    <w:rsid w:val="00053F36"/>
    <w:rsid w:val="00053F96"/>
    <w:rsid w:val="000540C2"/>
    <w:rsid w:val="0005433D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CD7"/>
    <w:rsid w:val="00054E81"/>
    <w:rsid w:val="00054F16"/>
    <w:rsid w:val="00054FD9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3E8"/>
    <w:rsid w:val="0006240F"/>
    <w:rsid w:val="00062412"/>
    <w:rsid w:val="0006290E"/>
    <w:rsid w:val="00062A8B"/>
    <w:rsid w:val="00062AA9"/>
    <w:rsid w:val="0006314B"/>
    <w:rsid w:val="000632E8"/>
    <w:rsid w:val="0006342E"/>
    <w:rsid w:val="000635D2"/>
    <w:rsid w:val="0006369C"/>
    <w:rsid w:val="00063865"/>
    <w:rsid w:val="00063946"/>
    <w:rsid w:val="00063E26"/>
    <w:rsid w:val="00063FFA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41F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0CC4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6FD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6A"/>
    <w:rsid w:val="00076F9A"/>
    <w:rsid w:val="00077405"/>
    <w:rsid w:val="00077A19"/>
    <w:rsid w:val="00077B0F"/>
    <w:rsid w:val="00080324"/>
    <w:rsid w:val="00080458"/>
    <w:rsid w:val="000804D5"/>
    <w:rsid w:val="0008085D"/>
    <w:rsid w:val="00080C77"/>
    <w:rsid w:val="0008116A"/>
    <w:rsid w:val="000814EB"/>
    <w:rsid w:val="0008165C"/>
    <w:rsid w:val="0008191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8C"/>
    <w:rsid w:val="000832F9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6DF9"/>
    <w:rsid w:val="0008758F"/>
    <w:rsid w:val="00087657"/>
    <w:rsid w:val="00087777"/>
    <w:rsid w:val="00087AAA"/>
    <w:rsid w:val="00087C60"/>
    <w:rsid w:val="00087FE5"/>
    <w:rsid w:val="00090335"/>
    <w:rsid w:val="00090604"/>
    <w:rsid w:val="00090617"/>
    <w:rsid w:val="0009083C"/>
    <w:rsid w:val="00090A4F"/>
    <w:rsid w:val="00090C97"/>
    <w:rsid w:val="00090ED2"/>
    <w:rsid w:val="00090F5D"/>
    <w:rsid w:val="00090FA5"/>
    <w:rsid w:val="00091022"/>
    <w:rsid w:val="00091585"/>
    <w:rsid w:val="0009169F"/>
    <w:rsid w:val="0009184F"/>
    <w:rsid w:val="0009189D"/>
    <w:rsid w:val="000919DC"/>
    <w:rsid w:val="00091A94"/>
    <w:rsid w:val="00091C88"/>
    <w:rsid w:val="00091D37"/>
    <w:rsid w:val="0009211E"/>
    <w:rsid w:val="00092640"/>
    <w:rsid w:val="0009278E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6E82"/>
    <w:rsid w:val="00096FBE"/>
    <w:rsid w:val="00097168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1A7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204"/>
    <w:rsid w:val="000A438A"/>
    <w:rsid w:val="000A4491"/>
    <w:rsid w:val="000A4681"/>
    <w:rsid w:val="000A4749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D88"/>
    <w:rsid w:val="000A6FA2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3F69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C"/>
    <w:rsid w:val="000C038D"/>
    <w:rsid w:val="000C040E"/>
    <w:rsid w:val="000C0612"/>
    <w:rsid w:val="000C0699"/>
    <w:rsid w:val="000C0728"/>
    <w:rsid w:val="000C0769"/>
    <w:rsid w:val="000C0880"/>
    <w:rsid w:val="000C0A56"/>
    <w:rsid w:val="000C0D91"/>
    <w:rsid w:val="000C0FA1"/>
    <w:rsid w:val="000C1379"/>
    <w:rsid w:val="000C1648"/>
    <w:rsid w:val="000C181A"/>
    <w:rsid w:val="000C19D5"/>
    <w:rsid w:val="000C19E0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4FB"/>
    <w:rsid w:val="000C3645"/>
    <w:rsid w:val="000C3737"/>
    <w:rsid w:val="000C376F"/>
    <w:rsid w:val="000C3B70"/>
    <w:rsid w:val="000C3D7F"/>
    <w:rsid w:val="000C3EBF"/>
    <w:rsid w:val="000C425C"/>
    <w:rsid w:val="000C42A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272"/>
    <w:rsid w:val="000C64A4"/>
    <w:rsid w:val="000C6640"/>
    <w:rsid w:val="000C66F8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1DE9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D0"/>
    <w:rsid w:val="000E133C"/>
    <w:rsid w:val="000E1381"/>
    <w:rsid w:val="000E176A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30"/>
    <w:rsid w:val="000E4BA7"/>
    <w:rsid w:val="000E4BF2"/>
    <w:rsid w:val="000E4DBA"/>
    <w:rsid w:val="000E4F14"/>
    <w:rsid w:val="000E4F66"/>
    <w:rsid w:val="000E53E5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2EDE"/>
    <w:rsid w:val="000F3009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69E"/>
    <w:rsid w:val="000F4AC4"/>
    <w:rsid w:val="000F4ADB"/>
    <w:rsid w:val="000F4BF7"/>
    <w:rsid w:val="000F4C6F"/>
    <w:rsid w:val="000F4E2B"/>
    <w:rsid w:val="000F4E75"/>
    <w:rsid w:val="000F4FAA"/>
    <w:rsid w:val="000F50F2"/>
    <w:rsid w:val="000F5681"/>
    <w:rsid w:val="000F5B09"/>
    <w:rsid w:val="000F5C10"/>
    <w:rsid w:val="000F6003"/>
    <w:rsid w:val="000F607D"/>
    <w:rsid w:val="000F6418"/>
    <w:rsid w:val="000F6547"/>
    <w:rsid w:val="000F664B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AE4"/>
    <w:rsid w:val="00102C64"/>
    <w:rsid w:val="00102D27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2B8"/>
    <w:rsid w:val="001063BF"/>
    <w:rsid w:val="001066D0"/>
    <w:rsid w:val="001066F7"/>
    <w:rsid w:val="0010674F"/>
    <w:rsid w:val="00106ABB"/>
    <w:rsid w:val="00106B60"/>
    <w:rsid w:val="00106EA6"/>
    <w:rsid w:val="0010714C"/>
    <w:rsid w:val="00107167"/>
    <w:rsid w:val="00107528"/>
    <w:rsid w:val="0010757C"/>
    <w:rsid w:val="00107669"/>
    <w:rsid w:val="0010767A"/>
    <w:rsid w:val="001077CC"/>
    <w:rsid w:val="00107A52"/>
    <w:rsid w:val="00107F5C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8A8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962"/>
    <w:rsid w:val="00115A83"/>
    <w:rsid w:val="00115B77"/>
    <w:rsid w:val="00115F19"/>
    <w:rsid w:val="001160CD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995"/>
    <w:rsid w:val="00120A54"/>
    <w:rsid w:val="00120AF9"/>
    <w:rsid w:val="00120B67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CE7"/>
    <w:rsid w:val="00125FA6"/>
    <w:rsid w:val="0012609C"/>
    <w:rsid w:val="00126106"/>
    <w:rsid w:val="00126150"/>
    <w:rsid w:val="001261D3"/>
    <w:rsid w:val="001262C9"/>
    <w:rsid w:val="001264D0"/>
    <w:rsid w:val="001264E0"/>
    <w:rsid w:val="0012651A"/>
    <w:rsid w:val="0012665B"/>
    <w:rsid w:val="001266F7"/>
    <w:rsid w:val="001268BE"/>
    <w:rsid w:val="00126B25"/>
    <w:rsid w:val="00126C34"/>
    <w:rsid w:val="00126D2D"/>
    <w:rsid w:val="00126F13"/>
    <w:rsid w:val="00126FC2"/>
    <w:rsid w:val="0012737E"/>
    <w:rsid w:val="001275C5"/>
    <w:rsid w:val="00127A4A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0A"/>
    <w:rsid w:val="00130EDF"/>
    <w:rsid w:val="00130FEE"/>
    <w:rsid w:val="0013103F"/>
    <w:rsid w:val="001310F5"/>
    <w:rsid w:val="0013121F"/>
    <w:rsid w:val="00131693"/>
    <w:rsid w:val="001318AB"/>
    <w:rsid w:val="00131964"/>
    <w:rsid w:val="00131B96"/>
    <w:rsid w:val="00131C60"/>
    <w:rsid w:val="00131D4F"/>
    <w:rsid w:val="00131DEB"/>
    <w:rsid w:val="00131FBE"/>
    <w:rsid w:val="0013209D"/>
    <w:rsid w:val="001325F5"/>
    <w:rsid w:val="00132D09"/>
    <w:rsid w:val="00132D29"/>
    <w:rsid w:val="001330D9"/>
    <w:rsid w:val="0013396B"/>
    <w:rsid w:val="00133A1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895"/>
    <w:rsid w:val="00135C4A"/>
    <w:rsid w:val="00135DD1"/>
    <w:rsid w:val="00135F89"/>
    <w:rsid w:val="00136574"/>
    <w:rsid w:val="0013685B"/>
    <w:rsid w:val="001369F0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226C"/>
    <w:rsid w:val="00142485"/>
    <w:rsid w:val="0014274C"/>
    <w:rsid w:val="001428C7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761"/>
    <w:rsid w:val="0014478F"/>
    <w:rsid w:val="00144ADF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109E"/>
    <w:rsid w:val="00151251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68D"/>
    <w:rsid w:val="001528C6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7197"/>
    <w:rsid w:val="001575D6"/>
    <w:rsid w:val="0015791A"/>
    <w:rsid w:val="00157C35"/>
    <w:rsid w:val="00157CDF"/>
    <w:rsid w:val="00157D76"/>
    <w:rsid w:val="00157D8C"/>
    <w:rsid w:val="00157DB5"/>
    <w:rsid w:val="00157EE6"/>
    <w:rsid w:val="00157EED"/>
    <w:rsid w:val="0016072F"/>
    <w:rsid w:val="00160950"/>
    <w:rsid w:val="001609B7"/>
    <w:rsid w:val="00160A22"/>
    <w:rsid w:val="00160CB9"/>
    <w:rsid w:val="001610E0"/>
    <w:rsid w:val="0016125D"/>
    <w:rsid w:val="00161274"/>
    <w:rsid w:val="00161638"/>
    <w:rsid w:val="00161750"/>
    <w:rsid w:val="0016187D"/>
    <w:rsid w:val="0016192E"/>
    <w:rsid w:val="00161943"/>
    <w:rsid w:val="00161948"/>
    <w:rsid w:val="00161E44"/>
    <w:rsid w:val="00161E51"/>
    <w:rsid w:val="0016208B"/>
    <w:rsid w:val="00162105"/>
    <w:rsid w:val="00162575"/>
    <w:rsid w:val="00162795"/>
    <w:rsid w:val="00162950"/>
    <w:rsid w:val="00162988"/>
    <w:rsid w:val="001629D8"/>
    <w:rsid w:val="00162D04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297"/>
    <w:rsid w:val="00172508"/>
    <w:rsid w:val="001728EB"/>
    <w:rsid w:val="001728FA"/>
    <w:rsid w:val="0017290E"/>
    <w:rsid w:val="001729EC"/>
    <w:rsid w:val="00172A01"/>
    <w:rsid w:val="00173205"/>
    <w:rsid w:val="00173594"/>
    <w:rsid w:val="001735CC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50AB"/>
    <w:rsid w:val="001757B8"/>
    <w:rsid w:val="00175992"/>
    <w:rsid w:val="00175E8F"/>
    <w:rsid w:val="00175FFD"/>
    <w:rsid w:val="00176159"/>
    <w:rsid w:val="0017630D"/>
    <w:rsid w:val="001763DC"/>
    <w:rsid w:val="001764DB"/>
    <w:rsid w:val="00176555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05F"/>
    <w:rsid w:val="00181226"/>
    <w:rsid w:val="001813F8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BEB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A6F"/>
    <w:rsid w:val="00190A92"/>
    <w:rsid w:val="00190B21"/>
    <w:rsid w:val="00190D6F"/>
    <w:rsid w:val="00191448"/>
    <w:rsid w:val="001915AC"/>
    <w:rsid w:val="001915B8"/>
    <w:rsid w:val="00191773"/>
    <w:rsid w:val="001917E1"/>
    <w:rsid w:val="001919C4"/>
    <w:rsid w:val="00191A85"/>
    <w:rsid w:val="00191BA1"/>
    <w:rsid w:val="00191EDC"/>
    <w:rsid w:val="00192179"/>
    <w:rsid w:val="00192473"/>
    <w:rsid w:val="001924F7"/>
    <w:rsid w:val="00192543"/>
    <w:rsid w:val="0019266B"/>
    <w:rsid w:val="00192998"/>
    <w:rsid w:val="001929B3"/>
    <w:rsid w:val="00192E51"/>
    <w:rsid w:val="00192F42"/>
    <w:rsid w:val="00193167"/>
    <w:rsid w:val="00193372"/>
    <w:rsid w:val="00193721"/>
    <w:rsid w:val="00193820"/>
    <w:rsid w:val="00193A23"/>
    <w:rsid w:val="00193F63"/>
    <w:rsid w:val="00194307"/>
    <w:rsid w:val="00194597"/>
    <w:rsid w:val="00194A54"/>
    <w:rsid w:val="00194BE7"/>
    <w:rsid w:val="00194E1F"/>
    <w:rsid w:val="00195372"/>
    <w:rsid w:val="00195492"/>
    <w:rsid w:val="00195513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6F4B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015"/>
    <w:rsid w:val="001A01C3"/>
    <w:rsid w:val="001A0281"/>
    <w:rsid w:val="001A06F4"/>
    <w:rsid w:val="001A0712"/>
    <w:rsid w:val="001A0AC3"/>
    <w:rsid w:val="001A0B40"/>
    <w:rsid w:val="001A0B8F"/>
    <w:rsid w:val="001A0CBE"/>
    <w:rsid w:val="001A10E7"/>
    <w:rsid w:val="001A1126"/>
    <w:rsid w:val="001A197E"/>
    <w:rsid w:val="001A214E"/>
    <w:rsid w:val="001A22B2"/>
    <w:rsid w:val="001A2482"/>
    <w:rsid w:val="001A27B0"/>
    <w:rsid w:val="001A27B3"/>
    <w:rsid w:val="001A27F3"/>
    <w:rsid w:val="001A2CE1"/>
    <w:rsid w:val="001A2D44"/>
    <w:rsid w:val="001A2E4A"/>
    <w:rsid w:val="001A31BE"/>
    <w:rsid w:val="001A363E"/>
    <w:rsid w:val="001A3E7C"/>
    <w:rsid w:val="001A3FC5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50F"/>
    <w:rsid w:val="001B0565"/>
    <w:rsid w:val="001B05DE"/>
    <w:rsid w:val="001B09DF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D1D"/>
    <w:rsid w:val="001B3E2E"/>
    <w:rsid w:val="001B4249"/>
    <w:rsid w:val="001B42A1"/>
    <w:rsid w:val="001B44F3"/>
    <w:rsid w:val="001B48EC"/>
    <w:rsid w:val="001B4933"/>
    <w:rsid w:val="001B4BF9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18"/>
    <w:rsid w:val="001B79C6"/>
    <w:rsid w:val="001B7A2B"/>
    <w:rsid w:val="001B7A2C"/>
    <w:rsid w:val="001B7B1C"/>
    <w:rsid w:val="001B7DDD"/>
    <w:rsid w:val="001C0564"/>
    <w:rsid w:val="001C0709"/>
    <w:rsid w:val="001C0772"/>
    <w:rsid w:val="001C08D9"/>
    <w:rsid w:val="001C09F1"/>
    <w:rsid w:val="001C0A4E"/>
    <w:rsid w:val="001C0B1D"/>
    <w:rsid w:val="001C1066"/>
    <w:rsid w:val="001C11D0"/>
    <w:rsid w:val="001C1538"/>
    <w:rsid w:val="001C16A8"/>
    <w:rsid w:val="001C18F5"/>
    <w:rsid w:val="001C1BAB"/>
    <w:rsid w:val="001C1C3D"/>
    <w:rsid w:val="001C1DF8"/>
    <w:rsid w:val="001C1FC1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29"/>
    <w:rsid w:val="001C3A4D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C7F89"/>
    <w:rsid w:val="001D01A6"/>
    <w:rsid w:val="001D01CF"/>
    <w:rsid w:val="001D01E8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BE3"/>
    <w:rsid w:val="001D7C30"/>
    <w:rsid w:val="001D7CDA"/>
    <w:rsid w:val="001D7DB6"/>
    <w:rsid w:val="001D7EFF"/>
    <w:rsid w:val="001E05CE"/>
    <w:rsid w:val="001E06BC"/>
    <w:rsid w:val="001E079B"/>
    <w:rsid w:val="001E07F8"/>
    <w:rsid w:val="001E089D"/>
    <w:rsid w:val="001E0C2C"/>
    <w:rsid w:val="001E1058"/>
    <w:rsid w:val="001E10A9"/>
    <w:rsid w:val="001E125E"/>
    <w:rsid w:val="001E1349"/>
    <w:rsid w:val="001E173D"/>
    <w:rsid w:val="001E1A95"/>
    <w:rsid w:val="001E1FE8"/>
    <w:rsid w:val="001E219A"/>
    <w:rsid w:val="001E2224"/>
    <w:rsid w:val="001E253F"/>
    <w:rsid w:val="001E2640"/>
    <w:rsid w:val="001E2799"/>
    <w:rsid w:val="001E2892"/>
    <w:rsid w:val="001E2954"/>
    <w:rsid w:val="001E29AF"/>
    <w:rsid w:val="001E2A5C"/>
    <w:rsid w:val="001E2C4B"/>
    <w:rsid w:val="001E30FC"/>
    <w:rsid w:val="001E3170"/>
    <w:rsid w:val="001E3358"/>
    <w:rsid w:val="001E3390"/>
    <w:rsid w:val="001E34D9"/>
    <w:rsid w:val="001E36B9"/>
    <w:rsid w:val="001E37BA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363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76E"/>
    <w:rsid w:val="001F191E"/>
    <w:rsid w:val="001F1CB1"/>
    <w:rsid w:val="001F1CCE"/>
    <w:rsid w:val="001F1F15"/>
    <w:rsid w:val="001F200D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B90"/>
    <w:rsid w:val="001F3D48"/>
    <w:rsid w:val="001F3E95"/>
    <w:rsid w:val="001F492B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5E"/>
    <w:rsid w:val="00202691"/>
    <w:rsid w:val="0020286A"/>
    <w:rsid w:val="00202A3E"/>
    <w:rsid w:val="00202C8A"/>
    <w:rsid w:val="002031E1"/>
    <w:rsid w:val="002034D5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579"/>
    <w:rsid w:val="00207B64"/>
    <w:rsid w:val="00207D40"/>
    <w:rsid w:val="00207F4B"/>
    <w:rsid w:val="002100ED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422B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4C3"/>
    <w:rsid w:val="00215764"/>
    <w:rsid w:val="002157A8"/>
    <w:rsid w:val="00216142"/>
    <w:rsid w:val="00216188"/>
    <w:rsid w:val="0021658C"/>
    <w:rsid w:val="002165C6"/>
    <w:rsid w:val="002166E2"/>
    <w:rsid w:val="00216AFB"/>
    <w:rsid w:val="00216B75"/>
    <w:rsid w:val="00216FD5"/>
    <w:rsid w:val="0021707A"/>
    <w:rsid w:val="0021765D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A13"/>
    <w:rsid w:val="00221D47"/>
    <w:rsid w:val="00221E16"/>
    <w:rsid w:val="00221EAB"/>
    <w:rsid w:val="0022200C"/>
    <w:rsid w:val="00222092"/>
    <w:rsid w:val="00222375"/>
    <w:rsid w:val="00222402"/>
    <w:rsid w:val="002225A6"/>
    <w:rsid w:val="002229F2"/>
    <w:rsid w:val="00222A34"/>
    <w:rsid w:val="00222AF7"/>
    <w:rsid w:val="00222EBF"/>
    <w:rsid w:val="0022354A"/>
    <w:rsid w:val="00223B43"/>
    <w:rsid w:val="00223C2A"/>
    <w:rsid w:val="00223CDC"/>
    <w:rsid w:val="00223F4C"/>
    <w:rsid w:val="00224018"/>
    <w:rsid w:val="002242AF"/>
    <w:rsid w:val="00224E63"/>
    <w:rsid w:val="00224FD8"/>
    <w:rsid w:val="00225425"/>
    <w:rsid w:val="0022593E"/>
    <w:rsid w:val="00225AAA"/>
    <w:rsid w:val="00225BB0"/>
    <w:rsid w:val="00225E9E"/>
    <w:rsid w:val="002260A0"/>
    <w:rsid w:val="002260F9"/>
    <w:rsid w:val="0022623B"/>
    <w:rsid w:val="0022625C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1AFA"/>
    <w:rsid w:val="00231D45"/>
    <w:rsid w:val="00231E09"/>
    <w:rsid w:val="00231F98"/>
    <w:rsid w:val="00232223"/>
    <w:rsid w:val="002324E1"/>
    <w:rsid w:val="002325B1"/>
    <w:rsid w:val="00232733"/>
    <w:rsid w:val="00232779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BBF"/>
    <w:rsid w:val="00235C87"/>
    <w:rsid w:val="00235FA4"/>
    <w:rsid w:val="00235FE7"/>
    <w:rsid w:val="00236043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86"/>
    <w:rsid w:val="002409AD"/>
    <w:rsid w:val="00240A34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65E"/>
    <w:rsid w:val="00241AAA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DF"/>
    <w:rsid w:val="00242FB4"/>
    <w:rsid w:val="00243087"/>
    <w:rsid w:val="0024335D"/>
    <w:rsid w:val="00243942"/>
    <w:rsid w:val="00243AD3"/>
    <w:rsid w:val="00243D84"/>
    <w:rsid w:val="0024415C"/>
    <w:rsid w:val="002441BF"/>
    <w:rsid w:val="00244679"/>
    <w:rsid w:val="002448EF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450"/>
    <w:rsid w:val="002538F3"/>
    <w:rsid w:val="00253A78"/>
    <w:rsid w:val="00253EE3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6F2"/>
    <w:rsid w:val="00261814"/>
    <w:rsid w:val="002618FB"/>
    <w:rsid w:val="0026192D"/>
    <w:rsid w:val="00261B4D"/>
    <w:rsid w:val="00261C1C"/>
    <w:rsid w:val="00261C99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20"/>
    <w:rsid w:val="002648CE"/>
    <w:rsid w:val="00264974"/>
    <w:rsid w:val="0026500F"/>
    <w:rsid w:val="00265104"/>
    <w:rsid w:val="0026559C"/>
    <w:rsid w:val="00265655"/>
    <w:rsid w:val="002656ED"/>
    <w:rsid w:val="00265B00"/>
    <w:rsid w:val="00265C41"/>
    <w:rsid w:val="00266220"/>
    <w:rsid w:val="00266448"/>
    <w:rsid w:val="002669E3"/>
    <w:rsid w:val="00266C33"/>
    <w:rsid w:val="00266E2D"/>
    <w:rsid w:val="00266EA4"/>
    <w:rsid w:val="00267038"/>
    <w:rsid w:val="00267284"/>
    <w:rsid w:val="00267310"/>
    <w:rsid w:val="00267419"/>
    <w:rsid w:val="00267447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AD9"/>
    <w:rsid w:val="00270C14"/>
    <w:rsid w:val="00270D95"/>
    <w:rsid w:val="00270E9B"/>
    <w:rsid w:val="00270FE8"/>
    <w:rsid w:val="00271050"/>
    <w:rsid w:val="00271428"/>
    <w:rsid w:val="002718D6"/>
    <w:rsid w:val="002719E9"/>
    <w:rsid w:val="00271BAB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DFA"/>
    <w:rsid w:val="00272FB5"/>
    <w:rsid w:val="00273022"/>
    <w:rsid w:val="002730E6"/>
    <w:rsid w:val="0027342E"/>
    <w:rsid w:val="002734FB"/>
    <w:rsid w:val="0027362D"/>
    <w:rsid w:val="00273756"/>
    <w:rsid w:val="00273781"/>
    <w:rsid w:val="002739D7"/>
    <w:rsid w:val="00273BF7"/>
    <w:rsid w:val="00273DCF"/>
    <w:rsid w:val="00273E0A"/>
    <w:rsid w:val="00273F20"/>
    <w:rsid w:val="00273F84"/>
    <w:rsid w:val="002740DB"/>
    <w:rsid w:val="002741D0"/>
    <w:rsid w:val="00274387"/>
    <w:rsid w:val="00274A07"/>
    <w:rsid w:val="00274B4A"/>
    <w:rsid w:val="00274B9C"/>
    <w:rsid w:val="00274BC3"/>
    <w:rsid w:val="00274DF2"/>
    <w:rsid w:val="00274FFF"/>
    <w:rsid w:val="002754CA"/>
    <w:rsid w:val="0027550C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72F6"/>
    <w:rsid w:val="00277368"/>
    <w:rsid w:val="002774FF"/>
    <w:rsid w:val="0027756D"/>
    <w:rsid w:val="0027776F"/>
    <w:rsid w:val="002779B5"/>
    <w:rsid w:val="00277BA1"/>
    <w:rsid w:val="00277CB3"/>
    <w:rsid w:val="00280175"/>
    <w:rsid w:val="002802AD"/>
    <w:rsid w:val="002809BA"/>
    <w:rsid w:val="00280B0D"/>
    <w:rsid w:val="00280B40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F1"/>
    <w:rsid w:val="0028265F"/>
    <w:rsid w:val="00282985"/>
    <w:rsid w:val="00282A0E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5FCE"/>
    <w:rsid w:val="00286092"/>
    <w:rsid w:val="0028622C"/>
    <w:rsid w:val="00286295"/>
    <w:rsid w:val="00286B9F"/>
    <w:rsid w:val="00286BD2"/>
    <w:rsid w:val="002872AC"/>
    <w:rsid w:val="002872B3"/>
    <w:rsid w:val="002872F2"/>
    <w:rsid w:val="0028735E"/>
    <w:rsid w:val="0028783E"/>
    <w:rsid w:val="00287DB5"/>
    <w:rsid w:val="00290036"/>
    <w:rsid w:val="0029032C"/>
    <w:rsid w:val="0029041A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59B"/>
    <w:rsid w:val="002936F3"/>
    <w:rsid w:val="00293737"/>
    <w:rsid w:val="00293789"/>
    <w:rsid w:val="00294058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7B1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41C"/>
    <w:rsid w:val="002A0AFD"/>
    <w:rsid w:val="002A118F"/>
    <w:rsid w:val="002A11FD"/>
    <w:rsid w:val="002A122A"/>
    <w:rsid w:val="002A123B"/>
    <w:rsid w:val="002A133F"/>
    <w:rsid w:val="002A158A"/>
    <w:rsid w:val="002A185D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770"/>
    <w:rsid w:val="002A4A0D"/>
    <w:rsid w:val="002A4BFE"/>
    <w:rsid w:val="002A5044"/>
    <w:rsid w:val="002A5125"/>
    <w:rsid w:val="002A529F"/>
    <w:rsid w:val="002A52C4"/>
    <w:rsid w:val="002A538E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2EA6"/>
    <w:rsid w:val="002C30C8"/>
    <w:rsid w:val="002C30E3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927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3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78E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236"/>
    <w:rsid w:val="002D6374"/>
    <w:rsid w:val="002D645B"/>
    <w:rsid w:val="002D6773"/>
    <w:rsid w:val="002D69B2"/>
    <w:rsid w:val="002D6C3F"/>
    <w:rsid w:val="002D6E94"/>
    <w:rsid w:val="002D6FE1"/>
    <w:rsid w:val="002D7060"/>
    <w:rsid w:val="002D7426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E3"/>
    <w:rsid w:val="002E0DAB"/>
    <w:rsid w:val="002E0E8E"/>
    <w:rsid w:val="002E0F47"/>
    <w:rsid w:val="002E0F70"/>
    <w:rsid w:val="002E1003"/>
    <w:rsid w:val="002E11CD"/>
    <w:rsid w:val="002E11E5"/>
    <w:rsid w:val="002E19B2"/>
    <w:rsid w:val="002E1AD4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4D2"/>
    <w:rsid w:val="002E3522"/>
    <w:rsid w:val="002E37C9"/>
    <w:rsid w:val="002E3952"/>
    <w:rsid w:val="002E39A0"/>
    <w:rsid w:val="002E3B29"/>
    <w:rsid w:val="002E3C21"/>
    <w:rsid w:val="002E41D3"/>
    <w:rsid w:val="002E4548"/>
    <w:rsid w:val="002E4760"/>
    <w:rsid w:val="002E483A"/>
    <w:rsid w:val="002E4A1A"/>
    <w:rsid w:val="002E4A80"/>
    <w:rsid w:val="002E4E1C"/>
    <w:rsid w:val="002E50EA"/>
    <w:rsid w:val="002E55BB"/>
    <w:rsid w:val="002E56B6"/>
    <w:rsid w:val="002E573A"/>
    <w:rsid w:val="002E589A"/>
    <w:rsid w:val="002E591B"/>
    <w:rsid w:val="002E5CEB"/>
    <w:rsid w:val="002E5D4A"/>
    <w:rsid w:val="002E5DBB"/>
    <w:rsid w:val="002E63C8"/>
    <w:rsid w:val="002E6535"/>
    <w:rsid w:val="002E6968"/>
    <w:rsid w:val="002E6BDB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A5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42A"/>
    <w:rsid w:val="002F151C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6DD"/>
    <w:rsid w:val="002F3F98"/>
    <w:rsid w:val="002F4435"/>
    <w:rsid w:val="002F4752"/>
    <w:rsid w:val="002F4965"/>
    <w:rsid w:val="002F4AE3"/>
    <w:rsid w:val="002F4B05"/>
    <w:rsid w:val="002F518C"/>
    <w:rsid w:val="002F518E"/>
    <w:rsid w:val="002F51FA"/>
    <w:rsid w:val="002F543D"/>
    <w:rsid w:val="002F557B"/>
    <w:rsid w:val="002F561A"/>
    <w:rsid w:val="002F6179"/>
    <w:rsid w:val="002F6291"/>
    <w:rsid w:val="002F6585"/>
    <w:rsid w:val="002F65FA"/>
    <w:rsid w:val="002F66BB"/>
    <w:rsid w:val="002F6CA9"/>
    <w:rsid w:val="002F710F"/>
    <w:rsid w:val="002F7188"/>
    <w:rsid w:val="002F7479"/>
    <w:rsid w:val="002F76E0"/>
    <w:rsid w:val="002F77BE"/>
    <w:rsid w:val="002F792C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645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3055"/>
    <w:rsid w:val="0030325A"/>
    <w:rsid w:val="00303456"/>
    <w:rsid w:val="003035C8"/>
    <w:rsid w:val="00303666"/>
    <w:rsid w:val="00303926"/>
    <w:rsid w:val="00303A51"/>
    <w:rsid w:val="00303D84"/>
    <w:rsid w:val="003041AC"/>
    <w:rsid w:val="003042D0"/>
    <w:rsid w:val="0030430D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A3"/>
    <w:rsid w:val="003108AA"/>
    <w:rsid w:val="00310A69"/>
    <w:rsid w:val="00310BF2"/>
    <w:rsid w:val="00310F16"/>
    <w:rsid w:val="003115E4"/>
    <w:rsid w:val="00311606"/>
    <w:rsid w:val="0031167D"/>
    <w:rsid w:val="00311B6F"/>
    <w:rsid w:val="00311D85"/>
    <w:rsid w:val="00312506"/>
    <w:rsid w:val="00312939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92"/>
    <w:rsid w:val="003239E7"/>
    <w:rsid w:val="00323A1A"/>
    <w:rsid w:val="00323B1D"/>
    <w:rsid w:val="00323C0C"/>
    <w:rsid w:val="00324896"/>
    <w:rsid w:val="00324A24"/>
    <w:rsid w:val="00324EAA"/>
    <w:rsid w:val="00324F05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5085"/>
    <w:rsid w:val="0033533C"/>
    <w:rsid w:val="003356AE"/>
    <w:rsid w:val="003359FD"/>
    <w:rsid w:val="00335AEE"/>
    <w:rsid w:val="00335B32"/>
    <w:rsid w:val="00335CA5"/>
    <w:rsid w:val="00335E43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B6E"/>
    <w:rsid w:val="00342EA1"/>
    <w:rsid w:val="003430F3"/>
    <w:rsid w:val="0034314B"/>
    <w:rsid w:val="003432C4"/>
    <w:rsid w:val="003432CF"/>
    <w:rsid w:val="00343771"/>
    <w:rsid w:val="00343791"/>
    <w:rsid w:val="00343AE6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063"/>
    <w:rsid w:val="00345697"/>
    <w:rsid w:val="003456EF"/>
    <w:rsid w:val="0034663C"/>
    <w:rsid w:val="003469CF"/>
    <w:rsid w:val="00346ABE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91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4A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6E98"/>
    <w:rsid w:val="00357381"/>
    <w:rsid w:val="00357BE8"/>
    <w:rsid w:val="00357EA2"/>
    <w:rsid w:val="0036000B"/>
    <w:rsid w:val="003603F4"/>
    <w:rsid w:val="00360548"/>
    <w:rsid w:val="003609E9"/>
    <w:rsid w:val="00360A73"/>
    <w:rsid w:val="00360D3E"/>
    <w:rsid w:val="00360E75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E11"/>
    <w:rsid w:val="00361E31"/>
    <w:rsid w:val="00361F62"/>
    <w:rsid w:val="00361FD7"/>
    <w:rsid w:val="0036228E"/>
    <w:rsid w:val="003624EF"/>
    <w:rsid w:val="00362584"/>
    <w:rsid w:val="003627A1"/>
    <w:rsid w:val="0036280C"/>
    <w:rsid w:val="0036287B"/>
    <w:rsid w:val="00362BBA"/>
    <w:rsid w:val="00362E6B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26"/>
    <w:rsid w:val="00371CDB"/>
    <w:rsid w:val="003720CF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BF"/>
    <w:rsid w:val="00373FDE"/>
    <w:rsid w:val="0037400C"/>
    <w:rsid w:val="00374536"/>
    <w:rsid w:val="0037457A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840"/>
    <w:rsid w:val="003769C5"/>
    <w:rsid w:val="00376A9D"/>
    <w:rsid w:val="0037706F"/>
    <w:rsid w:val="003777CF"/>
    <w:rsid w:val="00377967"/>
    <w:rsid w:val="00377ADA"/>
    <w:rsid w:val="00377AF6"/>
    <w:rsid w:val="003800E0"/>
    <w:rsid w:val="0038012D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B44"/>
    <w:rsid w:val="00382B4D"/>
    <w:rsid w:val="00382D92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2A6"/>
    <w:rsid w:val="003916C3"/>
    <w:rsid w:val="00391CC5"/>
    <w:rsid w:val="00392027"/>
    <w:rsid w:val="003920C8"/>
    <w:rsid w:val="003923C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3D78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B06"/>
    <w:rsid w:val="00394BA0"/>
    <w:rsid w:val="00395128"/>
    <w:rsid w:val="003956D9"/>
    <w:rsid w:val="00395780"/>
    <w:rsid w:val="00395A55"/>
    <w:rsid w:val="00395B04"/>
    <w:rsid w:val="00395B88"/>
    <w:rsid w:val="00395BE5"/>
    <w:rsid w:val="00395D60"/>
    <w:rsid w:val="00395E4E"/>
    <w:rsid w:val="00396090"/>
    <w:rsid w:val="00396179"/>
    <w:rsid w:val="003961DD"/>
    <w:rsid w:val="003965D8"/>
    <w:rsid w:val="0039669F"/>
    <w:rsid w:val="00396815"/>
    <w:rsid w:val="00396A56"/>
    <w:rsid w:val="00396BDB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00"/>
    <w:rsid w:val="003A0D95"/>
    <w:rsid w:val="003A1AF6"/>
    <w:rsid w:val="003A1B72"/>
    <w:rsid w:val="003A20F9"/>
    <w:rsid w:val="003A228E"/>
    <w:rsid w:val="003A231A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51B5"/>
    <w:rsid w:val="003A5229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60B"/>
    <w:rsid w:val="003A7891"/>
    <w:rsid w:val="003A79D4"/>
    <w:rsid w:val="003A7EE4"/>
    <w:rsid w:val="003B020F"/>
    <w:rsid w:val="003B0285"/>
    <w:rsid w:val="003B02AB"/>
    <w:rsid w:val="003B02F3"/>
    <w:rsid w:val="003B0377"/>
    <w:rsid w:val="003B09D1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1ED0"/>
    <w:rsid w:val="003B1F30"/>
    <w:rsid w:val="003B212C"/>
    <w:rsid w:val="003B214C"/>
    <w:rsid w:val="003B236A"/>
    <w:rsid w:val="003B2381"/>
    <w:rsid w:val="003B2386"/>
    <w:rsid w:val="003B25D3"/>
    <w:rsid w:val="003B27CC"/>
    <w:rsid w:val="003B2A03"/>
    <w:rsid w:val="003B2C9C"/>
    <w:rsid w:val="003B2DEB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1B3"/>
    <w:rsid w:val="003B4220"/>
    <w:rsid w:val="003B4408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5E1C"/>
    <w:rsid w:val="003B62FD"/>
    <w:rsid w:val="003B6A2A"/>
    <w:rsid w:val="003B6B2A"/>
    <w:rsid w:val="003B6B5D"/>
    <w:rsid w:val="003B6D50"/>
    <w:rsid w:val="003B7727"/>
    <w:rsid w:val="003B778F"/>
    <w:rsid w:val="003B780A"/>
    <w:rsid w:val="003B7B35"/>
    <w:rsid w:val="003B7D4F"/>
    <w:rsid w:val="003C028D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270"/>
    <w:rsid w:val="003C5403"/>
    <w:rsid w:val="003C55DD"/>
    <w:rsid w:val="003C57B7"/>
    <w:rsid w:val="003C58ED"/>
    <w:rsid w:val="003C5FC2"/>
    <w:rsid w:val="003C5FF0"/>
    <w:rsid w:val="003C6307"/>
    <w:rsid w:val="003C63FB"/>
    <w:rsid w:val="003C66F0"/>
    <w:rsid w:val="003C6B1C"/>
    <w:rsid w:val="003C6B8A"/>
    <w:rsid w:val="003C6BFA"/>
    <w:rsid w:val="003C7176"/>
    <w:rsid w:val="003C73D1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A27"/>
    <w:rsid w:val="003D5DA4"/>
    <w:rsid w:val="003D5F7A"/>
    <w:rsid w:val="003D618E"/>
    <w:rsid w:val="003D645A"/>
    <w:rsid w:val="003D64E7"/>
    <w:rsid w:val="003D655E"/>
    <w:rsid w:val="003D687B"/>
    <w:rsid w:val="003D6A60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A5"/>
    <w:rsid w:val="003D7DBD"/>
    <w:rsid w:val="003E03BE"/>
    <w:rsid w:val="003E075D"/>
    <w:rsid w:val="003E0E47"/>
    <w:rsid w:val="003E1BA2"/>
    <w:rsid w:val="003E1C27"/>
    <w:rsid w:val="003E1C55"/>
    <w:rsid w:val="003E1E92"/>
    <w:rsid w:val="003E1F6A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3F67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F1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5E0"/>
    <w:rsid w:val="003F16DC"/>
    <w:rsid w:val="003F16F1"/>
    <w:rsid w:val="003F1901"/>
    <w:rsid w:val="003F1A3D"/>
    <w:rsid w:val="003F1D5E"/>
    <w:rsid w:val="003F1F2E"/>
    <w:rsid w:val="003F1F5D"/>
    <w:rsid w:val="003F209D"/>
    <w:rsid w:val="003F22BA"/>
    <w:rsid w:val="003F22D7"/>
    <w:rsid w:val="003F238B"/>
    <w:rsid w:val="003F28EA"/>
    <w:rsid w:val="003F3013"/>
    <w:rsid w:val="003F30FB"/>
    <w:rsid w:val="003F30FD"/>
    <w:rsid w:val="003F375F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A69"/>
    <w:rsid w:val="003F7B3A"/>
    <w:rsid w:val="003F7BAF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8CC"/>
    <w:rsid w:val="00403B74"/>
    <w:rsid w:val="00403D3B"/>
    <w:rsid w:val="00403ECD"/>
    <w:rsid w:val="004041EE"/>
    <w:rsid w:val="00404368"/>
    <w:rsid w:val="0040437B"/>
    <w:rsid w:val="00404613"/>
    <w:rsid w:val="004047A5"/>
    <w:rsid w:val="00404DB3"/>
    <w:rsid w:val="00404E39"/>
    <w:rsid w:val="00404E48"/>
    <w:rsid w:val="00404F64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8BF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0E4D"/>
    <w:rsid w:val="004116BF"/>
    <w:rsid w:val="00411D4E"/>
    <w:rsid w:val="004120BC"/>
    <w:rsid w:val="004120BD"/>
    <w:rsid w:val="004120FD"/>
    <w:rsid w:val="00412B2E"/>
    <w:rsid w:val="0041314C"/>
    <w:rsid w:val="0041317A"/>
    <w:rsid w:val="004131C5"/>
    <w:rsid w:val="004132C7"/>
    <w:rsid w:val="00413365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235"/>
    <w:rsid w:val="00415370"/>
    <w:rsid w:val="0041569C"/>
    <w:rsid w:val="00415A08"/>
    <w:rsid w:val="00415DB8"/>
    <w:rsid w:val="00415F4B"/>
    <w:rsid w:val="00416356"/>
    <w:rsid w:val="00416677"/>
    <w:rsid w:val="00416987"/>
    <w:rsid w:val="00416A1C"/>
    <w:rsid w:val="00416AA6"/>
    <w:rsid w:val="00416BE8"/>
    <w:rsid w:val="00416D97"/>
    <w:rsid w:val="00416DF8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13B"/>
    <w:rsid w:val="00420309"/>
    <w:rsid w:val="00420B0F"/>
    <w:rsid w:val="00420F2C"/>
    <w:rsid w:val="00421055"/>
    <w:rsid w:val="004211C3"/>
    <w:rsid w:val="00421332"/>
    <w:rsid w:val="0042164B"/>
    <w:rsid w:val="0042178D"/>
    <w:rsid w:val="004217E6"/>
    <w:rsid w:val="00421E33"/>
    <w:rsid w:val="00421FC0"/>
    <w:rsid w:val="00421FE2"/>
    <w:rsid w:val="00422153"/>
    <w:rsid w:val="0042217A"/>
    <w:rsid w:val="00422776"/>
    <w:rsid w:val="0042287C"/>
    <w:rsid w:val="004229E3"/>
    <w:rsid w:val="00422A09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B"/>
    <w:rsid w:val="004238AC"/>
    <w:rsid w:val="0042393F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281"/>
    <w:rsid w:val="004265A4"/>
    <w:rsid w:val="00426B44"/>
    <w:rsid w:val="00426C1F"/>
    <w:rsid w:val="00426C97"/>
    <w:rsid w:val="00427257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7BF"/>
    <w:rsid w:val="00430AED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39B"/>
    <w:rsid w:val="00441443"/>
    <w:rsid w:val="0044157F"/>
    <w:rsid w:val="004416CC"/>
    <w:rsid w:val="004417C4"/>
    <w:rsid w:val="00441BF9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386"/>
    <w:rsid w:val="00443468"/>
    <w:rsid w:val="00443555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C82"/>
    <w:rsid w:val="00450CC9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BCB"/>
    <w:rsid w:val="00452D9C"/>
    <w:rsid w:val="00453299"/>
    <w:rsid w:val="00453433"/>
    <w:rsid w:val="0045374A"/>
    <w:rsid w:val="00453869"/>
    <w:rsid w:val="0045388A"/>
    <w:rsid w:val="00453D22"/>
    <w:rsid w:val="00454133"/>
    <w:rsid w:val="004544F1"/>
    <w:rsid w:val="00454630"/>
    <w:rsid w:val="00454DC0"/>
    <w:rsid w:val="00455584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FD2"/>
    <w:rsid w:val="00457048"/>
    <w:rsid w:val="00457291"/>
    <w:rsid w:val="0045730E"/>
    <w:rsid w:val="00460167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1F"/>
    <w:rsid w:val="004625A6"/>
    <w:rsid w:val="0046287F"/>
    <w:rsid w:val="00462911"/>
    <w:rsid w:val="004629CC"/>
    <w:rsid w:val="00462E0A"/>
    <w:rsid w:val="00462E0E"/>
    <w:rsid w:val="00463127"/>
    <w:rsid w:val="00463151"/>
    <w:rsid w:val="004631CA"/>
    <w:rsid w:val="004632B3"/>
    <w:rsid w:val="00463831"/>
    <w:rsid w:val="00463F29"/>
    <w:rsid w:val="0046438C"/>
    <w:rsid w:val="00464434"/>
    <w:rsid w:val="00464673"/>
    <w:rsid w:val="0046476B"/>
    <w:rsid w:val="00464D70"/>
    <w:rsid w:val="00465177"/>
    <w:rsid w:val="00465BD7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10"/>
    <w:rsid w:val="0046767B"/>
    <w:rsid w:val="00467734"/>
    <w:rsid w:val="004677B9"/>
    <w:rsid w:val="00467BF7"/>
    <w:rsid w:val="00470043"/>
    <w:rsid w:val="00470472"/>
    <w:rsid w:val="004705FA"/>
    <w:rsid w:val="004706B8"/>
    <w:rsid w:val="00470730"/>
    <w:rsid w:val="004707D9"/>
    <w:rsid w:val="0047097C"/>
    <w:rsid w:val="00470AC6"/>
    <w:rsid w:val="00470CAD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19C"/>
    <w:rsid w:val="00474371"/>
    <w:rsid w:val="004746C9"/>
    <w:rsid w:val="00474A85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57F"/>
    <w:rsid w:val="0047783F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521"/>
    <w:rsid w:val="00482984"/>
    <w:rsid w:val="00482A46"/>
    <w:rsid w:val="00482EFD"/>
    <w:rsid w:val="004834E7"/>
    <w:rsid w:val="004835DE"/>
    <w:rsid w:val="00483633"/>
    <w:rsid w:val="0048363A"/>
    <w:rsid w:val="00483880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A8"/>
    <w:rsid w:val="004928B4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D4"/>
    <w:rsid w:val="00495465"/>
    <w:rsid w:val="0049556A"/>
    <w:rsid w:val="004955A1"/>
    <w:rsid w:val="004955AD"/>
    <w:rsid w:val="00495EAC"/>
    <w:rsid w:val="00496012"/>
    <w:rsid w:val="004962E1"/>
    <w:rsid w:val="004962E2"/>
    <w:rsid w:val="004962E3"/>
    <w:rsid w:val="004965E1"/>
    <w:rsid w:val="0049679B"/>
    <w:rsid w:val="00496C97"/>
    <w:rsid w:val="00496FD2"/>
    <w:rsid w:val="004972B0"/>
    <w:rsid w:val="00497444"/>
    <w:rsid w:val="004974D4"/>
    <w:rsid w:val="0049780B"/>
    <w:rsid w:val="00497859"/>
    <w:rsid w:val="004978B4"/>
    <w:rsid w:val="00497A26"/>
    <w:rsid w:val="00497DAB"/>
    <w:rsid w:val="004A00E2"/>
    <w:rsid w:val="004A0196"/>
    <w:rsid w:val="004A03E2"/>
    <w:rsid w:val="004A048F"/>
    <w:rsid w:val="004A04F1"/>
    <w:rsid w:val="004A07C5"/>
    <w:rsid w:val="004A09B2"/>
    <w:rsid w:val="004A11E0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F10"/>
    <w:rsid w:val="004A52FB"/>
    <w:rsid w:val="004A5445"/>
    <w:rsid w:val="004A5688"/>
    <w:rsid w:val="004A5F80"/>
    <w:rsid w:val="004A622C"/>
    <w:rsid w:val="004A643F"/>
    <w:rsid w:val="004A6690"/>
    <w:rsid w:val="004A66D3"/>
    <w:rsid w:val="004A6846"/>
    <w:rsid w:val="004A71E5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D13"/>
    <w:rsid w:val="004B4F30"/>
    <w:rsid w:val="004B4FEF"/>
    <w:rsid w:val="004B5003"/>
    <w:rsid w:val="004B50FF"/>
    <w:rsid w:val="004B52E0"/>
    <w:rsid w:val="004B542B"/>
    <w:rsid w:val="004B5555"/>
    <w:rsid w:val="004B561B"/>
    <w:rsid w:val="004B5913"/>
    <w:rsid w:val="004B5A4E"/>
    <w:rsid w:val="004B5C9D"/>
    <w:rsid w:val="004B5D77"/>
    <w:rsid w:val="004B5DD5"/>
    <w:rsid w:val="004B5E6F"/>
    <w:rsid w:val="004B5F1C"/>
    <w:rsid w:val="004B5FB1"/>
    <w:rsid w:val="004B62EB"/>
    <w:rsid w:val="004B6538"/>
    <w:rsid w:val="004B68F6"/>
    <w:rsid w:val="004B6D8E"/>
    <w:rsid w:val="004B6F4E"/>
    <w:rsid w:val="004B7638"/>
    <w:rsid w:val="004B7A40"/>
    <w:rsid w:val="004B7D20"/>
    <w:rsid w:val="004C04B0"/>
    <w:rsid w:val="004C0618"/>
    <w:rsid w:val="004C0766"/>
    <w:rsid w:val="004C08A7"/>
    <w:rsid w:val="004C0BCF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45C"/>
    <w:rsid w:val="004C68D5"/>
    <w:rsid w:val="004C6B13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443"/>
    <w:rsid w:val="004D1592"/>
    <w:rsid w:val="004D1664"/>
    <w:rsid w:val="004D1A6C"/>
    <w:rsid w:val="004D1C98"/>
    <w:rsid w:val="004D1D51"/>
    <w:rsid w:val="004D27C7"/>
    <w:rsid w:val="004D2865"/>
    <w:rsid w:val="004D2C31"/>
    <w:rsid w:val="004D2D95"/>
    <w:rsid w:val="004D2E43"/>
    <w:rsid w:val="004D2E4D"/>
    <w:rsid w:val="004D2E55"/>
    <w:rsid w:val="004D365B"/>
    <w:rsid w:val="004D37B4"/>
    <w:rsid w:val="004D3B7C"/>
    <w:rsid w:val="004D3C85"/>
    <w:rsid w:val="004D3E40"/>
    <w:rsid w:val="004D3E79"/>
    <w:rsid w:val="004D435E"/>
    <w:rsid w:val="004D4471"/>
    <w:rsid w:val="004D4553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532"/>
    <w:rsid w:val="004D75C6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9BE"/>
    <w:rsid w:val="004E0A4B"/>
    <w:rsid w:val="004E0B97"/>
    <w:rsid w:val="004E0D8A"/>
    <w:rsid w:val="004E1320"/>
    <w:rsid w:val="004E1347"/>
    <w:rsid w:val="004E162B"/>
    <w:rsid w:val="004E19F5"/>
    <w:rsid w:val="004E1CE9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84"/>
    <w:rsid w:val="004E50FB"/>
    <w:rsid w:val="004E540B"/>
    <w:rsid w:val="004E54FD"/>
    <w:rsid w:val="004E5895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EA2"/>
    <w:rsid w:val="004E7078"/>
    <w:rsid w:val="004E719D"/>
    <w:rsid w:val="004E71CB"/>
    <w:rsid w:val="004E7240"/>
    <w:rsid w:val="004E7416"/>
    <w:rsid w:val="004E7659"/>
    <w:rsid w:val="004E771D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ADB"/>
    <w:rsid w:val="004F4CD6"/>
    <w:rsid w:val="004F4CE7"/>
    <w:rsid w:val="004F4D32"/>
    <w:rsid w:val="004F4DD4"/>
    <w:rsid w:val="004F51A7"/>
    <w:rsid w:val="004F523D"/>
    <w:rsid w:val="004F5267"/>
    <w:rsid w:val="004F527C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503"/>
    <w:rsid w:val="005025D1"/>
    <w:rsid w:val="00502658"/>
    <w:rsid w:val="00502757"/>
    <w:rsid w:val="0050290A"/>
    <w:rsid w:val="005029DF"/>
    <w:rsid w:val="00502AC8"/>
    <w:rsid w:val="00502CA4"/>
    <w:rsid w:val="00502E31"/>
    <w:rsid w:val="005030B0"/>
    <w:rsid w:val="00503100"/>
    <w:rsid w:val="005031CB"/>
    <w:rsid w:val="00503299"/>
    <w:rsid w:val="005037E3"/>
    <w:rsid w:val="0050381B"/>
    <w:rsid w:val="0050384A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4C93"/>
    <w:rsid w:val="0050505B"/>
    <w:rsid w:val="0050506A"/>
    <w:rsid w:val="00505729"/>
    <w:rsid w:val="00505CE1"/>
    <w:rsid w:val="00505D6F"/>
    <w:rsid w:val="00505E21"/>
    <w:rsid w:val="005069A5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15D"/>
    <w:rsid w:val="005131A3"/>
    <w:rsid w:val="005132BF"/>
    <w:rsid w:val="005139B7"/>
    <w:rsid w:val="00513A11"/>
    <w:rsid w:val="00513BFA"/>
    <w:rsid w:val="00513C2B"/>
    <w:rsid w:val="00513FFA"/>
    <w:rsid w:val="005145F6"/>
    <w:rsid w:val="00514667"/>
    <w:rsid w:val="005146A0"/>
    <w:rsid w:val="005147EE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683"/>
    <w:rsid w:val="005167AE"/>
    <w:rsid w:val="005168DA"/>
    <w:rsid w:val="00516983"/>
    <w:rsid w:val="005169D9"/>
    <w:rsid w:val="00516E96"/>
    <w:rsid w:val="005172F2"/>
    <w:rsid w:val="00517328"/>
    <w:rsid w:val="0051732E"/>
    <w:rsid w:val="00517619"/>
    <w:rsid w:val="005177F0"/>
    <w:rsid w:val="00517950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638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A7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014"/>
    <w:rsid w:val="0052518D"/>
    <w:rsid w:val="005251F9"/>
    <w:rsid w:val="005252DC"/>
    <w:rsid w:val="005252F0"/>
    <w:rsid w:val="0052530B"/>
    <w:rsid w:val="00525BBC"/>
    <w:rsid w:val="00525C4C"/>
    <w:rsid w:val="00525C55"/>
    <w:rsid w:val="00526033"/>
    <w:rsid w:val="0052611F"/>
    <w:rsid w:val="00526238"/>
    <w:rsid w:val="0052645C"/>
    <w:rsid w:val="0052661D"/>
    <w:rsid w:val="00526653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34D"/>
    <w:rsid w:val="005314D7"/>
    <w:rsid w:val="0053165A"/>
    <w:rsid w:val="005319E3"/>
    <w:rsid w:val="00531ABB"/>
    <w:rsid w:val="00531CEC"/>
    <w:rsid w:val="00531DDC"/>
    <w:rsid w:val="00531E34"/>
    <w:rsid w:val="005321E1"/>
    <w:rsid w:val="005321EF"/>
    <w:rsid w:val="0053228A"/>
    <w:rsid w:val="00532476"/>
    <w:rsid w:val="0053249A"/>
    <w:rsid w:val="005325BA"/>
    <w:rsid w:val="00532A79"/>
    <w:rsid w:val="00532B15"/>
    <w:rsid w:val="00532DFB"/>
    <w:rsid w:val="00532FAF"/>
    <w:rsid w:val="005331F1"/>
    <w:rsid w:val="0053387F"/>
    <w:rsid w:val="00533C24"/>
    <w:rsid w:val="00533C35"/>
    <w:rsid w:val="00533FD4"/>
    <w:rsid w:val="005340A5"/>
    <w:rsid w:val="00534139"/>
    <w:rsid w:val="00534339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B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54"/>
    <w:rsid w:val="00536EF7"/>
    <w:rsid w:val="005374B4"/>
    <w:rsid w:val="00537BB0"/>
    <w:rsid w:val="00537D38"/>
    <w:rsid w:val="00537DF6"/>
    <w:rsid w:val="00537EA6"/>
    <w:rsid w:val="00540190"/>
    <w:rsid w:val="0054021F"/>
    <w:rsid w:val="005406FA"/>
    <w:rsid w:val="005407FA"/>
    <w:rsid w:val="005409FE"/>
    <w:rsid w:val="00540EF5"/>
    <w:rsid w:val="00540FD3"/>
    <w:rsid w:val="005411B6"/>
    <w:rsid w:val="0054129F"/>
    <w:rsid w:val="00541383"/>
    <w:rsid w:val="0054157E"/>
    <w:rsid w:val="0054170A"/>
    <w:rsid w:val="00541755"/>
    <w:rsid w:val="005417EB"/>
    <w:rsid w:val="00541A1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A0"/>
    <w:rsid w:val="00542937"/>
    <w:rsid w:val="00542A36"/>
    <w:rsid w:val="00542A59"/>
    <w:rsid w:val="00542DBC"/>
    <w:rsid w:val="00542F7E"/>
    <w:rsid w:val="0054399F"/>
    <w:rsid w:val="00543A6A"/>
    <w:rsid w:val="00543C59"/>
    <w:rsid w:val="00543E0D"/>
    <w:rsid w:val="00544089"/>
    <w:rsid w:val="00544256"/>
    <w:rsid w:val="005443E7"/>
    <w:rsid w:val="0054465C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832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2EE"/>
    <w:rsid w:val="00550725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FE7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1DA"/>
    <w:rsid w:val="005532B0"/>
    <w:rsid w:val="005536EF"/>
    <w:rsid w:val="0055376F"/>
    <w:rsid w:val="00553882"/>
    <w:rsid w:val="0055388C"/>
    <w:rsid w:val="005538CF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346"/>
    <w:rsid w:val="005603AE"/>
    <w:rsid w:val="00560711"/>
    <w:rsid w:val="00560932"/>
    <w:rsid w:val="00560979"/>
    <w:rsid w:val="00560D08"/>
    <w:rsid w:val="005610DB"/>
    <w:rsid w:val="0056110D"/>
    <w:rsid w:val="00561363"/>
    <w:rsid w:val="00561703"/>
    <w:rsid w:val="00561731"/>
    <w:rsid w:val="0056217E"/>
    <w:rsid w:val="00562C9F"/>
    <w:rsid w:val="00562EB5"/>
    <w:rsid w:val="00563007"/>
    <w:rsid w:val="00563072"/>
    <w:rsid w:val="0056311C"/>
    <w:rsid w:val="005634EE"/>
    <w:rsid w:val="00563A47"/>
    <w:rsid w:val="00563B4E"/>
    <w:rsid w:val="00563BDA"/>
    <w:rsid w:val="00563CE7"/>
    <w:rsid w:val="00563D41"/>
    <w:rsid w:val="00563FCA"/>
    <w:rsid w:val="005643EE"/>
    <w:rsid w:val="00564765"/>
    <w:rsid w:val="00564814"/>
    <w:rsid w:val="00564AAC"/>
    <w:rsid w:val="00564B4E"/>
    <w:rsid w:val="00565037"/>
    <w:rsid w:val="00565410"/>
    <w:rsid w:val="0056558D"/>
    <w:rsid w:val="00565826"/>
    <w:rsid w:val="0056586A"/>
    <w:rsid w:val="00565B69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1ED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373"/>
    <w:rsid w:val="005714BA"/>
    <w:rsid w:val="00571565"/>
    <w:rsid w:val="005716F8"/>
    <w:rsid w:val="005717DD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5D6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60D"/>
    <w:rsid w:val="005848CF"/>
    <w:rsid w:val="005849F5"/>
    <w:rsid w:val="00584B67"/>
    <w:rsid w:val="00584C31"/>
    <w:rsid w:val="00584CAA"/>
    <w:rsid w:val="00584CB7"/>
    <w:rsid w:val="00584EC0"/>
    <w:rsid w:val="00584FEB"/>
    <w:rsid w:val="00585227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95F"/>
    <w:rsid w:val="00591A44"/>
    <w:rsid w:val="00591B3B"/>
    <w:rsid w:val="00591E24"/>
    <w:rsid w:val="00591E7A"/>
    <w:rsid w:val="00592041"/>
    <w:rsid w:val="005922D5"/>
    <w:rsid w:val="0059234E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4CDE"/>
    <w:rsid w:val="00595162"/>
    <w:rsid w:val="0059522A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344"/>
    <w:rsid w:val="0059655F"/>
    <w:rsid w:val="0059667E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520"/>
    <w:rsid w:val="005A2675"/>
    <w:rsid w:val="005A2A34"/>
    <w:rsid w:val="005A2D77"/>
    <w:rsid w:val="005A2FF9"/>
    <w:rsid w:val="005A30DF"/>
    <w:rsid w:val="005A31AE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8DD"/>
    <w:rsid w:val="005A3C25"/>
    <w:rsid w:val="005A3C56"/>
    <w:rsid w:val="005A3CFC"/>
    <w:rsid w:val="005A3E60"/>
    <w:rsid w:val="005A3E6E"/>
    <w:rsid w:val="005A3EAC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A61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B30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3322"/>
    <w:rsid w:val="005B33F3"/>
    <w:rsid w:val="005B39B4"/>
    <w:rsid w:val="005B3D6E"/>
    <w:rsid w:val="005B4047"/>
    <w:rsid w:val="005B407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6560"/>
    <w:rsid w:val="005B65E6"/>
    <w:rsid w:val="005B6707"/>
    <w:rsid w:val="005B6776"/>
    <w:rsid w:val="005B69F4"/>
    <w:rsid w:val="005B6AA3"/>
    <w:rsid w:val="005B6D90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716"/>
    <w:rsid w:val="005C0AA9"/>
    <w:rsid w:val="005C0C95"/>
    <w:rsid w:val="005C0F61"/>
    <w:rsid w:val="005C125E"/>
    <w:rsid w:val="005C139C"/>
    <w:rsid w:val="005C1566"/>
    <w:rsid w:val="005C19C4"/>
    <w:rsid w:val="005C1B0C"/>
    <w:rsid w:val="005C1EC6"/>
    <w:rsid w:val="005C2002"/>
    <w:rsid w:val="005C22CC"/>
    <w:rsid w:val="005C23E0"/>
    <w:rsid w:val="005C244F"/>
    <w:rsid w:val="005C262E"/>
    <w:rsid w:val="005C26C0"/>
    <w:rsid w:val="005C284B"/>
    <w:rsid w:val="005C299E"/>
    <w:rsid w:val="005C2EEC"/>
    <w:rsid w:val="005C2FDE"/>
    <w:rsid w:val="005C32D1"/>
    <w:rsid w:val="005C32D7"/>
    <w:rsid w:val="005C37E0"/>
    <w:rsid w:val="005C3828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734"/>
    <w:rsid w:val="005C5791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424"/>
    <w:rsid w:val="005D260F"/>
    <w:rsid w:val="005D272E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D3F"/>
    <w:rsid w:val="005D3E77"/>
    <w:rsid w:val="005D3FEC"/>
    <w:rsid w:val="005D40F9"/>
    <w:rsid w:val="005D446E"/>
    <w:rsid w:val="005D44BA"/>
    <w:rsid w:val="005D44D3"/>
    <w:rsid w:val="005D468A"/>
    <w:rsid w:val="005D46BD"/>
    <w:rsid w:val="005D4756"/>
    <w:rsid w:val="005D475B"/>
    <w:rsid w:val="005D4A87"/>
    <w:rsid w:val="005D4F81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80B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5A6"/>
    <w:rsid w:val="005E06F3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11D"/>
    <w:rsid w:val="005E2137"/>
    <w:rsid w:val="005E228E"/>
    <w:rsid w:val="005E233C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BB"/>
    <w:rsid w:val="005E33FD"/>
    <w:rsid w:val="005E349C"/>
    <w:rsid w:val="005E36E3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DB7"/>
    <w:rsid w:val="005E5EFB"/>
    <w:rsid w:val="005E617A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BA9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BD4"/>
    <w:rsid w:val="005F2CF4"/>
    <w:rsid w:val="005F2DD6"/>
    <w:rsid w:val="005F2EB9"/>
    <w:rsid w:val="005F308A"/>
    <w:rsid w:val="005F3131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4BF2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86"/>
    <w:rsid w:val="006023ED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4FF"/>
    <w:rsid w:val="00613740"/>
    <w:rsid w:val="006139C3"/>
    <w:rsid w:val="00613B8D"/>
    <w:rsid w:val="00613D00"/>
    <w:rsid w:val="00613D62"/>
    <w:rsid w:val="00613DB3"/>
    <w:rsid w:val="00613FE5"/>
    <w:rsid w:val="00613FE6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38F"/>
    <w:rsid w:val="006154B9"/>
    <w:rsid w:val="0061584F"/>
    <w:rsid w:val="006158F4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20237"/>
    <w:rsid w:val="00620300"/>
    <w:rsid w:val="0062035D"/>
    <w:rsid w:val="00620492"/>
    <w:rsid w:val="00620496"/>
    <w:rsid w:val="0062060B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5FF"/>
    <w:rsid w:val="0062277D"/>
    <w:rsid w:val="00622879"/>
    <w:rsid w:val="006228E0"/>
    <w:rsid w:val="00622E13"/>
    <w:rsid w:val="00623136"/>
    <w:rsid w:val="00623265"/>
    <w:rsid w:val="006234CF"/>
    <w:rsid w:val="00623DEF"/>
    <w:rsid w:val="00623F70"/>
    <w:rsid w:val="0062450D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D6D"/>
    <w:rsid w:val="00625F84"/>
    <w:rsid w:val="00626191"/>
    <w:rsid w:val="00626350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19F"/>
    <w:rsid w:val="0063121E"/>
    <w:rsid w:val="006312FF"/>
    <w:rsid w:val="006315BE"/>
    <w:rsid w:val="006315FE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918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39C"/>
    <w:rsid w:val="006363DC"/>
    <w:rsid w:val="0063645E"/>
    <w:rsid w:val="00636896"/>
    <w:rsid w:val="00636B52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37D09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729"/>
    <w:rsid w:val="00641781"/>
    <w:rsid w:val="006418E0"/>
    <w:rsid w:val="00641A9F"/>
    <w:rsid w:val="00641D10"/>
    <w:rsid w:val="00642263"/>
    <w:rsid w:val="0064245F"/>
    <w:rsid w:val="0064263C"/>
    <w:rsid w:val="0064283A"/>
    <w:rsid w:val="00642AAC"/>
    <w:rsid w:val="00642B3C"/>
    <w:rsid w:val="00642C16"/>
    <w:rsid w:val="00642D97"/>
    <w:rsid w:val="00642E3F"/>
    <w:rsid w:val="00643059"/>
    <w:rsid w:val="00643768"/>
    <w:rsid w:val="006437E3"/>
    <w:rsid w:val="0064388B"/>
    <w:rsid w:val="00643BF9"/>
    <w:rsid w:val="00643C4C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6CAE"/>
    <w:rsid w:val="00646FC7"/>
    <w:rsid w:val="00647146"/>
    <w:rsid w:val="006471E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502BD"/>
    <w:rsid w:val="006503D4"/>
    <w:rsid w:val="006504FD"/>
    <w:rsid w:val="00650779"/>
    <w:rsid w:val="006509E9"/>
    <w:rsid w:val="006509F1"/>
    <w:rsid w:val="00651021"/>
    <w:rsid w:val="00651330"/>
    <w:rsid w:val="0065141C"/>
    <w:rsid w:val="0065148C"/>
    <w:rsid w:val="006515C7"/>
    <w:rsid w:val="00651714"/>
    <w:rsid w:val="00651BC4"/>
    <w:rsid w:val="00652691"/>
    <w:rsid w:val="00652717"/>
    <w:rsid w:val="0065273F"/>
    <w:rsid w:val="006528E5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88A"/>
    <w:rsid w:val="00655BCC"/>
    <w:rsid w:val="00655BCD"/>
    <w:rsid w:val="00655DA5"/>
    <w:rsid w:val="00655E29"/>
    <w:rsid w:val="00655F25"/>
    <w:rsid w:val="006560EC"/>
    <w:rsid w:val="006561BB"/>
    <w:rsid w:val="0065645F"/>
    <w:rsid w:val="00656764"/>
    <w:rsid w:val="00656A3B"/>
    <w:rsid w:val="0065702E"/>
    <w:rsid w:val="006570D6"/>
    <w:rsid w:val="0065713D"/>
    <w:rsid w:val="00657173"/>
    <w:rsid w:val="00657555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A25"/>
    <w:rsid w:val="00664C8C"/>
    <w:rsid w:val="00664E80"/>
    <w:rsid w:val="006651F8"/>
    <w:rsid w:val="00665412"/>
    <w:rsid w:val="006654E7"/>
    <w:rsid w:val="0066573E"/>
    <w:rsid w:val="00665798"/>
    <w:rsid w:val="00665975"/>
    <w:rsid w:val="006659E8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21F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7B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99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93"/>
    <w:rsid w:val="006806D2"/>
    <w:rsid w:val="006806DB"/>
    <w:rsid w:val="00680769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B00"/>
    <w:rsid w:val="00682C12"/>
    <w:rsid w:val="00682CF3"/>
    <w:rsid w:val="00682EA9"/>
    <w:rsid w:val="006836FC"/>
    <w:rsid w:val="00683A19"/>
    <w:rsid w:val="00684466"/>
    <w:rsid w:val="006847EE"/>
    <w:rsid w:val="0068496F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C0A"/>
    <w:rsid w:val="00685D7D"/>
    <w:rsid w:val="00686180"/>
    <w:rsid w:val="006861D9"/>
    <w:rsid w:val="00686309"/>
    <w:rsid w:val="0068671D"/>
    <w:rsid w:val="00686920"/>
    <w:rsid w:val="00686BA4"/>
    <w:rsid w:val="0068729C"/>
    <w:rsid w:val="0068743D"/>
    <w:rsid w:val="00687548"/>
    <w:rsid w:val="00687AB9"/>
    <w:rsid w:val="00687E17"/>
    <w:rsid w:val="00690061"/>
    <w:rsid w:val="006903F4"/>
    <w:rsid w:val="00690508"/>
    <w:rsid w:val="00690533"/>
    <w:rsid w:val="0069059C"/>
    <w:rsid w:val="00690E8C"/>
    <w:rsid w:val="00691141"/>
    <w:rsid w:val="006914A6"/>
    <w:rsid w:val="006914DD"/>
    <w:rsid w:val="00691BCF"/>
    <w:rsid w:val="00691D7D"/>
    <w:rsid w:val="00691EE8"/>
    <w:rsid w:val="00691F22"/>
    <w:rsid w:val="0069205B"/>
    <w:rsid w:val="0069210B"/>
    <w:rsid w:val="00692286"/>
    <w:rsid w:val="0069243E"/>
    <w:rsid w:val="00692649"/>
    <w:rsid w:val="006927B9"/>
    <w:rsid w:val="006927C4"/>
    <w:rsid w:val="006928BE"/>
    <w:rsid w:val="00692A83"/>
    <w:rsid w:val="00692CA5"/>
    <w:rsid w:val="00692CE4"/>
    <w:rsid w:val="00692D70"/>
    <w:rsid w:val="0069355C"/>
    <w:rsid w:val="0069358B"/>
    <w:rsid w:val="006935CC"/>
    <w:rsid w:val="00693835"/>
    <w:rsid w:val="00693E8A"/>
    <w:rsid w:val="00693EED"/>
    <w:rsid w:val="00693F51"/>
    <w:rsid w:val="0069403D"/>
    <w:rsid w:val="006941BF"/>
    <w:rsid w:val="006946AA"/>
    <w:rsid w:val="006947E0"/>
    <w:rsid w:val="006949F0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77"/>
    <w:rsid w:val="00696A56"/>
    <w:rsid w:val="00696DB4"/>
    <w:rsid w:val="00696E69"/>
    <w:rsid w:val="0069712B"/>
    <w:rsid w:val="00697395"/>
    <w:rsid w:val="00697439"/>
    <w:rsid w:val="0069745F"/>
    <w:rsid w:val="00697A3A"/>
    <w:rsid w:val="006A02F3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293"/>
    <w:rsid w:val="006A229B"/>
    <w:rsid w:val="006A2379"/>
    <w:rsid w:val="006A288E"/>
    <w:rsid w:val="006A2AA0"/>
    <w:rsid w:val="006A2B05"/>
    <w:rsid w:val="006A2CB9"/>
    <w:rsid w:val="006A2D3C"/>
    <w:rsid w:val="006A2EA8"/>
    <w:rsid w:val="006A3078"/>
    <w:rsid w:val="006A3640"/>
    <w:rsid w:val="006A3676"/>
    <w:rsid w:val="006A3870"/>
    <w:rsid w:val="006A3FF3"/>
    <w:rsid w:val="006A403F"/>
    <w:rsid w:val="006A42A4"/>
    <w:rsid w:val="006A4340"/>
    <w:rsid w:val="006A436F"/>
    <w:rsid w:val="006A46C3"/>
    <w:rsid w:val="006A49F5"/>
    <w:rsid w:val="006A4D9C"/>
    <w:rsid w:val="006A5228"/>
    <w:rsid w:val="006A5403"/>
    <w:rsid w:val="006A540B"/>
    <w:rsid w:val="006A5601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43B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C14"/>
    <w:rsid w:val="006B0CDF"/>
    <w:rsid w:val="006B0E80"/>
    <w:rsid w:val="006B1068"/>
    <w:rsid w:val="006B12B7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4A6"/>
    <w:rsid w:val="006B46CB"/>
    <w:rsid w:val="006B47E7"/>
    <w:rsid w:val="006B485E"/>
    <w:rsid w:val="006B4864"/>
    <w:rsid w:val="006B49B7"/>
    <w:rsid w:val="006B4A69"/>
    <w:rsid w:val="006B4D9E"/>
    <w:rsid w:val="006B4DB9"/>
    <w:rsid w:val="006B4F34"/>
    <w:rsid w:val="006B4F35"/>
    <w:rsid w:val="006B4F52"/>
    <w:rsid w:val="006B5029"/>
    <w:rsid w:val="006B515A"/>
    <w:rsid w:val="006B52B1"/>
    <w:rsid w:val="006B5392"/>
    <w:rsid w:val="006B59A1"/>
    <w:rsid w:val="006B5C9D"/>
    <w:rsid w:val="006B5EA6"/>
    <w:rsid w:val="006B5F95"/>
    <w:rsid w:val="006B5FD5"/>
    <w:rsid w:val="006B6392"/>
    <w:rsid w:val="006B643F"/>
    <w:rsid w:val="006B6490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B3A"/>
    <w:rsid w:val="006C1B66"/>
    <w:rsid w:val="006C1DAB"/>
    <w:rsid w:val="006C1E27"/>
    <w:rsid w:val="006C1F0C"/>
    <w:rsid w:val="006C21C7"/>
    <w:rsid w:val="006C221C"/>
    <w:rsid w:val="006C2354"/>
    <w:rsid w:val="006C3204"/>
    <w:rsid w:val="006C3344"/>
    <w:rsid w:val="006C4016"/>
    <w:rsid w:val="006C4196"/>
    <w:rsid w:val="006C420A"/>
    <w:rsid w:val="006C4211"/>
    <w:rsid w:val="006C4309"/>
    <w:rsid w:val="006C4575"/>
    <w:rsid w:val="006C4799"/>
    <w:rsid w:val="006C4B91"/>
    <w:rsid w:val="006C4C84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EEE"/>
    <w:rsid w:val="006C5F27"/>
    <w:rsid w:val="006C6294"/>
    <w:rsid w:val="006C64ED"/>
    <w:rsid w:val="006C68D7"/>
    <w:rsid w:val="006C6BC2"/>
    <w:rsid w:val="006C6CC1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70A"/>
    <w:rsid w:val="006D1835"/>
    <w:rsid w:val="006D18C2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1A9"/>
    <w:rsid w:val="006D5474"/>
    <w:rsid w:val="006D5653"/>
    <w:rsid w:val="006D5838"/>
    <w:rsid w:val="006D5980"/>
    <w:rsid w:val="006D5DA0"/>
    <w:rsid w:val="006D5FD8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73"/>
    <w:rsid w:val="006D7ADB"/>
    <w:rsid w:val="006D7C27"/>
    <w:rsid w:val="006D7C88"/>
    <w:rsid w:val="006E00D6"/>
    <w:rsid w:val="006E04D6"/>
    <w:rsid w:val="006E0794"/>
    <w:rsid w:val="006E0947"/>
    <w:rsid w:val="006E0A19"/>
    <w:rsid w:val="006E0ACA"/>
    <w:rsid w:val="006E0B88"/>
    <w:rsid w:val="006E0BC8"/>
    <w:rsid w:val="006E0F7D"/>
    <w:rsid w:val="006E0FA3"/>
    <w:rsid w:val="006E14A1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C07"/>
    <w:rsid w:val="006E2C9E"/>
    <w:rsid w:val="006E2DDE"/>
    <w:rsid w:val="006E2E0B"/>
    <w:rsid w:val="006E2E7D"/>
    <w:rsid w:val="006E2FE8"/>
    <w:rsid w:val="006E31AB"/>
    <w:rsid w:val="006E320D"/>
    <w:rsid w:val="006E3237"/>
    <w:rsid w:val="006E33F6"/>
    <w:rsid w:val="006E34FC"/>
    <w:rsid w:val="006E391A"/>
    <w:rsid w:val="006E48A0"/>
    <w:rsid w:val="006E4E29"/>
    <w:rsid w:val="006E4FF9"/>
    <w:rsid w:val="006E5029"/>
    <w:rsid w:val="006E52FA"/>
    <w:rsid w:val="006E5524"/>
    <w:rsid w:val="006E55FA"/>
    <w:rsid w:val="006E5B03"/>
    <w:rsid w:val="006E5C10"/>
    <w:rsid w:val="006E5E3E"/>
    <w:rsid w:val="006E5F4C"/>
    <w:rsid w:val="006E616F"/>
    <w:rsid w:val="006E6D47"/>
    <w:rsid w:val="006E6E68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31"/>
    <w:rsid w:val="006F1063"/>
    <w:rsid w:val="006F128C"/>
    <w:rsid w:val="006F12D6"/>
    <w:rsid w:val="006F14ED"/>
    <w:rsid w:val="006F1DC3"/>
    <w:rsid w:val="006F2088"/>
    <w:rsid w:val="006F20CA"/>
    <w:rsid w:val="006F2374"/>
    <w:rsid w:val="006F2583"/>
    <w:rsid w:val="006F277E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3AC"/>
    <w:rsid w:val="006F6519"/>
    <w:rsid w:val="006F665D"/>
    <w:rsid w:val="006F66BE"/>
    <w:rsid w:val="006F68B8"/>
    <w:rsid w:val="006F68CE"/>
    <w:rsid w:val="006F6946"/>
    <w:rsid w:val="006F6DAB"/>
    <w:rsid w:val="006F6F71"/>
    <w:rsid w:val="006F719D"/>
    <w:rsid w:val="006F7879"/>
    <w:rsid w:val="006F7EB9"/>
    <w:rsid w:val="006F7F6F"/>
    <w:rsid w:val="00700A58"/>
    <w:rsid w:val="00700AD8"/>
    <w:rsid w:val="00700CDF"/>
    <w:rsid w:val="00700D5A"/>
    <w:rsid w:val="00700EEB"/>
    <w:rsid w:val="007013EE"/>
    <w:rsid w:val="007015CD"/>
    <w:rsid w:val="00701604"/>
    <w:rsid w:val="00701D36"/>
    <w:rsid w:val="00701E61"/>
    <w:rsid w:val="00701FB6"/>
    <w:rsid w:val="0070214C"/>
    <w:rsid w:val="007021E0"/>
    <w:rsid w:val="007023D1"/>
    <w:rsid w:val="00702A17"/>
    <w:rsid w:val="00702CD7"/>
    <w:rsid w:val="00702D26"/>
    <w:rsid w:val="00703093"/>
    <w:rsid w:val="00703446"/>
    <w:rsid w:val="00703739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6AE"/>
    <w:rsid w:val="00706749"/>
    <w:rsid w:val="00706B25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F73"/>
    <w:rsid w:val="00711748"/>
    <w:rsid w:val="00711A74"/>
    <w:rsid w:val="00711E2F"/>
    <w:rsid w:val="007123AF"/>
    <w:rsid w:val="007126F4"/>
    <w:rsid w:val="00712722"/>
    <w:rsid w:val="0071291C"/>
    <w:rsid w:val="0071297E"/>
    <w:rsid w:val="00712A21"/>
    <w:rsid w:val="00712B95"/>
    <w:rsid w:val="00712C22"/>
    <w:rsid w:val="007134BC"/>
    <w:rsid w:val="00713A25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A0F"/>
    <w:rsid w:val="00715DA4"/>
    <w:rsid w:val="00715E5E"/>
    <w:rsid w:val="007160ED"/>
    <w:rsid w:val="007161F7"/>
    <w:rsid w:val="0071686F"/>
    <w:rsid w:val="0071697B"/>
    <w:rsid w:val="00716CDD"/>
    <w:rsid w:val="0071738A"/>
    <w:rsid w:val="007174A5"/>
    <w:rsid w:val="007175EA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8B4"/>
    <w:rsid w:val="00721973"/>
    <w:rsid w:val="00721C91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31E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58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5"/>
    <w:rsid w:val="0073659B"/>
    <w:rsid w:val="00736873"/>
    <w:rsid w:val="00736B33"/>
    <w:rsid w:val="00736DD5"/>
    <w:rsid w:val="00736EA1"/>
    <w:rsid w:val="00737066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8E5"/>
    <w:rsid w:val="00740A34"/>
    <w:rsid w:val="00740A37"/>
    <w:rsid w:val="00740AD0"/>
    <w:rsid w:val="00740B0B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2070"/>
    <w:rsid w:val="00742132"/>
    <w:rsid w:val="00742177"/>
    <w:rsid w:val="00742464"/>
    <w:rsid w:val="00742650"/>
    <w:rsid w:val="007427A1"/>
    <w:rsid w:val="00742AA5"/>
    <w:rsid w:val="00742B63"/>
    <w:rsid w:val="007433F3"/>
    <w:rsid w:val="00743486"/>
    <w:rsid w:val="007435B0"/>
    <w:rsid w:val="007437EF"/>
    <w:rsid w:val="00743937"/>
    <w:rsid w:val="00743AEC"/>
    <w:rsid w:val="00743E06"/>
    <w:rsid w:val="0074420F"/>
    <w:rsid w:val="00744338"/>
    <w:rsid w:val="007444D9"/>
    <w:rsid w:val="007445CB"/>
    <w:rsid w:val="0074469F"/>
    <w:rsid w:val="007447AD"/>
    <w:rsid w:val="00744B4D"/>
    <w:rsid w:val="00744C1E"/>
    <w:rsid w:val="00744FDC"/>
    <w:rsid w:val="00745033"/>
    <w:rsid w:val="00745087"/>
    <w:rsid w:val="00745194"/>
    <w:rsid w:val="0074524B"/>
    <w:rsid w:val="00745639"/>
    <w:rsid w:val="007457E9"/>
    <w:rsid w:val="00745AA4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908"/>
    <w:rsid w:val="007539C4"/>
    <w:rsid w:val="007539D1"/>
    <w:rsid w:val="007539D4"/>
    <w:rsid w:val="00753ACB"/>
    <w:rsid w:val="00753ADE"/>
    <w:rsid w:val="00753C93"/>
    <w:rsid w:val="00753DA5"/>
    <w:rsid w:val="007540B6"/>
    <w:rsid w:val="007540B9"/>
    <w:rsid w:val="00754246"/>
    <w:rsid w:val="00754288"/>
    <w:rsid w:val="00754296"/>
    <w:rsid w:val="007547E0"/>
    <w:rsid w:val="00754827"/>
    <w:rsid w:val="0075490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2D0"/>
    <w:rsid w:val="0076138A"/>
    <w:rsid w:val="00761A62"/>
    <w:rsid w:val="00761C0F"/>
    <w:rsid w:val="00761E4E"/>
    <w:rsid w:val="00761F48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C0"/>
    <w:rsid w:val="00763EE0"/>
    <w:rsid w:val="00763F39"/>
    <w:rsid w:val="00764096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E27"/>
    <w:rsid w:val="00765EFE"/>
    <w:rsid w:val="0076697D"/>
    <w:rsid w:val="00766996"/>
    <w:rsid w:val="007669EE"/>
    <w:rsid w:val="00766AD8"/>
    <w:rsid w:val="00766B3E"/>
    <w:rsid w:val="00766BCD"/>
    <w:rsid w:val="0076742D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B98"/>
    <w:rsid w:val="00771BBB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7CC"/>
    <w:rsid w:val="00776856"/>
    <w:rsid w:val="00776979"/>
    <w:rsid w:val="00776C5B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0FBA"/>
    <w:rsid w:val="00781017"/>
    <w:rsid w:val="0078140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080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5EBB"/>
    <w:rsid w:val="00786078"/>
    <w:rsid w:val="00786229"/>
    <w:rsid w:val="00786602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52A"/>
    <w:rsid w:val="00790606"/>
    <w:rsid w:val="0079097F"/>
    <w:rsid w:val="00790AE5"/>
    <w:rsid w:val="00790B80"/>
    <w:rsid w:val="00791014"/>
    <w:rsid w:val="007910F6"/>
    <w:rsid w:val="00791427"/>
    <w:rsid w:val="0079154B"/>
    <w:rsid w:val="007915E7"/>
    <w:rsid w:val="007916BD"/>
    <w:rsid w:val="007917E1"/>
    <w:rsid w:val="00791808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D00"/>
    <w:rsid w:val="00793E9E"/>
    <w:rsid w:val="00793F22"/>
    <w:rsid w:val="00793F2E"/>
    <w:rsid w:val="0079428C"/>
    <w:rsid w:val="00794391"/>
    <w:rsid w:val="007943BE"/>
    <w:rsid w:val="0079443A"/>
    <w:rsid w:val="007946CD"/>
    <w:rsid w:val="007948E6"/>
    <w:rsid w:val="00794BC1"/>
    <w:rsid w:val="00794D48"/>
    <w:rsid w:val="0079513B"/>
    <w:rsid w:val="00795334"/>
    <w:rsid w:val="0079557E"/>
    <w:rsid w:val="007955E3"/>
    <w:rsid w:val="007956A3"/>
    <w:rsid w:val="007957F6"/>
    <w:rsid w:val="00795927"/>
    <w:rsid w:val="00795AC0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313"/>
    <w:rsid w:val="00797723"/>
    <w:rsid w:val="00797784"/>
    <w:rsid w:val="0079798C"/>
    <w:rsid w:val="00797AFD"/>
    <w:rsid w:val="00797C17"/>
    <w:rsid w:val="007A0096"/>
    <w:rsid w:val="007A00EA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2EA6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C2"/>
    <w:rsid w:val="007A44D9"/>
    <w:rsid w:val="007A4718"/>
    <w:rsid w:val="007A4794"/>
    <w:rsid w:val="007A4DCD"/>
    <w:rsid w:val="007A4E6D"/>
    <w:rsid w:val="007A4F9E"/>
    <w:rsid w:val="007A50F3"/>
    <w:rsid w:val="007A5285"/>
    <w:rsid w:val="007A52C6"/>
    <w:rsid w:val="007A5A74"/>
    <w:rsid w:val="007A5EA5"/>
    <w:rsid w:val="007A6110"/>
    <w:rsid w:val="007A6122"/>
    <w:rsid w:val="007A6B44"/>
    <w:rsid w:val="007A6E37"/>
    <w:rsid w:val="007A7600"/>
    <w:rsid w:val="007A7722"/>
    <w:rsid w:val="007A78E8"/>
    <w:rsid w:val="007A7B1A"/>
    <w:rsid w:val="007B006C"/>
    <w:rsid w:val="007B01D2"/>
    <w:rsid w:val="007B030F"/>
    <w:rsid w:val="007B0575"/>
    <w:rsid w:val="007B0A02"/>
    <w:rsid w:val="007B0C25"/>
    <w:rsid w:val="007B0FD0"/>
    <w:rsid w:val="007B0FDA"/>
    <w:rsid w:val="007B1072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57"/>
    <w:rsid w:val="007B23BE"/>
    <w:rsid w:val="007B30AF"/>
    <w:rsid w:val="007B3219"/>
    <w:rsid w:val="007B3232"/>
    <w:rsid w:val="007B34D0"/>
    <w:rsid w:val="007B3578"/>
    <w:rsid w:val="007B35C3"/>
    <w:rsid w:val="007B3802"/>
    <w:rsid w:val="007B3847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E0"/>
    <w:rsid w:val="007B47FE"/>
    <w:rsid w:val="007B4A63"/>
    <w:rsid w:val="007B4B23"/>
    <w:rsid w:val="007B4BA9"/>
    <w:rsid w:val="007B4D8F"/>
    <w:rsid w:val="007B4DDA"/>
    <w:rsid w:val="007B53EA"/>
    <w:rsid w:val="007B5701"/>
    <w:rsid w:val="007B5DEC"/>
    <w:rsid w:val="007B5EF9"/>
    <w:rsid w:val="007B60E4"/>
    <w:rsid w:val="007B61B6"/>
    <w:rsid w:val="007B637F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C6D"/>
    <w:rsid w:val="007C0EBB"/>
    <w:rsid w:val="007C106F"/>
    <w:rsid w:val="007C10ED"/>
    <w:rsid w:val="007C1A70"/>
    <w:rsid w:val="007C1DB6"/>
    <w:rsid w:val="007C2001"/>
    <w:rsid w:val="007C2318"/>
    <w:rsid w:val="007C2AC6"/>
    <w:rsid w:val="007C2CFC"/>
    <w:rsid w:val="007C2E6B"/>
    <w:rsid w:val="007C310F"/>
    <w:rsid w:val="007C3287"/>
    <w:rsid w:val="007C334A"/>
    <w:rsid w:val="007C344C"/>
    <w:rsid w:val="007C3649"/>
    <w:rsid w:val="007C374C"/>
    <w:rsid w:val="007C387F"/>
    <w:rsid w:val="007C38E6"/>
    <w:rsid w:val="007C3A7D"/>
    <w:rsid w:val="007C3AAF"/>
    <w:rsid w:val="007C3AD7"/>
    <w:rsid w:val="007C3B6C"/>
    <w:rsid w:val="007C3CB1"/>
    <w:rsid w:val="007C3D4F"/>
    <w:rsid w:val="007C413D"/>
    <w:rsid w:val="007C41AF"/>
    <w:rsid w:val="007C466A"/>
    <w:rsid w:val="007C46F2"/>
    <w:rsid w:val="007C4A7A"/>
    <w:rsid w:val="007C4BA4"/>
    <w:rsid w:val="007C4CD1"/>
    <w:rsid w:val="007C4D12"/>
    <w:rsid w:val="007C4D3B"/>
    <w:rsid w:val="007C4D60"/>
    <w:rsid w:val="007C4F8C"/>
    <w:rsid w:val="007C509B"/>
    <w:rsid w:val="007C5123"/>
    <w:rsid w:val="007C5133"/>
    <w:rsid w:val="007C523F"/>
    <w:rsid w:val="007C5961"/>
    <w:rsid w:val="007C598C"/>
    <w:rsid w:val="007C5AF9"/>
    <w:rsid w:val="007C5C1C"/>
    <w:rsid w:val="007C5DB7"/>
    <w:rsid w:val="007C5F7E"/>
    <w:rsid w:val="007C6100"/>
    <w:rsid w:val="007C610D"/>
    <w:rsid w:val="007C61B5"/>
    <w:rsid w:val="007C6203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64"/>
    <w:rsid w:val="007D0D96"/>
    <w:rsid w:val="007D1159"/>
    <w:rsid w:val="007D11AD"/>
    <w:rsid w:val="007D1369"/>
    <w:rsid w:val="007D144E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9C7"/>
    <w:rsid w:val="007D440A"/>
    <w:rsid w:val="007D4468"/>
    <w:rsid w:val="007D4487"/>
    <w:rsid w:val="007D4526"/>
    <w:rsid w:val="007D46CB"/>
    <w:rsid w:val="007D485F"/>
    <w:rsid w:val="007D48F7"/>
    <w:rsid w:val="007D499C"/>
    <w:rsid w:val="007D4C20"/>
    <w:rsid w:val="007D4C8D"/>
    <w:rsid w:val="007D4FC4"/>
    <w:rsid w:val="007D50D3"/>
    <w:rsid w:val="007D5343"/>
    <w:rsid w:val="007D54A6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94F"/>
    <w:rsid w:val="007F1A2F"/>
    <w:rsid w:val="007F1B56"/>
    <w:rsid w:val="007F1BAD"/>
    <w:rsid w:val="007F1CF2"/>
    <w:rsid w:val="007F1D81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3DB"/>
    <w:rsid w:val="007F3532"/>
    <w:rsid w:val="007F3601"/>
    <w:rsid w:val="007F36C4"/>
    <w:rsid w:val="007F37FF"/>
    <w:rsid w:val="007F3871"/>
    <w:rsid w:val="007F39C0"/>
    <w:rsid w:val="007F3B7C"/>
    <w:rsid w:val="007F3CB9"/>
    <w:rsid w:val="007F4033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C9"/>
    <w:rsid w:val="007F5CDF"/>
    <w:rsid w:val="007F5F0B"/>
    <w:rsid w:val="007F64C0"/>
    <w:rsid w:val="007F6693"/>
    <w:rsid w:val="007F6AFA"/>
    <w:rsid w:val="007F6B30"/>
    <w:rsid w:val="007F6BBA"/>
    <w:rsid w:val="007F70FA"/>
    <w:rsid w:val="007F7353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387"/>
    <w:rsid w:val="0080571D"/>
    <w:rsid w:val="008058A6"/>
    <w:rsid w:val="00805AB0"/>
    <w:rsid w:val="00805B9D"/>
    <w:rsid w:val="00805CC6"/>
    <w:rsid w:val="00805CFC"/>
    <w:rsid w:val="0080621B"/>
    <w:rsid w:val="008069EB"/>
    <w:rsid w:val="00806A6A"/>
    <w:rsid w:val="00806AD0"/>
    <w:rsid w:val="00806C98"/>
    <w:rsid w:val="00806D0C"/>
    <w:rsid w:val="00806FE0"/>
    <w:rsid w:val="00807234"/>
    <w:rsid w:val="008074F0"/>
    <w:rsid w:val="00807E38"/>
    <w:rsid w:val="0081007D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511F"/>
    <w:rsid w:val="008152DB"/>
    <w:rsid w:val="00815DE9"/>
    <w:rsid w:val="00815E81"/>
    <w:rsid w:val="0081610B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525"/>
    <w:rsid w:val="0082258E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C31"/>
    <w:rsid w:val="00831C8D"/>
    <w:rsid w:val="00831E51"/>
    <w:rsid w:val="00831F38"/>
    <w:rsid w:val="008320AA"/>
    <w:rsid w:val="008320C7"/>
    <w:rsid w:val="008322A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495"/>
    <w:rsid w:val="00835604"/>
    <w:rsid w:val="00835725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139"/>
    <w:rsid w:val="00841226"/>
    <w:rsid w:val="008413DA"/>
    <w:rsid w:val="008416BE"/>
    <w:rsid w:val="008419B4"/>
    <w:rsid w:val="00841A1A"/>
    <w:rsid w:val="00841DA3"/>
    <w:rsid w:val="008421A5"/>
    <w:rsid w:val="008421D0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16"/>
    <w:rsid w:val="00850082"/>
    <w:rsid w:val="0085014E"/>
    <w:rsid w:val="00850B20"/>
    <w:rsid w:val="00850BF1"/>
    <w:rsid w:val="00850CD2"/>
    <w:rsid w:val="00850D67"/>
    <w:rsid w:val="008510D2"/>
    <w:rsid w:val="00851269"/>
    <w:rsid w:val="00851428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2C07"/>
    <w:rsid w:val="008531C2"/>
    <w:rsid w:val="0085321C"/>
    <w:rsid w:val="00853332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D68"/>
    <w:rsid w:val="00854D79"/>
    <w:rsid w:val="00854E2D"/>
    <w:rsid w:val="00855171"/>
    <w:rsid w:val="00855447"/>
    <w:rsid w:val="00855454"/>
    <w:rsid w:val="0085552A"/>
    <w:rsid w:val="0085573C"/>
    <w:rsid w:val="0085573F"/>
    <w:rsid w:val="00855793"/>
    <w:rsid w:val="008558AA"/>
    <w:rsid w:val="0085592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7BC"/>
    <w:rsid w:val="0086098E"/>
    <w:rsid w:val="00860B0D"/>
    <w:rsid w:val="00860B30"/>
    <w:rsid w:val="00860CD1"/>
    <w:rsid w:val="00860E00"/>
    <w:rsid w:val="0086110D"/>
    <w:rsid w:val="0086115F"/>
    <w:rsid w:val="008611B5"/>
    <w:rsid w:val="00861333"/>
    <w:rsid w:val="0086191B"/>
    <w:rsid w:val="00861B0C"/>
    <w:rsid w:val="00862161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6CE"/>
    <w:rsid w:val="00863DA8"/>
    <w:rsid w:val="00863E11"/>
    <w:rsid w:val="00863F81"/>
    <w:rsid w:val="00864060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995"/>
    <w:rsid w:val="008659A6"/>
    <w:rsid w:val="00865A20"/>
    <w:rsid w:val="00865B3B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593"/>
    <w:rsid w:val="00867630"/>
    <w:rsid w:val="00867705"/>
    <w:rsid w:val="0086775D"/>
    <w:rsid w:val="00867E90"/>
    <w:rsid w:val="00870122"/>
    <w:rsid w:val="008702B3"/>
    <w:rsid w:val="0087087F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481"/>
    <w:rsid w:val="008757ED"/>
    <w:rsid w:val="00875CF0"/>
    <w:rsid w:val="00875D78"/>
    <w:rsid w:val="00875DD0"/>
    <w:rsid w:val="00876066"/>
    <w:rsid w:val="00876173"/>
    <w:rsid w:val="00876426"/>
    <w:rsid w:val="0087648A"/>
    <w:rsid w:val="0087650F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F01"/>
    <w:rsid w:val="00877F64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B71"/>
    <w:rsid w:val="00880D15"/>
    <w:rsid w:val="00880F5E"/>
    <w:rsid w:val="008810B6"/>
    <w:rsid w:val="008818D6"/>
    <w:rsid w:val="008819D7"/>
    <w:rsid w:val="0088223D"/>
    <w:rsid w:val="00882376"/>
    <w:rsid w:val="008827C3"/>
    <w:rsid w:val="008829FB"/>
    <w:rsid w:val="00882AA0"/>
    <w:rsid w:val="00882C89"/>
    <w:rsid w:val="008830BB"/>
    <w:rsid w:val="008834F3"/>
    <w:rsid w:val="00883640"/>
    <w:rsid w:val="00884098"/>
    <w:rsid w:val="008840DD"/>
    <w:rsid w:val="00884AB4"/>
    <w:rsid w:val="00884D3C"/>
    <w:rsid w:val="00884EFA"/>
    <w:rsid w:val="00884F15"/>
    <w:rsid w:val="008850E3"/>
    <w:rsid w:val="008854A4"/>
    <w:rsid w:val="00885A64"/>
    <w:rsid w:val="00885B7E"/>
    <w:rsid w:val="00885E5C"/>
    <w:rsid w:val="00885F3B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927"/>
    <w:rsid w:val="00893B0D"/>
    <w:rsid w:val="00893ED4"/>
    <w:rsid w:val="00893FE5"/>
    <w:rsid w:val="0089407F"/>
    <w:rsid w:val="008940E9"/>
    <w:rsid w:val="00894351"/>
    <w:rsid w:val="0089479B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A5F"/>
    <w:rsid w:val="00895CD5"/>
    <w:rsid w:val="00895F05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1CBE"/>
    <w:rsid w:val="008A2D97"/>
    <w:rsid w:val="008A2D99"/>
    <w:rsid w:val="008A2FBB"/>
    <w:rsid w:val="008A3107"/>
    <w:rsid w:val="008A31E6"/>
    <w:rsid w:val="008A382A"/>
    <w:rsid w:val="008A3B27"/>
    <w:rsid w:val="008A3B6F"/>
    <w:rsid w:val="008A3C52"/>
    <w:rsid w:val="008A3E4B"/>
    <w:rsid w:val="008A3E5E"/>
    <w:rsid w:val="008A3F85"/>
    <w:rsid w:val="008A41DD"/>
    <w:rsid w:val="008A432D"/>
    <w:rsid w:val="008A4341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1017"/>
    <w:rsid w:val="008B1255"/>
    <w:rsid w:val="008B14E1"/>
    <w:rsid w:val="008B158F"/>
    <w:rsid w:val="008B18DE"/>
    <w:rsid w:val="008B1913"/>
    <w:rsid w:val="008B1E20"/>
    <w:rsid w:val="008B1F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CA"/>
    <w:rsid w:val="008B3F01"/>
    <w:rsid w:val="008B4271"/>
    <w:rsid w:val="008B435E"/>
    <w:rsid w:val="008B47AB"/>
    <w:rsid w:val="008B49BE"/>
    <w:rsid w:val="008B4C4A"/>
    <w:rsid w:val="008B4DA8"/>
    <w:rsid w:val="008B4F98"/>
    <w:rsid w:val="008B5142"/>
    <w:rsid w:val="008B5501"/>
    <w:rsid w:val="008B5ABF"/>
    <w:rsid w:val="008B5CC2"/>
    <w:rsid w:val="008B5D80"/>
    <w:rsid w:val="008B6058"/>
    <w:rsid w:val="008B62FE"/>
    <w:rsid w:val="008B635F"/>
    <w:rsid w:val="008B67ED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8D"/>
    <w:rsid w:val="008C16DE"/>
    <w:rsid w:val="008C1ADC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27"/>
    <w:rsid w:val="008C3829"/>
    <w:rsid w:val="008C38B4"/>
    <w:rsid w:val="008C3BAE"/>
    <w:rsid w:val="008C3BF9"/>
    <w:rsid w:val="008C3E26"/>
    <w:rsid w:val="008C3F5F"/>
    <w:rsid w:val="008C400E"/>
    <w:rsid w:val="008C4750"/>
    <w:rsid w:val="008C478D"/>
    <w:rsid w:val="008C4A5D"/>
    <w:rsid w:val="008C4CF0"/>
    <w:rsid w:val="008C4DE0"/>
    <w:rsid w:val="008C4F5F"/>
    <w:rsid w:val="008C512D"/>
    <w:rsid w:val="008C51AA"/>
    <w:rsid w:val="008C540A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DE"/>
    <w:rsid w:val="008C7658"/>
    <w:rsid w:val="008C7A21"/>
    <w:rsid w:val="008C7AC6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ACC"/>
    <w:rsid w:val="008D1BCD"/>
    <w:rsid w:val="008D1FB9"/>
    <w:rsid w:val="008D24DD"/>
    <w:rsid w:val="008D2695"/>
    <w:rsid w:val="008D26E8"/>
    <w:rsid w:val="008D2F3D"/>
    <w:rsid w:val="008D324D"/>
    <w:rsid w:val="008D330F"/>
    <w:rsid w:val="008D3856"/>
    <w:rsid w:val="008D3A1C"/>
    <w:rsid w:val="008D3AD7"/>
    <w:rsid w:val="008D3C3B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C74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F6"/>
    <w:rsid w:val="008D7FC6"/>
    <w:rsid w:val="008E04B2"/>
    <w:rsid w:val="008E058D"/>
    <w:rsid w:val="008E07A4"/>
    <w:rsid w:val="008E0B1A"/>
    <w:rsid w:val="008E0C30"/>
    <w:rsid w:val="008E0CDC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1F33"/>
    <w:rsid w:val="008E279F"/>
    <w:rsid w:val="008E2816"/>
    <w:rsid w:val="008E2B3E"/>
    <w:rsid w:val="008E2BE3"/>
    <w:rsid w:val="008E3084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2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1D5"/>
    <w:rsid w:val="008F753A"/>
    <w:rsid w:val="008F7DA7"/>
    <w:rsid w:val="008F7DD3"/>
    <w:rsid w:val="008F7FB1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084"/>
    <w:rsid w:val="00907328"/>
    <w:rsid w:val="00907569"/>
    <w:rsid w:val="00907604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1DC6"/>
    <w:rsid w:val="009121D6"/>
    <w:rsid w:val="009124C6"/>
    <w:rsid w:val="00912C9A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D0"/>
    <w:rsid w:val="009144EF"/>
    <w:rsid w:val="0091459B"/>
    <w:rsid w:val="00914612"/>
    <w:rsid w:val="0091472F"/>
    <w:rsid w:val="00914AFB"/>
    <w:rsid w:val="00914BB5"/>
    <w:rsid w:val="00914C92"/>
    <w:rsid w:val="00914EB3"/>
    <w:rsid w:val="0091523A"/>
    <w:rsid w:val="009153C7"/>
    <w:rsid w:val="009156C3"/>
    <w:rsid w:val="00915779"/>
    <w:rsid w:val="009159EF"/>
    <w:rsid w:val="00915AE2"/>
    <w:rsid w:val="00915E75"/>
    <w:rsid w:val="00916222"/>
    <w:rsid w:val="0091627F"/>
    <w:rsid w:val="009163F8"/>
    <w:rsid w:val="0091651F"/>
    <w:rsid w:val="009169D9"/>
    <w:rsid w:val="00916C6C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680"/>
    <w:rsid w:val="00920742"/>
    <w:rsid w:val="0092099A"/>
    <w:rsid w:val="00920AB8"/>
    <w:rsid w:val="00920B09"/>
    <w:rsid w:val="009211A2"/>
    <w:rsid w:val="009213A6"/>
    <w:rsid w:val="0092157C"/>
    <w:rsid w:val="009218D5"/>
    <w:rsid w:val="00921A61"/>
    <w:rsid w:val="00921C7F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02A"/>
    <w:rsid w:val="0092614B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7E6"/>
    <w:rsid w:val="009328CE"/>
    <w:rsid w:val="00932917"/>
    <w:rsid w:val="009329D5"/>
    <w:rsid w:val="00932B19"/>
    <w:rsid w:val="00932B54"/>
    <w:rsid w:val="00932C4C"/>
    <w:rsid w:val="0093312B"/>
    <w:rsid w:val="009336F0"/>
    <w:rsid w:val="0093373A"/>
    <w:rsid w:val="0093376F"/>
    <w:rsid w:val="009338A6"/>
    <w:rsid w:val="00933A9D"/>
    <w:rsid w:val="00933AB0"/>
    <w:rsid w:val="00933D6E"/>
    <w:rsid w:val="009348E6"/>
    <w:rsid w:val="0093498D"/>
    <w:rsid w:val="00934A15"/>
    <w:rsid w:val="00934BD0"/>
    <w:rsid w:val="00934CBE"/>
    <w:rsid w:val="00934E18"/>
    <w:rsid w:val="00934E35"/>
    <w:rsid w:val="00934E63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BFF"/>
    <w:rsid w:val="00937C6A"/>
    <w:rsid w:val="00937D2F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82"/>
    <w:rsid w:val="009417D7"/>
    <w:rsid w:val="009419F4"/>
    <w:rsid w:val="00941B18"/>
    <w:rsid w:val="00941E89"/>
    <w:rsid w:val="009424D5"/>
    <w:rsid w:val="00942505"/>
    <w:rsid w:val="009425C8"/>
    <w:rsid w:val="009426C2"/>
    <w:rsid w:val="00942B57"/>
    <w:rsid w:val="00943000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A0"/>
    <w:rsid w:val="00945C2C"/>
    <w:rsid w:val="00945DB8"/>
    <w:rsid w:val="00945E1A"/>
    <w:rsid w:val="00945EAE"/>
    <w:rsid w:val="0094627D"/>
    <w:rsid w:val="0094659C"/>
    <w:rsid w:val="0094689D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7F"/>
    <w:rsid w:val="009516D7"/>
    <w:rsid w:val="00951748"/>
    <w:rsid w:val="009517DA"/>
    <w:rsid w:val="00951801"/>
    <w:rsid w:val="00951C00"/>
    <w:rsid w:val="00951F05"/>
    <w:rsid w:val="00952158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22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94A"/>
    <w:rsid w:val="00955B0E"/>
    <w:rsid w:val="009561DD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A98"/>
    <w:rsid w:val="00957B1B"/>
    <w:rsid w:val="00957C0F"/>
    <w:rsid w:val="00957C65"/>
    <w:rsid w:val="00957DB3"/>
    <w:rsid w:val="00957FA1"/>
    <w:rsid w:val="00960085"/>
    <w:rsid w:val="0096015B"/>
    <w:rsid w:val="0096054A"/>
    <w:rsid w:val="0096079A"/>
    <w:rsid w:val="009608BE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AC2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950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714"/>
    <w:rsid w:val="00967783"/>
    <w:rsid w:val="00967C81"/>
    <w:rsid w:val="0097031A"/>
    <w:rsid w:val="00970355"/>
    <w:rsid w:val="009703E4"/>
    <w:rsid w:val="00970490"/>
    <w:rsid w:val="009704BF"/>
    <w:rsid w:val="009705AE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C"/>
    <w:rsid w:val="00971A46"/>
    <w:rsid w:val="00971C1E"/>
    <w:rsid w:val="00971CEA"/>
    <w:rsid w:val="00971CFB"/>
    <w:rsid w:val="00971E28"/>
    <w:rsid w:val="009721EB"/>
    <w:rsid w:val="009724C0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CE6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9D9"/>
    <w:rsid w:val="00980614"/>
    <w:rsid w:val="0098070F"/>
    <w:rsid w:val="009807EB"/>
    <w:rsid w:val="0098097D"/>
    <w:rsid w:val="009809B1"/>
    <w:rsid w:val="00980A12"/>
    <w:rsid w:val="00980C01"/>
    <w:rsid w:val="00980D8C"/>
    <w:rsid w:val="00980E80"/>
    <w:rsid w:val="00980F9A"/>
    <w:rsid w:val="00980FBE"/>
    <w:rsid w:val="009812D3"/>
    <w:rsid w:val="009814E5"/>
    <w:rsid w:val="009814F6"/>
    <w:rsid w:val="009815EA"/>
    <w:rsid w:val="00981652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523E"/>
    <w:rsid w:val="00985459"/>
    <w:rsid w:val="00985543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1EF0"/>
    <w:rsid w:val="009928C1"/>
    <w:rsid w:val="00992A1F"/>
    <w:rsid w:val="00992A5B"/>
    <w:rsid w:val="00992CF0"/>
    <w:rsid w:val="00992E4D"/>
    <w:rsid w:val="0099309C"/>
    <w:rsid w:val="0099316F"/>
    <w:rsid w:val="009933FF"/>
    <w:rsid w:val="00993415"/>
    <w:rsid w:val="00993493"/>
    <w:rsid w:val="009939FA"/>
    <w:rsid w:val="00993E76"/>
    <w:rsid w:val="00993FBD"/>
    <w:rsid w:val="0099412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07A"/>
    <w:rsid w:val="0099519D"/>
    <w:rsid w:val="009952E0"/>
    <w:rsid w:val="00995350"/>
    <w:rsid w:val="0099544B"/>
    <w:rsid w:val="00995AC5"/>
    <w:rsid w:val="00995AC7"/>
    <w:rsid w:val="00995AE9"/>
    <w:rsid w:val="00995EC6"/>
    <w:rsid w:val="00995FC4"/>
    <w:rsid w:val="0099647B"/>
    <w:rsid w:val="009965FD"/>
    <w:rsid w:val="009965FE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87A"/>
    <w:rsid w:val="009A1A91"/>
    <w:rsid w:val="009A1AAA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00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0F65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40"/>
    <w:rsid w:val="009B2BBF"/>
    <w:rsid w:val="009B2C3A"/>
    <w:rsid w:val="009B2D38"/>
    <w:rsid w:val="009B317D"/>
    <w:rsid w:val="009B31C8"/>
    <w:rsid w:val="009B333E"/>
    <w:rsid w:val="009B38F8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6B9"/>
    <w:rsid w:val="009B7735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9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502"/>
    <w:rsid w:val="009C2916"/>
    <w:rsid w:val="009C2A17"/>
    <w:rsid w:val="009C305E"/>
    <w:rsid w:val="009C30C4"/>
    <w:rsid w:val="009C314F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30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CFB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D05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D8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3FB"/>
    <w:rsid w:val="009E4555"/>
    <w:rsid w:val="009E4732"/>
    <w:rsid w:val="009E474A"/>
    <w:rsid w:val="009E4871"/>
    <w:rsid w:val="009E4AD3"/>
    <w:rsid w:val="009E4C73"/>
    <w:rsid w:val="009E4C97"/>
    <w:rsid w:val="009E4D0F"/>
    <w:rsid w:val="009E4D11"/>
    <w:rsid w:val="009E5138"/>
    <w:rsid w:val="009E528A"/>
    <w:rsid w:val="009E536B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711"/>
    <w:rsid w:val="009E6B47"/>
    <w:rsid w:val="009E6CB5"/>
    <w:rsid w:val="009E6D71"/>
    <w:rsid w:val="009E6FA0"/>
    <w:rsid w:val="009E70B0"/>
    <w:rsid w:val="009E7106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4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B6F"/>
    <w:rsid w:val="009F2B94"/>
    <w:rsid w:val="009F2EA1"/>
    <w:rsid w:val="009F2F6C"/>
    <w:rsid w:val="009F32AB"/>
    <w:rsid w:val="009F366A"/>
    <w:rsid w:val="009F36C0"/>
    <w:rsid w:val="009F3A0B"/>
    <w:rsid w:val="009F3A3F"/>
    <w:rsid w:val="009F3E29"/>
    <w:rsid w:val="009F3F4B"/>
    <w:rsid w:val="009F3F88"/>
    <w:rsid w:val="009F3F8D"/>
    <w:rsid w:val="009F40FD"/>
    <w:rsid w:val="009F4412"/>
    <w:rsid w:val="009F45F9"/>
    <w:rsid w:val="009F478E"/>
    <w:rsid w:val="009F4A64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695"/>
    <w:rsid w:val="009F68BE"/>
    <w:rsid w:val="009F6A2B"/>
    <w:rsid w:val="009F7394"/>
    <w:rsid w:val="009F73AC"/>
    <w:rsid w:val="009F7AA3"/>
    <w:rsid w:val="009F7B8F"/>
    <w:rsid w:val="009F7C50"/>
    <w:rsid w:val="009F7CE3"/>
    <w:rsid w:val="009F7D79"/>
    <w:rsid w:val="009F7DFC"/>
    <w:rsid w:val="00A00614"/>
    <w:rsid w:val="00A00889"/>
    <w:rsid w:val="00A00A7A"/>
    <w:rsid w:val="00A00B11"/>
    <w:rsid w:val="00A00C92"/>
    <w:rsid w:val="00A01049"/>
    <w:rsid w:val="00A01243"/>
    <w:rsid w:val="00A013F0"/>
    <w:rsid w:val="00A01684"/>
    <w:rsid w:val="00A017D8"/>
    <w:rsid w:val="00A01AB9"/>
    <w:rsid w:val="00A01B23"/>
    <w:rsid w:val="00A01C2A"/>
    <w:rsid w:val="00A01EB9"/>
    <w:rsid w:val="00A01EDF"/>
    <w:rsid w:val="00A021CF"/>
    <w:rsid w:val="00A02330"/>
    <w:rsid w:val="00A02400"/>
    <w:rsid w:val="00A026A9"/>
    <w:rsid w:val="00A02950"/>
    <w:rsid w:val="00A02974"/>
    <w:rsid w:val="00A02FB8"/>
    <w:rsid w:val="00A0316C"/>
    <w:rsid w:val="00A031C7"/>
    <w:rsid w:val="00A0333C"/>
    <w:rsid w:val="00A03585"/>
    <w:rsid w:val="00A036AE"/>
    <w:rsid w:val="00A037DD"/>
    <w:rsid w:val="00A038E1"/>
    <w:rsid w:val="00A03B76"/>
    <w:rsid w:val="00A03C3F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154"/>
    <w:rsid w:val="00A1025A"/>
    <w:rsid w:val="00A106C7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FE"/>
    <w:rsid w:val="00A120A7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2BD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1BF"/>
    <w:rsid w:val="00A15205"/>
    <w:rsid w:val="00A15445"/>
    <w:rsid w:val="00A155AC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411"/>
    <w:rsid w:val="00A1746E"/>
    <w:rsid w:val="00A17572"/>
    <w:rsid w:val="00A179EF"/>
    <w:rsid w:val="00A17AEE"/>
    <w:rsid w:val="00A17B14"/>
    <w:rsid w:val="00A17BE3"/>
    <w:rsid w:val="00A17C4A"/>
    <w:rsid w:val="00A17C7F"/>
    <w:rsid w:val="00A2032B"/>
    <w:rsid w:val="00A20BE7"/>
    <w:rsid w:val="00A20C29"/>
    <w:rsid w:val="00A20CAD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E4B"/>
    <w:rsid w:val="00A23EA9"/>
    <w:rsid w:val="00A24171"/>
    <w:rsid w:val="00A24727"/>
    <w:rsid w:val="00A24C39"/>
    <w:rsid w:val="00A24DA3"/>
    <w:rsid w:val="00A24DD6"/>
    <w:rsid w:val="00A2531B"/>
    <w:rsid w:val="00A25384"/>
    <w:rsid w:val="00A2565D"/>
    <w:rsid w:val="00A25AEE"/>
    <w:rsid w:val="00A25BC7"/>
    <w:rsid w:val="00A25C6B"/>
    <w:rsid w:val="00A25D30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294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4B9"/>
    <w:rsid w:val="00A31520"/>
    <w:rsid w:val="00A31748"/>
    <w:rsid w:val="00A31DB3"/>
    <w:rsid w:val="00A31DBC"/>
    <w:rsid w:val="00A31E6E"/>
    <w:rsid w:val="00A31EC4"/>
    <w:rsid w:val="00A31F54"/>
    <w:rsid w:val="00A323F2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A69"/>
    <w:rsid w:val="00A40B68"/>
    <w:rsid w:val="00A40DF0"/>
    <w:rsid w:val="00A40E33"/>
    <w:rsid w:val="00A40F90"/>
    <w:rsid w:val="00A41147"/>
    <w:rsid w:val="00A4115E"/>
    <w:rsid w:val="00A4176B"/>
    <w:rsid w:val="00A4177D"/>
    <w:rsid w:val="00A418E7"/>
    <w:rsid w:val="00A41ACE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3EF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AC5"/>
    <w:rsid w:val="00A52CA8"/>
    <w:rsid w:val="00A52EEF"/>
    <w:rsid w:val="00A530E8"/>
    <w:rsid w:val="00A532A2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97"/>
    <w:rsid w:val="00A5587A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57CE6"/>
    <w:rsid w:val="00A602B6"/>
    <w:rsid w:val="00A602F0"/>
    <w:rsid w:val="00A604A4"/>
    <w:rsid w:val="00A604C3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2A73"/>
    <w:rsid w:val="00A6302C"/>
    <w:rsid w:val="00A6338F"/>
    <w:rsid w:val="00A6340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16"/>
    <w:rsid w:val="00A64DCB"/>
    <w:rsid w:val="00A64E87"/>
    <w:rsid w:val="00A650D4"/>
    <w:rsid w:val="00A65389"/>
    <w:rsid w:val="00A654A3"/>
    <w:rsid w:val="00A65544"/>
    <w:rsid w:val="00A656BA"/>
    <w:rsid w:val="00A6588A"/>
    <w:rsid w:val="00A65A1E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635"/>
    <w:rsid w:val="00A678EE"/>
    <w:rsid w:val="00A67EBE"/>
    <w:rsid w:val="00A706AD"/>
    <w:rsid w:val="00A708E1"/>
    <w:rsid w:val="00A70B8C"/>
    <w:rsid w:val="00A70DCC"/>
    <w:rsid w:val="00A70DE2"/>
    <w:rsid w:val="00A70F92"/>
    <w:rsid w:val="00A71175"/>
    <w:rsid w:val="00A71A00"/>
    <w:rsid w:val="00A71AAF"/>
    <w:rsid w:val="00A71D10"/>
    <w:rsid w:val="00A71E9D"/>
    <w:rsid w:val="00A71F5E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4E50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A51"/>
    <w:rsid w:val="00A76CBD"/>
    <w:rsid w:val="00A76DFE"/>
    <w:rsid w:val="00A76F36"/>
    <w:rsid w:val="00A76FF7"/>
    <w:rsid w:val="00A77406"/>
    <w:rsid w:val="00A776A1"/>
    <w:rsid w:val="00A77ADB"/>
    <w:rsid w:val="00A77F21"/>
    <w:rsid w:val="00A77F49"/>
    <w:rsid w:val="00A77FB5"/>
    <w:rsid w:val="00A80466"/>
    <w:rsid w:val="00A804EC"/>
    <w:rsid w:val="00A80744"/>
    <w:rsid w:val="00A808DD"/>
    <w:rsid w:val="00A80B49"/>
    <w:rsid w:val="00A80BF6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DDE"/>
    <w:rsid w:val="00A8334F"/>
    <w:rsid w:val="00A8359A"/>
    <w:rsid w:val="00A8393B"/>
    <w:rsid w:val="00A83CC2"/>
    <w:rsid w:val="00A83CD8"/>
    <w:rsid w:val="00A83D2E"/>
    <w:rsid w:val="00A83DC5"/>
    <w:rsid w:val="00A83FF6"/>
    <w:rsid w:val="00A840BF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AE"/>
    <w:rsid w:val="00A84CBE"/>
    <w:rsid w:val="00A84DD6"/>
    <w:rsid w:val="00A850A6"/>
    <w:rsid w:val="00A853F9"/>
    <w:rsid w:val="00A8586E"/>
    <w:rsid w:val="00A8591B"/>
    <w:rsid w:val="00A85B6D"/>
    <w:rsid w:val="00A85D8E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92E"/>
    <w:rsid w:val="00A9195F"/>
    <w:rsid w:val="00A91E61"/>
    <w:rsid w:val="00A91F84"/>
    <w:rsid w:val="00A920C6"/>
    <w:rsid w:val="00A92216"/>
    <w:rsid w:val="00A92414"/>
    <w:rsid w:val="00A92747"/>
    <w:rsid w:val="00A9288D"/>
    <w:rsid w:val="00A928B0"/>
    <w:rsid w:val="00A92C9D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63F"/>
    <w:rsid w:val="00A95820"/>
    <w:rsid w:val="00A958DB"/>
    <w:rsid w:val="00A95A88"/>
    <w:rsid w:val="00A95A92"/>
    <w:rsid w:val="00A95AC4"/>
    <w:rsid w:val="00A95F4E"/>
    <w:rsid w:val="00A9614B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A46"/>
    <w:rsid w:val="00A97C18"/>
    <w:rsid w:val="00AA0397"/>
    <w:rsid w:val="00AA044B"/>
    <w:rsid w:val="00AA0480"/>
    <w:rsid w:val="00AA0588"/>
    <w:rsid w:val="00AA07B7"/>
    <w:rsid w:val="00AA096E"/>
    <w:rsid w:val="00AA101C"/>
    <w:rsid w:val="00AA1160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2F78"/>
    <w:rsid w:val="00AA30B8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4D6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9D7"/>
    <w:rsid w:val="00AA7A7D"/>
    <w:rsid w:val="00AA7BAB"/>
    <w:rsid w:val="00AB01C2"/>
    <w:rsid w:val="00AB0272"/>
    <w:rsid w:val="00AB03EC"/>
    <w:rsid w:val="00AB04F9"/>
    <w:rsid w:val="00AB0523"/>
    <w:rsid w:val="00AB06A0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A94"/>
    <w:rsid w:val="00AB2D4F"/>
    <w:rsid w:val="00AB2DC2"/>
    <w:rsid w:val="00AB2E22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AA4"/>
    <w:rsid w:val="00AB5ABC"/>
    <w:rsid w:val="00AB5C30"/>
    <w:rsid w:val="00AB5CDE"/>
    <w:rsid w:val="00AB5F98"/>
    <w:rsid w:val="00AB62C4"/>
    <w:rsid w:val="00AB64F9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9B5"/>
    <w:rsid w:val="00AB7A6C"/>
    <w:rsid w:val="00AC0678"/>
    <w:rsid w:val="00AC0686"/>
    <w:rsid w:val="00AC080A"/>
    <w:rsid w:val="00AC0B2A"/>
    <w:rsid w:val="00AC0BC9"/>
    <w:rsid w:val="00AC1101"/>
    <w:rsid w:val="00AC12A4"/>
    <w:rsid w:val="00AC1425"/>
    <w:rsid w:val="00AC1531"/>
    <w:rsid w:val="00AC1575"/>
    <w:rsid w:val="00AC166B"/>
    <w:rsid w:val="00AC1710"/>
    <w:rsid w:val="00AC1730"/>
    <w:rsid w:val="00AC17C4"/>
    <w:rsid w:val="00AC1A0E"/>
    <w:rsid w:val="00AC1CDA"/>
    <w:rsid w:val="00AC1FAD"/>
    <w:rsid w:val="00AC1FFF"/>
    <w:rsid w:val="00AC20C4"/>
    <w:rsid w:val="00AC2120"/>
    <w:rsid w:val="00AC214D"/>
    <w:rsid w:val="00AC2178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1A4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58E"/>
    <w:rsid w:val="00AC462A"/>
    <w:rsid w:val="00AC46A3"/>
    <w:rsid w:val="00AC4741"/>
    <w:rsid w:val="00AC4C7A"/>
    <w:rsid w:val="00AC4D8F"/>
    <w:rsid w:val="00AC50DC"/>
    <w:rsid w:val="00AC559A"/>
    <w:rsid w:val="00AC56C0"/>
    <w:rsid w:val="00AC59FF"/>
    <w:rsid w:val="00AC5C65"/>
    <w:rsid w:val="00AC5CA8"/>
    <w:rsid w:val="00AC5CF1"/>
    <w:rsid w:val="00AC6188"/>
    <w:rsid w:val="00AC62BC"/>
    <w:rsid w:val="00AC64E6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455"/>
    <w:rsid w:val="00AD1461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20"/>
    <w:rsid w:val="00AD29E3"/>
    <w:rsid w:val="00AD2B25"/>
    <w:rsid w:val="00AD2C2E"/>
    <w:rsid w:val="00AD2E5F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778"/>
    <w:rsid w:val="00AD59AE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152"/>
    <w:rsid w:val="00AD71DD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C"/>
    <w:rsid w:val="00AE1181"/>
    <w:rsid w:val="00AE1730"/>
    <w:rsid w:val="00AE1961"/>
    <w:rsid w:val="00AE1C6F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3DBD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79F"/>
    <w:rsid w:val="00AE79E5"/>
    <w:rsid w:val="00AE7C49"/>
    <w:rsid w:val="00AF0154"/>
    <w:rsid w:val="00AF0286"/>
    <w:rsid w:val="00AF034A"/>
    <w:rsid w:val="00AF057E"/>
    <w:rsid w:val="00AF07F1"/>
    <w:rsid w:val="00AF0AE6"/>
    <w:rsid w:val="00AF0D81"/>
    <w:rsid w:val="00AF0DDF"/>
    <w:rsid w:val="00AF0ECD"/>
    <w:rsid w:val="00AF18BC"/>
    <w:rsid w:val="00AF1A2F"/>
    <w:rsid w:val="00AF1B70"/>
    <w:rsid w:val="00AF1BE7"/>
    <w:rsid w:val="00AF1D8B"/>
    <w:rsid w:val="00AF1E35"/>
    <w:rsid w:val="00AF1EBC"/>
    <w:rsid w:val="00AF2304"/>
    <w:rsid w:val="00AF2597"/>
    <w:rsid w:val="00AF2615"/>
    <w:rsid w:val="00AF2682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A55"/>
    <w:rsid w:val="00AF3D69"/>
    <w:rsid w:val="00AF3E04"/>
    <w:rsid w:val="00AF3E21"/>
    <w:rsid w:val="00AF4003"/>
    <w:rsid w:val="00AF404F"/>
    <w:rsid w:val="00AF4057"/>
    <w:rsid w:val="00AF427D"/>
    <w:rsid w:val="00AF44BA"/>
    <w:rsid w:val="00AF44FE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8FC"/>
    <w:rsid w:val="00AF6E6D"/>
    <w:rsid w:val="00AF6EA3"/>
    <w:rsid w:val="00AF6EDE"/>
    <w:rsid w:val="00AF6F9A"/>
    <w:rsid w:val="00AF7317"/>
    <w:rsid w:val="00AF78CD"/>
    <w:rsid w:val="00AF7B48"/>
    <w:rsid w:val="00AF7C20"/>
    <w:rsid w:val="00AF7F10"/>
    <w:rsid w:val="00B001DE"/>
    <w:rsid w:val="00B00570"/>
    <w:rsid w:val="00B006FF"/>
    <w:rsid w:val="00B00B15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116"/>
    <w:rsid w:val="00B02434"/>
    <w:rsid w:val="00B0258A"/>
    <w:rsid w:val="00B028B2"/>
    <w:rsid w:val="00B02AC9"/>
    <w:rsid w:val="00B02AFC"/>
    <w:rsid w:val="00B02B4E"/>
    <w:rsid w:val="00B02FD5"/>
    <w:rsid w:val="00B031AD"/>
    <w:rsid w:val="00B03210"/>
    <w:rsid w:val="00B03256"/>
    <w:rsid w:val="00B0375F"/>
    <w:rsid w:val="00B0399B"/>
    <w:rsid w:val="00B039BB"/>
    <w:rsid w:val="00B03AD8"/>
    <w:rsid w:val="00B03B15"/>
    <w:rsid w:val="00B03CD8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179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728"/>
    <w:rsid w:val="00B10BDD"/>
    <w:rsid w:val="00B10EEB"/>
    <w:rsid w:val="00B10F6B"/>
    <w:rsid w:val="00B11505"/>
    <w:rsid w:val="00B116CF"/>
    <w:rsid w:val="00B11892"/>
    <w:rsid w:val="00B11BC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412"/>
    <w:rsid w:val="00B13869"/>
    <w:rsid w:val="00B1396F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BE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0D5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754"/>
    <w:rsid w:val="00B378DB"/>
    <w:rsid w:val="00B37F03"/>
    <w:rsid w:val="00B37F32"/>
    <w:rsid w:val="00B408DE"/>
    <w:rsid w:val="00B408F9"/>
    <w:rsid w:val="00B4099F"/>
    <w:rsid w:val="00B413E1"/>
    <w:rsid w:val="00B413F5"/>
    <w:rsid w:val="00B4150F"/>
    <w:rsid w:val="00B41770"/>
    <w:rsid w:val="00B41841"/>
    <w:rsid w:val="00B41AF5"/>
    <w:rsid w:val="00B41E05"/>
    <w:rsid w:val="00B41E68"/>
    <w:rsid w:val="00B4244D"/>
    <w:rsid w:val="00B429A8"/>
    <w:rsid w:val="00B42C04"/>
    <w:rsid w:val="00B42E03"/>
    <w:rsid w:val="00B42E06"/>
    <w:rsid w:val="00B42E22"/>
    <w:rsid w:val="00B43089"/>
    <w:rsid w:val="00B431BC"/>
    <w:rsid w:val="00B4340E"/>
    <w:rsid w:val="00B43671"/>
    <w:rsid w:val="00B4378E"/>
    <w:rsid w:val="00B4388C"/>
    <w:rsid w:val="00B43A72"/>
    <w:rsid w:val="00B43C0F"/>
    <w:rsid w:val="00B440BD"/>
    <w:rsid w:val="00B4454E"/>
    <w:rsid w:val="00B44557"/>
    <w:rsid w:val="00B4478B"/>
    <w:rsid w:val="00B44ACA"/>
    <w:rsid w:val="00B45183"/>
    <w:rsid w:val="00B4524C"/>
    <w:rsid w:val="00B453FB"/>
    <w:rsid w:val="00B458CB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A22"/>
    <w:rsid w:val="00B47ECB"/>
    <w:rsid w:val="00B5006C"/>
    <w:rsid w:val="00B502EC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E6B"/>
    <w:rsid w:val="00B52267"/>
    <w:rsid w:val="00B52704"/>
    <w:rsid w:val="00B52CDE"/>
    <w:rsid w:val="00B52D13"/>
    <w:rsid w:val="00B52E45"/>
    <w:rsid w:val="00B52FBB"/>
    <w:rsid w:val="00B5309B"/>
    <w:rsid w:val="00B53602"/>
    <w:rsid w:val="00B53966"/>
    <w:rsid w:val="00B53B88"/>
    <w:rsid w:val="00B53E35"/>
    <w:rsid w:val="00B53FC1"/>
    <w:rsid w:val="00B54175"/>
    <w:rsid w:val="00B5421E"/>
    <w:rsid w:val="00B5431A"/>
    <w:rsid w:val="00B543CB"/>
    <w:rsid w:val="00B5469F"/>
    <w:rsid w:val="00B54706"/>
    <w:rsid w:val="00B54A6C"/>
    <w:rsid w:val="00B54B82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7265"/>
    <w:rsid w:val="00B575B7"/>
    <w:rsid w:val="00B5763A"/>
    <w:rsid w:val="00B57650"/>
    <w:rsid w:val="00B577DD"/>
    <w:rsid w:val="00B57A4F"/>
    <w:rsid w:val="00B57E59"/>
    <w:rsid w:val="00B57EFC"/>
    <w:rsid w:val="00B60156"/>
    <w:rsid w:val="00B604F0"/>
    <w:rsid w:val="00B60913"/>
    <w:rsid w:val="00B61673"/>
    <w:rsid w:val="00B61683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6EE"/>
    <w:rsid w:val="00B6370E"/>
    <w:rsid w:val="00B63729"/>
    <w:rsid w:val="00B642EA"/>
    <w:rsid w:val="00B64347"/>
    <w:rsid w:val="00B64369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05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106B"/>
    <w:rsid w:val="00B7147D"/>
    <w:rsid w:val="00B71905"/>
    <w:rsid w:val="00B71918"/>
    <w:rsid w:val="00B71D12"/>
    <w:rsid w:val="00B71D93"/>
    <w:rsid w:val="00B71E2B"/>
    <w:rsid w:val="00B71E6D"/>
    <w:rsid w:val="00B71F41"/>
    <w:rsid w:val="00B723E0"/>
    <w:rsid w:val="00B726D7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53F"/>
    <w:rsid w:val="00B74721"/>
    <w:rsid w:val="00B74839"/>
    <w:rsid w:val="00B74ADA"/>
    <w:rsid w:val="00B74E03"/>
    <w:rsid w:val="00B7506B"/>
    <w:rsid w:val="00B75323"/>
    <w:rsid w:val="00B75400"/>
    <w:rsid w:val="00B7554B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5A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495"/>
    <w:rsid w:val="00B85928"/>
    <w:rsid w:val="00B85C43"/>
    <w:rsid w:val="00B85C45"/>
    <w:rsid w:val="00B85D12"/>
    <w:rsid w:val="00B85EB1"/>
    <w:rsid w:val="00B8615A"/>
    <w:rsid w:val="00B86197"/>
    <w:rsid w:val="00B86280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366C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CE4"/>
    <w:rsid w:val="00B94D00"/>
    <w:rsid w:val="00B95325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F8E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A88"/>
    <w:rsid w:val="00BA0CAB"/>
    <w:rsid w:val="00BA0F05"/>
    <w:rsid w:val="00BA112B"/>
    <w:rsid w:val="00BA132F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E9A"/>
    <w:rsid w:val="00BA4F1F"/>
    <w:rsid w:val="00BA4F2E"/>
    <w:rsid w:val="00BA5356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703D"/>
    <w:rsid w:val="00BA7371"/>
    <w:rsid w:val="00BA74C8"/>
    <w:rsid w:val="00BA750A"/>
    <w:rsid w:val="00BA7554"/>
    <w:rsid w:val="00BA7711"/>
    <w:rsid w:val="00BB05F6"/>
    <w:rsid w:val="00BB066B"/>
    <w:rsid w:val="00BB06FD"/>
    <w:rsid w:val="00BB0787"/>
    <w:rsid w:val="00BB079E"/>
    <w:rsid w:val="00BB0884"/>
    <w:rsid w:val="00BB0C80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500C"/>
    <w:rsid w:val="00BB5133"/>
    <w:rsid w:val="00BB5175"/>
    <w:rsid w:val="00BB54DF"/>
    <w:rsid w:val="00BB5680"/>
    <w:rsid w:val="00BB5730"/>
    <w:rsid w:val="00BB5D06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A08"/>
    <w:rsid w:val="00BB6A5A"/>
    <w:rsid w:val="00BB6D20"/>
    <w:rsid w:val="00BB71B5"/>
    <w:rsid w:val="00BB75FD"/>
    <w:rsid w:val="00BB76FC"/>
    <w:rsid w:val="00BB7777"/>
    <w:rsid w:val="00BB78BA"/>
    <w:rsid w:val="00BB79D2"/>
    <w:rsid w:val="00BB79DC"/>
    <w:rsid w:val="00BB7B7F"/>
    <w:rsid w:val="00BB7BDE"/>
    <w:rsid w:val="00BC00A5"/>
    <w:rsid w:val="00BC047C"/>
    <w:rsid w:val="00BC05A6"/>
    <w:rsid w:val="00BC092A"/>
    <w:rsid w:val="00BC0C3A"/>
    <w:rsid w:val="00BC0EE2"/>
    <w:rsid w:val="00BC0FDD"/>
    <w:rsid w:val="00BC1646"/>
    <w:rsid w:val="00BC16BE"/>
    <w:rsid w:val="00BC18E3"/>
    <w:rsid w:val="00BC1995"/>
    <w:rsid w:val="00BC19B1"/>
    <w:rsid w:val="00BC1B03"/>
    <w:rsid w:val="00BC1B98"/>
    <w:rsid w:val="00BC1D4C"/>
    <w:rsid w:val="00BC210D"/>
    <w:rsid w:val="00BC21B3"/>
    <w:rsid w:val="00BC2463"/>
    <w:rsid w:val="00BC2474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4C56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329"/>
    <w:rsid w:val="00BC7C3A"/>
    <w:rsid w:val="00BC7D3E"/>
    <w:rsid w:val="00BC7DDF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02C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411E"/>
    <w:rsid w:val="00BD4253"/>
    <w:rsid w:val="00BD4372"/>
    <w:rsid w:val="00BD45E9"/>
    <w:rsid w:val="00BD4766"/>
    <w:rsid w:val="00BD47D3"/>
    <w:rsid w:val="00BD4965"/>
    <w:rsid w:val="00BD5177"/>
    <w:rsid w:val="00BD5629"/>
    <w:rsid w:val="00BD5816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02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630A"/>
    <w:rsid w:val="00BE6778"/>
    <w:rsid w:val="00BE6C91"/>
    <w:rsid w:val="00BE6F7B"/>
    <w:rsid w:val="00BE6FFC"/>
    <w:rsid w:val="00BE72F7"/>
    <w:rsid w:val="00BE7525"/>
    <w:rsid w:val="00BE785D"/>
    <w:rsid w:val="00BE7B4C"/>
    <w:rsid w:val="00BF01F7"/>
    <w:rsid w:val="00BF05B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20F7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969"/>
    <w:rsid w:val="00BF3B1B"/>
    <w:rsid w:val="00BF3C9C"/>
    <w:rsid w:val="00BF4188"/>
    <w:rsid w:val="00BF42B5"/>
    <w:rsid w:val="00BF43FE"/>
    <w:rsid w:val="00BF4542"/>
    <w:rsid w:val="00BF4860"/>
    <w:rsid w:val="00BF493A"/>
    <w:rsid w:val="00BF4A73"/>
    <w:rsid w:val="00BF4AE3"/>
    <w:rsid w:val="00BF4C82"/>
    <w:rsid w:val="00BF4CA8"/>
    <w:rsid w:val="00BF4F65"/>
    <w:rsid w:val="00BF5421"/>
    <w:rsid w:val="00BF5515"/>
    <w:rsid w:val="00BF58B4"/>
    <w:rsid w:val="00BF5DC5"/>
    <w:rsid w:val="00BF6468"/>
    <w:rsid w:val="00BF6507"/>
    <w:rsid w:val="00BF65BE"/>
    <w:rsid w:val="00BF65D5"/>
    <w:rsid w:val="00BF67BE"/>
    <w:rsid w:val="00BF67C8"/>
    <w:rsid w:val="00BF682E"/>
    <w:rsid w:val="00BF694F"/>
    <w:rsid w:val="00BF6A08"/>
    <w:rsid w:val="00BF6A0B"/>
    <w:rsid w:val="00BF6AC9"/>
    <w:rsid w:val="00BF6B3E"/>
    <w:rsid w:val="00BF6C16"/>
    <w:rsid w:val="00BF6CD3"/>
    <w:rsid w:val="00BF6CEB"/>
    <w:rsid w:val="00BF7013"/>
    <w:rsid w:val="00BF78D2"/>
    <w:rsid w:val="00BF78E8"/>
    <w:rsid w:val="00BF796C"/>
    <w:rsid w:val="00BF7AB9"/>
    <w:rsid w:val="00BF7B34"/>
    <w:rsid w:val="00BF7D5A"/>
    <w:rsid w:val="00BF7EC7"/>
    <w:rsid w:val="00C00038"/>
    <w:rsid w:val="00C00279"/>
    <w:rsid w:val="00C002D9"/>
    <w:rsid w:val="00C008E6"/>
    <w:rsid w:val="00C0095A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4070"/>
    <w:rsid w:val="00C0428E"/>
    <w:rsid w:val="00C04314"/>
    <w:rsid w:val="00C0473A"/>
    <w:rsid w:val="00C04935"/>
    <w:rsid w:val="00C049E1"/>
    <w:rsid w:val="00C049F6"/>
    <w:rsid w:val="00C04BF0"/>
    <w:rsid w:val="00C04C77"/>
    <w:rsid w:val="00C04C7F"/>
    <w:rsid w:val="00C04D04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6F5E"/>
    <w:rsid w:val="00C07637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731"/>
    <w:rsid w:val="00C1389C"/>
    <w:rsid w:val="00C13CC8"/>
    <w:rsid w:val="00C14307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74C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DC8"/>
    <w:rsid w:val="00C22EC1"/>
    <w:rsid w:val="00C2311E"/>
    <w:rsid w:val="00C2343A"/>
    <w:rsid w:val="00C23508"/>
    <w:rsid w:val="00C2360D"/>
    <w:rsid w:val="00C23643"/>
    <w:rsid w:val="00C23661"/>
    <w:rsid w:val="00C237F8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4FCF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B40"/>
    <w:rsid w:val="00C26DF5"/>
    <w:rsid w:val="00C26EB7"/>
    <w:rsid w:val="00C26FF4"/>
    <w:rsid w:val="00C2767A"/>
    <w:rsid w:val="00C276CC"/>
    <w:rsid w:val="00C27899"/>
    <w:rsid w:val="00C278E7"/>
    <w:rsid w:val="00C27B14"/>
    <w:rsid w:val="00C27DEC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96"/>
    <w:rsid w:val="00C31471"/>
    <w:rsid w:val="00C31486"/>
    <w:rsid w:val="00C3148B"/>
    <w:rsid w:val="00C318F1"/>
    <w:rsid w:val="00C31A55"/>
    <w:rsid w:val="00C31B67"/>
    <w:rsid w:val="00C31E23"/>
    <w:rsid w:val="00C3205C"/>
    <w:rsid w:val="00C321C0"/>
    <w:rsid w:val="00C326BE"/>
    <w:rsid w:val="00C32C3E"/>
    <w:rsid w:val="00C32D39"/>
    <w:rsid w:val="00C32E3A"/>
    <w:rsid w:val="00C32ED7"/>
    <w:rsid w:val="00C3307A"/>
    <w:rsid w:val="00C3343F"/>
    <w:rsid w:val="00C3345F"/>
    <w:rsid w:val="00C3347C"/>
    <w:rsid w:val="00C334F8"/>
    <w:rsid w:val="00C33581"/>
    <w:rsid w:val="00C342B0"/>
    <w:rsid w:val="00C34352"/>
    <w:rsid w:val="00C34906"/>
    <w:rsid w:val="00C34912"/>
    <w:rsid w:val="00C34C51"/>
    <w:rsid w:val="00C34DBC"/>
    <w:rsid w:val="00C34EE0"/>
    <w:rsid w:val="00C34FAD"/>
    <w:rsid w:val="00C35638"/>
    <w:rsid w:val="00C356ED"/>
    <w:rsid w:val="00C359C7"/>
    <w:rsid w:val="00C35C89"/>
    <w:rsid w:val="00C35CD1"/>
    <w:rsid w:val="00C35CFE"/>
    <w:rsid w:val="00C35DF7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9"/>
    <w:rsid w:val="00C40E75"/>
    <w:rsid w:val="00C40E99"/>
    <w:rsid w:val="00C411FD"/>
    <w:rsid w:val="00C41481"/>
    <w:rsid w:val="00C41AB4"/>
    <w:rsid w:val="00C41B6E"/>
    <w:rsid w:val="00C42141"/>
    <w:rsid w:val="00C4220C"/>
    <w:rsid w:val="00C422C4"/>
    <w:rsid w:val="00C4238A"/>
    <w:rsid w:val="00C424BB"/>
    <w:rsid w:val="00C42787"/>
    <w:rsid w:val="00C42C25"/>
    <w:rsid w:val="00C42E42"/>
    <w:rsid w:val="00C4307E"/>
    <w:rsid w:val="00C43156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14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EF"/>
    <w:rsid w:val="00C507FB"/>
    <w:rsid w:val="00C50915"/>
    <w:rsid w:val="00C50C1E"/>
    <w:rsid w:val="00C50DBD"/>
    <w:rsid w:val="00C50F6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377"/>
    <w:rsid w:val="00C604D0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63A"/>
    <w:rsid w:val="00C62B29"/>
    <w:rsid w:val="00C62B8C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FB6"/>
    <w:rsid w:val="00C70065"/>
    <w:rsid w:val="00C7006D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5F8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A3"/>
    <w:rsid w:val="00C734DF"/>
    <w:rsid w:val="00C73818"/>
    <w:rsid w:val="00C73927"/>
    <w:rsid w:val="00C743CC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73CB"/>
    <w:rsid w:val="00C775CA"/>
    <w:rsid w:val="00C776FF"/>
    <w:rsid w:val="00C77C76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10C"/>
    <w:rsid w:val="00C82390"/>
    <w:rsid w:val="00C825BC"/>
    <w:rsid w:val="00C825D3"/>
    <w:rsid w:val="00C825D5"/>
    <w:rsid w:val="00C826A6"/>
    <w:rsid w:val="00C82907"/>
    <w:rsid w:val="00C82B36"/>
    <w:rsid w:val="00C82BD1"/>
    <w:rsid w:val="00C82CB6"/>
    <w:rsid w:val="00C82D7C"/>
    <w:rsid w:val="00C82EC2"/>
    <w:rsid w:val="00C830EB"/>
    <w:rsid w:val="00C83284"/>
    <w:rsid w:val="00C83572"/>
    <w:rsid w:val="00C83B19"/>
    <w:rsid w:val="00C83B57"/>
    <w:rsid w:val="00C83BC7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545C"/>
    <w:rsid w:val="00C855F8"/>
    <w:rsid w:val="00C8580C"/>
    <w:rsid w:val="00C85BB6"/>
    <w:rsid w:val="00C85CEE"/>
    <w:rsid w:val="00C85EAB"/>
    <w:rsid w:val="00C86192"/>
    <w:rsid w:val="00C86310"/>
    <w:rsid w:val="00C86395"/>
    <w:rsid w:val="00C86461"/>
    <w:rsid w:val="00C8699C"/>
    <w:rsid w:val="00C86FB4"/>
    <w:rsid w:val="00C87141"/>
    <w:rsid w:val="00C871F3"/>
    <w:rsid w:val="00C87613"/>
    <w:rsid w:val="00C87716"/>
    <w:rsid w:val="00C8773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DD2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467"/>
    <w:rsid w:val="00C96523"/>
    <w:rsid w:val="00C96A9E"/>
    <w:rsid w:val="00C96CC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C0F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CA3"/>
    <w:rsid w:val="00CA3DB7"/>
    <w:rsid w:val="00CA3E26"/>
    <w:rsid w:val="00CA4430"/>
    <w:rsid w:val="00CA4561"/>
    <w:rsid w:val="00CA45B0"/>
    <w:rsid w:val="00CA4837"/>
    <w:rsid w:val="00CA4E40"/>
    <w:rsid w:val="00CA4FE8"/>
    <w:rsid w:val="00CA5042"/>
    <w:rsid w:val="00CA5178"/>
    <w:rsid w:val="00CA5198"/>
    <w:rsid w:val="00CA527D"/>
    <w:rsid w:val="00CA5723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61"/>
    <w:rsid w:val="00CA6A73"/>
    <w:rsid w:val="00CA6ADD"/>
    <w:rsid w:val="00CA6BCB"/>
    <w:rsid w:val="00CA6EC9"/>
    <w:rsid w:val="00CA6ECE"/>
    <w:rsid w:val="00CA6F49"/>
    <w:rsid w:val="00CA6FFE"/>
    <w:rsid w:val="00CA71E2"/>
    <w:rsid w:val="00CA7233"/>
    <w:rsid w:val="00CA7383"/>
    <w:rsid w:val="00CA74DA"/>
    <w:rsid w:val="00CA74E1"/>
    <w:rsid w:val="00CA7598"/>
    <w:rsid w:val="00CA7BC9"/>
    <w:rsid w:val="00CA7EEC"/>
    <w:rsid w:val="00CB01F9"/>
    <w:rsid w:val="00CB079F"/>
    <w:rsid w:val="00CB0A62"/>
    <w:rsid w:val="00CB0C0B"/>
    <w:rsid w:val="00CB0CC0"/>
    <w:rsid w:val="00CB117C"/>
    <w:rsid w:val="00CB123B"/>
    <w:rsid w:val="00CB12EA"/>
    <w:rsid w:val="00CB1BAE"/>
    <w:rsid w:val="00CB2073"/>
    <w:rsid w:val="00CB2271"/>
    <w:rsid w:val="00CB2416"/>
    <w:rsid w:val="00CB2456"/>
    <w:rsid w:val="00CB2D44"/>
    <w:rsid w:val="00CB36B0"/>
    <w:rsid w:val="00CB36BD"/>
    <w:rsid w:val="00CB37CD"/>
    <w:rsid w:val="00CB37E1"/>
    <w:rsid w:val="00CB425F"/>
    <w:rsid w:val="00CB43A1"/>
    <w:rsid w:val="00CB4802"/>
    <w:rsid w:val="00CB49ED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3B"/>
    <w:rsid w:val="00CC00DB"/>
    <w:rsid w:val="00CC039E"/>
    <w:rsid w:val="00CC0624"/>
    <w:rsid w:val="00CC07CA"/>
    <w:rsid w:val="00CC0924"/>
    <w:rsid w:val="00CC0A58"/>
    <w:rsid w:val="00CC0A93"/>
    <w:rsid w:val="00CC0C9F"/>
    <w:rsid w:val="00CC0D04"/>
    <w:rsid w:val="00CC1604"/>
    <w:rsid w:val="00CC1BCC"/>
    <w:rsid w:val="00CC1DE7"/>
    <w:rsid w:val="00CC1EF4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AFE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DBC"/>
    <w:rsid w:val="00CC5E2B"/>
    <w:rsid w:val="00CC6438"/>
    <w:rsid w:val="00CC6AD6"/>
    <w:rsid w:val="00CC75F3"/>
    <w:rsid w:val="00CC7969"/>
    <w:rsid w:val="00CC7B07"/>
    <w:rsid w:val="00CC7CD4"/>
    <w:rsid w:val="00CC7E2F"/>
    <w:rsid w:val="00CC7FE9"/>
    <w:rsid w:val="00CD0222"/>
    <w:rsid w:val="00CD037B"/>
    <w:rsid w:val="00CD0BF8"/>
    <w:rsid w:val="00CD0ED5"/>
    <w:rsid w:val="00CD1065"/>
    <w:rsid w:val="00CD14A6"/>
    <w:rsid w:val="00CD15E4"/>
    <w:rsid w:val="00CD1B26"/>
    <w:rsid w:val="00CD1BCE"/>
    <w:rsid w:val="00CD1CDC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75E"/>
    <w:rsid w:val="00CD583F"/>
    <w:rsid w:val="00CD5950"/>
    <w:rsid w:val="00CD5994"/>
    <w:rsid w:val="00CD5A18"/>
    <w:rsid w:val="00CD5B82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0FA8"/>
    <w:rsid w:val="00CE10B1"/>
    <w:rsid w:val="00CE10B6"/>
    <w:rsid w:val="00CE17C4"/>
    <w:rsid w:val="00CE1B65"/>
    <w:rsid w:val="00CE1C49"/>
    <w:rsid w:val="00CE1FBA"/>
    <w:rsid w:val="00CE20E9"/>
    <w:rsid w:val="00CE222C"/>
    <w:rsid w:val="00CE2266"/>
    <w:rsid w:val="00CE24F4"/>
    <w:rsid w:val="00CE250F"/>
    <w:rsid w:val="00CE2712"/>
    <w:rsid w:val="00CE281A"/>
    <w:rsid w:val="00CE285F"/>
    <w:rsid w:val="00CE28B7"/>
    <w:rsid w:val="00CE2A1C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1AB0"/>
    <w:rsid w:val="00CF2CD9"/>
    <w:rsid w:val="00CF319A"/>
    <w:rsid w:val="00CF33B0"/>
    <w:rsid w:val="00CF33DA"/>
    <w:rsid w:val="00CF33FF"/>
    <w:rsid w:val="00CF351E"/>
    <w:rsid w:val="00CF35E8"/>
    <w:rsid w:val="00CF36F6"/>
    <w:rsid w:val="00CF37C7"/>
    <w:rsid w:val="00CF3AA0"/>
    <w:rsid w:val="00CF3F99"/>
    <w:rsid w:val="00CF3FFE"/>
    <w:rsid w:val="00CF4015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5D7"/>
    <w:rsid w:val="00CF6A32"/>
    <w:rsid w:val="00CF6B29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ED"/>
    <w:rsid w:val="00D00BDB"/>
    <w:rsid w:val="00D00C22"/>
    <w:rsid w:val="00D00C6A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9AE"/>
    <w:rsid w:val="00D03CDD"/>
    <w:rsid w:val="00D04570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07BF6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40A"/>
    <w:rsid w:val="00D12BC1"/>
    <w:rsid w:val="00D12BD3"/>
    <w:rsid w:val="00D12BE6"/>
    <w:rsid w:val="00D12DE7"/>
    <w:rsid w:val="00D12EC6"/>
    <w:rsid w:val="00D13437"/>
    <w:rsid w:val="00D1349A"/>
    <w:rsid w:val="00D1360B"/>
    <w:rsid w:val="00D137C6"/>
    <w:rsid w:val="00D13A00"/>
    <w:rsid w:val="00D13E73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205"/>
    <w:rsid w:val="00D15241"/>
    <w:rsid w:val="00D153AB"/>
    <w:rsid w:val="00D155D5"/>
    <w:rsid w:val="00D15A39"/>
    <w:rsid w:val="00D15C60"/>
    <w:rsid w:val="00D15D8A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E95"/>
    <w:rsid w:val="00D17F31"/>
    <w:rsid w:val="00D2010D"/>
    <w:rsid w:val="00D20224"/>
    <w:rsid w:val="00D2027D"/>
    <w:rsid w:val="00D20335"/>
    <w:rsid w:val="00D203C9"/>
    <w:rsid w:val="00D204ED"/>
    <w:rsid w:val="00D205E6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57A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CF8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936"/>
    <w:rsid w:val="00D32A89"/>
    <w:rsid w:val="00D32B26"/>
    <w:rsid w:val="00D32ED7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4DB8"/>
    <w:rsid w:val="00D34FD8"/>
    <w:rsid w:val="00D35401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733"/>
    <w:rsid w:val="00D36A08"/>
    <w:rsid w:val="00D36AF4"/>
    <w:rsid w:val="00D36B4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2A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09"/>
    <w:rsid w:val="00D41959"/>
    <w:rsid w:val="00D41B10"/>
    <w:rsid w:val="00D41B65"/>
    <w:rsid w:val="00D41B9D"/>
    <w:rsid w:val="00D41E67"/>
    <w:rsid w:val="00D41F07"/>
    <w:rsid w:val="00D41F3A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1F4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65"/>
    <w:rsid w:val="00D54630"/>
    <w:rsid w:val="00D5482D"/>
    <w:rsid w:val="00D54891"/>
    <w:rsid w:val="00D54AB2"/>
    <w:rsid w:val="00D54C5D"/>
    <w:rsid w:val="00D54D6E"/>
    <w:rsid w:val="00D55198"/>
    <w:rsid w:val="00D552AE"/>
    <w:rsid w:val="00D553CC"/>
    <w:rsid w:val="00D553FC"/>
    <w:rsid w:val="00D5549A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B51"/>
    <w:rsid w:val="00D56D3E"/>
    <w:rsid w:val="00D56E15"/>
    <w:rsid w:val="00D56E4D"/>
    <w:rsid w:val="00D56E54"/>
    <w:rsid w:val="00D5711E"/>
    <w:rsid w:val="00D57A9D"/>
    <w:rsid w:val="00D6011B"/>
    <w:rsid w:val="00D60AA1"/>
    <w:rsid w:val="00D60B3E"/>
    <w:rsid w:val="00D60BE5"/>
    <w:rsid w:val="00D60D7F"/>
    <w:rsid w:val="00D60E04"/>
    <w:rsid w:val="00D60E16"/>
    <w:rsid w:val="00D61041"/>
    <w:rsid w:val="00D611BA"/>
    <w:rsid w:val="00D612B3"/>
    <w:rsid w:val="00D612E6"/>
    <w:rsid w:val="00D613E9"/>
    <w:rsid w:val="00D61828"/>
    <w:rsid w:val="00D619FA"/>
    <w:rsid w:val="00D61A09"/>
    <w:rsid w:val="00D61F51"/>
    <w:rsid w:val="00D62151"/>
    <w:rsid w:val="00D6226C"/>
    <w:rsid w:val="00D62323"/>
    <w:rsid w:val="00D62657"/>
    <w:rsid w:val="00D6277B"/>
    <w:rsid w:val="00D62A9E"/>
    <w:rsid w:val="00D62BBD"/>
    <w:rsid w:val="00D62D8B"/>
    <w:rsid w:val="00D62DCE"/>
    <w:rsid w:val="00D6321F"/>
    <w:rsid w:val="00D63630"/>
    <w:rsid w:val="00D63C99"/>
    <w:rsid w:val="00D641B9"/>
    <w:rsid w:val="00D64628"/>
    <w:rsid w:val="00D646ED"/>
    <w:rsid w:val="00D64F00"/>
    <w:rsid w:val="00D64F5B"/>
    <w:rsid w:val="00D65111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221"/>
    <w:rsid w:val="00D66E1B"/>
    <w:rsid w:val="00D67252"/>
    <w:rsid w:val="00D6786B"/>
    <w:rsid w:val="00D679D2"/>
    <w:rsid w:val="00D67AB8"/>
    <w:rsid w:val="00D67CD4"/>
    <w:rsid w:val="00D67D72"/>
    <w:rsid w:val="00D70011"/>
    <w:rsid w:val="00D70919"/>
    <w:rsid w:val="00D70943"/>
    <w:rsid w:val="00D7097F"/>
    <w:rsid w:val="00D709B7"/>
    <w:rsid w:val="00D70B47"/>
    <w:rsid w:val="00D70CC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77F"/>
    <w:rsid w:val="00D75DD9"/>
    <w:rsid w:val="00D7642C"/>
    <w:rsid w:val="00D76451"/>
    <w:rsid w:val="00D767E5"/>
    <w:rsid w:val="00D7686D"/>
    <w:rsid w:val="00D768F6"/>
    <w:rsid w:val="00D76906"/>
    <w:rsid w:val="00D76A9F"/>
    <w:rsid w:val="00D7703D"/>
    <w:rsid w:val="00D770EE"/>
    <w:rsid w:val="00D770F3"/>
    <w:rsid w:val="00D773E3"/>
    <w:rsid w:val="00D779BB"/>
    <w:rsid w:val="00D77C57"/>
    <w:rsid w:val="00D77C8E"/>
    <w:rsid w:val="00D77D26"/>
    <w:rsid w:val="00D77FFC"/>
    <w:rsid w:val="00D80235"/>
    <w:rsid w:val="00D803F2"/>
    <w:rsid w:val="00D815C1"/>
    <w:rsid w:val="00D8183F"/>
    <w:rsid w:val="00D818E4"/>
    <w:rsid w:val="00D81B31"/>
    <w:rsid w:val="00D81CB2"/>
    <w:rsid w:val="00D81D6F"/>
    <w:rsid w:val="00D820C0"/>
    <w:rsid w:val="00D82157"/>
    <w:rsid w:val="00D821E0"/>
    <w:rsid w:val="00D823DD"/>
    <w:rsid w:val="00D825B4"/>
    <w:rsid w:val="00D82C76"/>
    <w:rsid w:val="00D82CB9"/>
    <w:rsid w:val="00D82D86"/>
    <w:rsid w:val="00D82DBB"/>
    <w:rsid w:val="00D82E6C"/>
    <w:rsid w:val="00D83046"/>
    <w:rsid w:val="00D832C4"/>
    <w:rsid w:val="00D837C4"/>
    <w:rsid w:val="00D83ABD"/>
    <w:rsid w:val="00D83B96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36"/>
    <w:rsid w:val="00D9357F"/>
    <w:rsid w:val="00D937E8"/>
    <w:rsid w:val="00D938AC"/>
    <w:rsid w:val="00D93927"/>
    <w:rsid w:val="00D939B7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5BCC"/>
    <w:rsid w:val="00D9600D"/>
    <w:rsid w:val="00D9610C"/>
    <w:rsid w:val="00D9613B"/>
    <w:rsid w:val="00D9635E"/>
    <w:rsid w:val="00D96748"/>
    <w:rsid w:val="00D9690C"/>
    <w:rsid w:val="00D9691A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E30"/>
    <w:rsid w:val="00DA2103"/>
    <w:rsid w:val="00DA27B6"/>
    <w:rsid w:val="00DA2934"/>
    <w:rsid w:val="00DA2986"/>
    <w:rsid w:val="00DA2A73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C1B"/>
    <w:rsid w:val="00DA6E4D"/>
    <w:rsid w:val="00DA6E99"/>
    <w:rsid w:val="00DA6EF7"/>
    <w:rsid w:val="00DA6F1E"/>
    <w:rsid w:val="00DA7055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3CF"/>
    <w:rsid w:val="00DB1742"/>
    <w:rsid w:val="00DB19B9"/>
    <w:rsid w:val="00DB19E5"/>
    <w:rsid w:val="00DB1A7F"/>
    <w:rsid w:val="00DB1BFB"/>
    <w:rsid w:val="00DB21C5"/>
    <w:rsid w:val="00DB234B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168"/>
    <w:rsid w:val="00DB5266"/>
    <w:rsid w:val="00DB5328"/>
    <w:rsid w:val="00DB57AA"/>
    <w:rsid w:val="00DB5BD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3"/>
    <w:rsid w:val="00DC1DB1"/>
    <w:rsid w:val="00DC20F9"/>
    <w:rsid w:val="00DC2158"/>
    <w:rsid w:val="00DC22CE"/>
    <w:rsid w:val="00DC233A"/>
    <w:rsid w:val="00DC2353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73C"/>
    <w:rsid w:val="00DC3826"/>
    <w:rsid w:val="00DC3EBE"/>
    <w:rsid w:val="00DC4003"/>
    <w:rsid w:val="00DC4040"/>
    <w:rsid w:val="00DC40C3"/>
    <w:rsid w:val="00DC42DF"/>
    <w:rsid w:val="00DC4582"/>
    <w:rsid w:val="00DC45A6"/>
    <w:rsid w:val="00DC45B9"/>
    <w:rsid w:val="00DC46E8"/>
    <w:rsid w:val="00DC4997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711"/>
    <w:rsid w:val="00DC78CA"/>
    <w:rsid w:val="00DC7B86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2B6"/>
    <w:rsid w:val="00DD13C3"/>
    <w:rsid w:val="00DD156E"/>
    <w:rsid w:val="00DD1601"/>
    <w:rsid w:val="00DD197F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2F8A"/>
    <w:rsid w:val="00DD3282"/>
    <w:rsid w:val="00DD3290"/>
    <w:rsid w:val="00DD37A3"/>
    <w:rsid w:val="00DD3D72"/>
    <w:rsid w:val="00DD43FF"/>
    <w:rsid w:val="00DD496E"/>
    <w:rsid w:val="00DD5419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710"/>
    <w:rsid w:val="00DD6830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E72"/>
    <w:rsid w:val="00DE0FD0"/>
    <w:rsid w:val="00DE1260"/>
    <w:rsid w:val="00DE13F6"/>
    <w:rsid w:val="00DE1DA0"/>
    <w:rsid w:val="00DE1E69"/>
    <w:rsid w:val="00DE1F6B"/>
    <w:rsid w:val="00DE2868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13"/>
    <w:rsid w:val="00DE5E71"/>
    <w:rsid w:val="00DE5F29"/>
    <w:rsid w:val="00DE61FF"/>
    <w:rsid w:val="00DE64F7"/>
    <w:rsid w:val="00DE6567"/>
    <w:rsid w:val="00DE66B4"/>
    <w:rsid w:val="00DE6BA5"/>
    <w:rsid w:val="00DE6DE9"/>
    <w:rsid w:val="00DE70F0"/>
    <w:rsid w:val="00DE7466"/>
    <w:rsid w:val="00DE785F"/>
    <w:rsid w:val="00DE78D1"/>
    <w:rsid w:val="00DE78E0"/>
    <w:rsid w:val="00DE791C"/>
    <w:rsid w:val="00DE7A03"/>
    <w:rsid w:val="00DE7DB8"/>
    <w:rsid w:val="00DE7F9D"/>
    <w:rsid w:val="00DE7FE0"/>
    <w:rsid w:val="00DF006A"/>
    <w:rsid w:val="00DF0081"/>
    <w:rsid w:val="00DF0168"/>
    <w:rsid w:val="00DF0B47"/>
    <w:rsid w:val="00DF0C56"/>
    <w:rsid w:val="00DF0C6C"/>
    <w:rsid w:val="00DF0E42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03F"/>
    <w:rsid w:val="00DF5076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79A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DF7E6C"/>
    <w:rsid w:val="00E005E1"/>
    <w:rsid w:val="00E00B61"/>
    <w:rsid w:val="00E00E67"/>
    <w:rsid w:val="00E01427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54B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A44"/>
    <w:rsid w:val="00E05F80"/>
    <w:rsid w:val="00E066ED"/>
    <w:rsid w:val="00E0687F"/>
    <w:rsid w:val="00E06BE8"/>
    <w:rsid w:val="00E06BFD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0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1E59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94"/>
    <w:rsid w:val="00E16B39"/>
    <w:rsid w:val="00E1712E"/>
    <w:rsid w:val="00E172E3"/>
    <w:rsid w:val="00E17373"/>
    <w:rsid w:val="00E17644"/>
    <w:rsid w:val="00E176FB"/>
    <w:rsid w:val="00E178C2"/>
    <w:rsid w:val="00E178E7"/>
    <w:rsid w:val="00E178FC"/>
    <w:rsid w:val="00E179E4"/>
    <w:rsid w:val="00E17A86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096"/>
    <w:rsid w:val="00E215F3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523"/>
    <w:rsid w:val="00E310FE"/>
    <w:rsid w:val="00E314C9"/>
    <w:rsid w:val="00E31602"/>
    <w:rsid w:val="00E31897"/>
    <w:rsid w:val="00E319A5"/>
    <w:rsid w:val="00E31AE2"/>
    <w:rsid w:val="00E31C0F"/>
    <w:rsid w:val="00E31C53"/>
    <w:rsid w:val="00E31C5B"/>
    <w:rsid w:val="00E32345"/>
    <w:rsid w:val="00E32800"/>
    <w:rsid w:val="00E32B05"/>
    <w:rsid w:val="00E32B33"/>
    <w:rsid w:val="00E32DFD"/>
    <w:rsid w:val="00E331D0"/>
    <w:rsid w:val="00E33271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C8F"/>
    <w:rsid w:val="00E34E81"/>
    <w:rsid w:val="00E34EF1"/>
    <w:rsid w:val="00E35255"/>
    <w:rsid w:val="00E352BE"/>
    <w:rsid w:val="00E35424"/>
    <w:rsid w:val="00E354FF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2EAE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CC5"/>
    <w:rsid w:val="00E44D31"/>
    <w:rsid w:val="00E44DF3"/>
    <w:rsid w:val="00E44E18"/>
    <w:rsid w:val="00E450FA"/>
    <w:rsid w:val="00E4524F"/>
    <w:rsid w:val="00E454B1"/>
    <w:rsid w:val="00E45846"/>
    <w:rsid w:val="00E45964"/>
    <w:rsid w:val="00E4597D"/>
    <w:rsid w:val="00E45C51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725"/>
    <w:rsid w:val="00E509A1"/>
    <w:rsid w:val="00E50AD7"/>
    <w:rsid w:val="00E50D93"/>
    <w:rsid w:val="00E511A8"/>
    <w:rsid w:val="00E511FA"/>
    <w:rsid w:val="00E513C3"/>
    <w:rsid w:val="00E5140C"/>
    <w:rsid w:val="00E51873"/>
    <w:rsid w:val="00E51918"/>
    <w:rsid w:val="00E51A16"/>
    <w:rsid w:val="00E51B47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67E15"/>
    <w:rsid w:val="00E7018D"/>
    <w:rsid w:val="00E7019F"/>
    <w:rsid w:val="00E70636"/>
    <w:rsid w:val="00E707BA"/>
    <w:rsid w:val="00E70989"/>
    <w:rsid w:val="00E70BD9"/>
    <w:rsid w:val="00E71212"/>
    <w:rsid w:val="00E7132D"/>
    <w:rsid w:val="00E713FD"/>
    <w:rsid w:val="00E71498"/>
    <w:rsid w:val="00E715B3"/>
    <w:rsid w:val="00E71722"/>
    <w:rsid w:val="00E71F66"/>
    <w:rsid w:val="00E720BF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DCD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138C"/>
    <w:rsid w:val="00E814DE"/>
    <w:rsid w:val="00E81BF6"/>
    <w:rsid w:val="00E81C4B"/>
    <w:rsid w:val="00E825A4"/>
    <w:rsid w:val="00E8269C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677"/>
    <w:rsid w:val="00E857BB"/>
    <w:rsid w:val="00E85814"/>
    <w:rsid w:val="00E859DA"/>
    <w:rsid w:val="00E85B5C"/>
    <w:rsid w:val="00E860F0"/>
    <w:rsid w:val="00E862A1"/>
    <w:rsid w:val="00E8641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62"/>
    <w:rsid w:val="00E904D9"/>
    <w:rsid w:val="00E9050E"/>
    <w:rsid w:val="00E90692"/>
    <w:rsid w:val="00E90787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AD2"/>
    <w:rsid w:val="00E93E1B"/>
    <w:rsid w:val="00E93E9D"/>
    <w:rsid w:val="00E93FBE"/>
    <w:rsid w:val="00E9487C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2E9"/>
    <w:rsid w:val="00E977D5"/>
    <w:rsid w:val="00E979F7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9C"/>
    <w:rsid w:val="00EA2773"/>
    <w:rsid w:val="00EA284D"/>
    <w:rsid w:val="00EA2881"/>
    <w:rsid w:val="00EA29D5"/>
    <w:rsid w:val="00EA2E87"/>
    <w:rsid w:val="00EA315F"/>
    <w:rsid w:val="00EA3165"/>
    <w:rsid w:val="00EA338C"/>
    <w:rsid w:val="00EA344D"/>
    <w:rsid w:val="00EA345A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35"/>
    <w:rsid w:val="00EA6DCF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A7DE5"/>
    <w:rsid w:val="00EB0181"/>
    <w:rsid w:val="00EB0432"/>
    <w:rsid w:val="00EB0641"/>
    <w:rsid w:val="00EB0AAB"/>
    <w:rsid w:val="00EB1272"/>
    <w:rsid w:val="00EB12E1"/>
    <w:rsid w:val="00EB130F"/>
    <w:rsid w:val="00EB1419"/>
    <w:rsid w:val="00EB14B8"/>
    <w:rsid w:val="00EB1DCF"/>
    <w:rsid w:val="00EB1FE7"/>
    <w:rsid w:val="00EB205F"/>
    <w:rsid w:val="00EB20F1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0A"/>
    <w:rsid w:val="00EB70AA"/>
    <w:rsid w:val="00EB71F1"/>
    <w:rsid w:val="00EB77AA"/>
    <w:rsid w:val="00EB7907"/>
    <w:rsid w:val="00EB79DA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3F"/>
    <w:rsid w:val="00EC2443"/>
    <w:rsid w:val="00EC2559"/>
    <w:rsid w:val="00EC281F"/>
    <w:rsid w:val="00EC2CB1"/>
    <w:rsid w:val="00EC2CC3"/>
    <w:rsid w:val="00EC2CF4"/>
    <w:rsid w:val="00EC2D3F"/>
    <w:rsid w:val="00EC34B3"/>
    <w:rsid w:val="00EC3576"/>
    <w:rsid w:val="00EC3B38"/>
    <w:rsid w:val="00EC3F45"/>
    <w:rsid w:val="00EC3F98"/>
    <w:rsid w:val="00EC4021"/>
    <w:rsid w:val="00EC4092"/>
    <w:rsid w:val="00EC4747"/>
    <w:rsid w:val="00EC484D"/>
    <w:rsid w:val="00EC4BC3"/>
    <w:rsid w:val="00EC5099"/>
    <w:rsid w:val="00EC50F2"/>
    <w:rsid w:val="00EC51F6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6F6C"/>
    <w:rsid w:val="00EC7121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D9D"/>
    <w:rsid w:val="00ED0F77"/>
    <w:rsid w:val="00ED1324"/>
    <w:rsid w:val="00ED162A"/>
    <w:rsid w:val="00ED18CD"/>
    <w:rsid w:val="00ED19CD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D5B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4B5"/>
    <w:rsid w:val="00ED4553"/>
    <w:rsid w:val="00ED4626"/>
    <w:rsid w:val="00ED47A1"/>
    <w:rsid w:val="00ED4832"/>
    <w:rsid w:val="00ED4C5C"/>
    <w:rsid w:val="00ED4DD4"/>
    <w:rsid w:val="00ED4EF4"/>
    <w:rsid w:val="00ED54A8"/>
    <w:rsid w:val="00ED550F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731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22A"/>
    <w:rsid w:val="00EE3488"/>
    <w:rsid w:val="00EE34C1"/>
    <w:rsid w:val="00EE358C"/>
    <w:rsid w:val="00EE36F3"/>
    <w:rsid w:val="00EE3B8D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E85"/>
    <w:rsid w:val="00EF1F7D"/>
    <w:rsid w:val="00EF2111"/>
    <w:rsid w:val="00EF21A3"/>
    <w:rsid w:val="00EF21B1"/>
    <w:rsid w:val="00EF2D6C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7C6"/>
    <w:rsid w:val="00F02891"/>
    <w:rsid w:val="00F028BF"/>
    <w:rsid w:val="00F02B5C"/>
    <w:rsid w:val="00F02F01"/>
    <w:rsid w:val="00F032BB"/>
    <w:rsid w:val="00F03510"/>
    <w:rsid w:val="00F03700"/>
    <w:rsid w:val="00F037CD"/>
    <w:rsid w:val="00F03840"/>
    <w:rsid w:val="00F0390E"/>
    <w:rsid w:val="00F03CA3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411"/>
    <w:rsid w:val="00F0778B"/>
    <w:rsid w:val="00F077B3"/>
    <w:rsid w:val="00F07B7A"/>
    <w:rsid w:val="00F07C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0AD2"/>
    <w:rsid w:val="00F1109C"/>
    <w:rsid w:val="00F11392"/>
    <w:rsid w:val="00F1161F"/>
    <w:rsid w:val="00F1186F"/>
    <w:rsid w:val="00F11D5A"/>
    <w:rsid w:val="00F11E64"/>
    <w:rsid w:val="00F11FCC"/>
    <w:rsid w:val="00F11FF5"/>
    <w:rsid w:val="00F120F3"/>
    <w:rsid w:val="00F121D8"/>
    <w:rsid w:val="00F122E5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D53"/>
    <w:rsid w:val="00F23D91"/>
    <w:rsid w:val="00F23DCD"/>
    <w:rsid w:val="00F23EE3"/>
    <w:rsid w:val="00F23EFE"/>
    <w:rsid w:val="00F23FE5"/>
    <w:rsid w:val="00F2422F"/>
    <w:rsid w:val="00F2493F"/>
    <w:rsid w:val="00F24C76"/>
    <w:rsid w:val="00F24DCA"/>
    <w:rsid w:val="00F24DF0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70B4"/>
    <w:rsid w:val="00F270C7"/>
    <w:rsid w:val="00F2751C"/>
    <w:rsid w:val="00F27560"/>
    <w:rsid w:val="00F2759C"/>
    <w:rsid w:val="00F277D9"/>
    <w:rsid w:val="00F27918"/>
    <w:rsid w:val="00F27ADE"/>
    <w:rsid w:val="00F27F96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54F"/>
    <w:rsid w:val="00F326E1"/>
    <w:rsid w:val="00F32701"/>
    <w:rsid w:val="00F331C1"/>
    <w:rsid w:val="00F33650"/>
    <w:rsid w:val="00F33999"/>
    <w:rsid w:val="00F33AA3"/>
    <w:rsid w:val="00F33AA8"/>
    <w:rsid w:val="00F33C70"/>
    <w:rsid w:val="00F33D65"/>
    <w:rsid w:val="00F33F14"/>
    <w:rsid w:val="00F3400E"/>
    <w:rsid w:val="00F34269"/>
    <w:rsid w:val="00F34464"/>
    <w:rsid w:val="00F34629"/>
    <w:rsid w:val="00F34859"/>
    <w:rsid w:val="00F3495A"/>
    <w:rsid w:val="00F349CF"/>
    <w:rsid w:val="00F34C75"/>
    <w:rsid w:val="00F34EDA"/>
    <w:rsid w:val="00F34FE3"/>
    <w:rsid w:val="00F35041"/>
    <w:rsid w:val="00F350A2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068"/>
    <w:rsid w:val="00F402AB"/>
    <w:rsid w:val="00F4056A"/>
    <w:rsid w:val="00F4064D"/>
    <w:rsid w:val="00F407C6"/>
    <w:rsid w:val="00F408DF"/>
    <w:rsid w:val="00F40AAE"/>
    <w:rsid w:val="00F40D94"/>
    <w:rsid w:val="00F410FA"/>
    <w:rsid w:val="00F4122E"/>
    <w:rsid w:val="00F41943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4B8"/>
    <w:rsid w:val="00F4679C"/>
    <w:rsid w:val="00F46C0B"/>
    <w:rsid w:val="00F46ED6"/>
    <w:rsid w:val="00F470C2"/>
    <w:rsid w:val="00F470E4"/>
    <w:rsid w:val="00F4764B"/>
    <w:rsid w:val="00F47B20"/>
    <w:rsid w:val="00F47C65"/>
    <w:rsid w:val="00F47DDF"/>
    <w:rsid w:val="00F47EC8"/>
    <w:rsid w:val="00F50053"/>
    <w:rsid w:val="00F50085"/>
    <w:rsid w:val="00F5033D"/>
    <w:rsid w:val="00F50701"/>
    <w:rsid w:val="00F507BD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3CC"/>
    <w:rsid w:val="00F543DA"/>
    <w:rsid w:val="00F54986"/>
    <w:rsid w:val="00F54A1F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9C1"/>
    <w:rsid w:val="00F57C85"/>
    <w:rsid w:val="00F57D55"/>
    <w:rsid w:val="00F57DEF"/>
    <w:rsid w:val="00F57F6B"/>
    <w:rsid w:val="00F60268"/>
    <w:rsid w:val="00F6062F"/>
    <w:rsid w:val="00F60995"/>
    <w:rsid w:val="00F60B0C"/>
    <w:rsid w:val="00F60F2C"/>
    <w:rsid w:val="00F614DB"/>
    <w:rsid w:val="00F61873"/>
    <w:rsid w:val="00F61882"/>
    <w:rsid w:val="00F6191E"/>
    <w:rsid w:val="00F61DA0"/>
    <w:rsid w:val="00F620E0"/>
    <w:rsid w:val="00F62358"/>
    <w:rsid w:val="00F62467"/>
    <w:rsid w:val="00F625AF"/>
    <w:rsid w:val="00F62695"/>
    <w:rsid w:val="00F628A4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6AE0"/>
    <w:rsid w:val="00F66C5B"/>
    <w:rsid w:val="00F66D0A"/>
    <w:rsid w:val="00F670FF"/>
    <w:rsid w:val="00F671BC"/>
    <w:rsid w:val="00F672EC"/>
    <w:rsid w:val="00F67305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228"/>
    <w:rsid w:val="00F70254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445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38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35C"/>
    <w:rsid w:val="00F816DE"/>
    <w:rsid w:val="00F81780"/>
    <w:rsid w:val="00F81CC8"/>
    <w:rsid w:val="00F81E65"/>
    <w:rsid w:val="00F82360"/>
    <w:rsid w:val="00F82CDB"/>
    <w:rsid w:val="00F82D3F"/>
    <w:rsid w:val="00F82EAA"/>
    <w:rsid w:val="00F82F52"/>
    <w:rsid w:val="00F82F5D"/>
    <w:rsid w:val="00F82F7A"/>
    <w:rsid w:val="00F83188"/>
    <w:rsid w:val="00F83273"/>
    <w:rsid w:val="00F833C1"/>
    <w:rsid w:val="00F836BA"/>
    <w:rsid w:val="00F83734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096"/>
    <w:rsid w:val="00F85104"/>
    <w:rsid w:val="00F8530D"/>
    <w:rsid w:val="00F85567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3FC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B6C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70D"/>
    <w:rsid w:val="00F96D80"/>
    <w:rsid w:val="00F96E3A"/>
    <w:rsid w:val="00F97145"/>
    <w:rsid w:val="00F97209"/>
    <w:rsid w:val="00F97372"/>
    <w:rsid w:val="00F973D4"/>
    <w:rsid w:val="00F9780E"/>
    <w:rsid w:val="00F97ADA"/>
    <w:rsid w:val="00F97C79"/>
    <w:rsid w:val="00F97E4F"/>
    <w:rsid w:val="00F97E63"/>
    <w:rsid w:val="00FA0134"/>
    <w:rsid w:val="00FA01C8"/>
    <w:rsid w:val="00FA055C"/>
    <w:rsid w:val="00FA0A1E"/>
    <w:rsid w:val="00FA0CE0"/>
    <w:rsid w:val="00FA0DCD"/>
    <w:rsid w:val="00FA0EE3"/>
    <w:rsid w:val="00FA0FA1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424"/>
    <w:rsid w:val="00FA2507"/>
    <w:rsid w:val="00FA2537"/>
    <w:rsid w:val="00FA26EE"/>
    <w:rsid w:val="00FA2933"/>
    <w:rsid w:val="00FA2A07"/>
    <w:rsid w:val="00FA3130"/>
    <w:rsid w:val="00FA3442"/>
    <w:rsid w:val="00FA34F0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60D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822"/>
    <w:rsid w:val="00FB2913"/>
    <w:rsid w:val="00FB2DD4"/>
    <w:rsid w:val="00FB2E32"/>
    <w:rsid w:val="00FB3190"/>
    <w:rsid w:val="00FB3916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300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C0016"/>
    <w:rsid w:val="00FC0560"/>
    <w:rsid w:val="00FC0710"/>
    <w:rsid w:val="00FC111B"/>
    <w:rsid w:val="00FC1338"/>
    <w:rsid w:val="00FC133A"/>
    <w:rsid w:val="00FC13A9"/>
    <w:rsid w:val="00FC1641"/>
    <w:rsid w:val="00FC1B89"/>
    <w:rsid w:val="00FC1BEC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ADF"/>
    <w:rsid w:val="00FD1F53"/>
    <w:rsid w:val="00FD1FAE"/>
    <w:rsid w:val="00FD25D1"/>
    <w:rsid w:val="00FD29AA"/>
    <w:rsid w:val="00FD2CB5"/>
    <w:rsid w:val="00FD2FF7"/>
    <w:rsid w:val="00FD3052"/>
    <w:rsid w:val="00FD30F0"/>
    <w:rsid w:val="00FD3325"/>
    <w:rsid w:val="00FD3369"/>
    <w:rsid w:val="00FD33B4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C5B"/>
    <w:rsid w:val="00FD4D86"/>
    <w:rsid w:val="00FD4E29"/>
    <w:rsid w:val="00FD4E87"/>
    <w:rsid w:val="00FD4FA6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3F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180"/>
    <w:rsid w:val="00FE4226"/>
    <w:rsid w:val="00FE4271"/>
    <w:rsid w:val="00FE42D3"/>
    <w:rsid w:val="00FE42F7"/>
    <w:rsid w:val="00FE4757"/>
    <w:rsid w:val="00FE475E"/>
    <w:rsid w:val="00FE4907"/>
    <w:rsid w:val="00FE4BAC"/>
    <w:rsid w:val="00FE4DF0"/>
    <w:rsid w:val="00FE5049"/>
    <w:rsid w:val="00FE5157"/>
    <w:rsid w:val="00FE5304"/>
    <w:rsid w:val="00FE54BA"/>
    <w:rsid w:val="00FE5648"/>
    <w:rsid w:val="00FE5993"/>
    <w:rsid w:val="00FE5AB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0CAB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8F3"/>
    <w:rsid w:val="00FF2FDC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798"/>
    <w:rsid w:val="00FF58BE"/>
    <w:rsid w:val="00FF5983"/>
    <w:rsid w:val="00FF5EB6"/>
    <w:rsid w:val="00FF63A1"/>
    <w:rsid w:val="00FF691E"/>
    <w:rsid w:val="00FF6B7C"/>
    <w:rsid w:val="00FF6EB0"/>
    <w:rsid w:val="00FF714F"/>
    <w:rsid w:val="00FF7232"/>
    <w:rsid w:val="00FF7543"/>
    <w:rsid w:val="00FF7580"/>
    <w:rsid w:val="00FF759B"/>
    <w:rsid w:val="00FF7721"/>
    <w:rsid w:val="00FF7BD9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473625"/>
  <w15:docId w15:val="{00AA2700-D870-4632-8E9E-A7C3702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2C8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957B1B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aliases w:val="Annexure,Bullet List,Bulletr List Paragraph,FooterText,Johan bulletList Paragraph,List Paragraph2,List Paragraph21,Lvl 1 Bullet,Paragraphe de liste1,Parágrafo da Lista1,Párrafo de lista1,numbered,リスト段落1,列出段落,列出段落1,AB List 1,Body Text 1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aliases w:val="Annexure Char,Bullet List Char,Bulletr List Paragraph Char,FooterText Char,Johan bulletList Paragraph Char,List Paragraph2 Char,List Paragraph21 Char,Lvl 1 Bullet Char,Paragraphe de liste1 Char,Parágrafo da Lista1 Char,numbered Char"/>
    <w:link w:val="ListParagraph"/>
    <w:uiPriority w:val="34"/>
    <w:qFormat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37F8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37F8"/>
    <w:rPr>
      <w:rFonts w:hAnsi="CordiaUPC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C237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5.xml"/><Relationship Id="rId89" Type="http://schemas.openxmlformats.org/officeDocument/2006/relationships/header" Target="header9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90" Type="http://schemas.openxmlformats.org/officeDocument/2006/relationships/header" Target="header10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header" Target="header6.xml"/><Relationship Id="rId93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header" Target="header4.xml"/><Relationship Id="rId88" Type="http://schemas.openxmlformats.org/officeDocument/2006/relationships/header" Target="header8.xml"/><Relationship Id="rId91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footer" Target="footer3.xml"/><Relationship Id="rId9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openxmlformats.org/officeDocument/2006/relationships/header" Target="header12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header" Target="header7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56" Type="http://schemas.openxmlformats.org/officeDocument/2006/relationships/customXml" Target="../customXml/item56.xml"/><Relationship Id="rId77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3FBA7EE0-AC9F-4309-A05C-6C6F2D0057A5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D3997B96-3803-49F0-AEBA-CB8225F977C6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E30D4670-87A6-4C02-816D-03EDC2F65D32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7007FACE-5BA0-43C6-8F96-772B4E5CDA45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C36EDEE0-95FB-40EC-88BB-880C4EF3F701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9F74E94D-04B7-40DA-9B74-7DDAAA493337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98850317-A71F-4D11-8439-4C1A69C82C62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92E1ADD3-C1F1-4626-A3BA-7559FC3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2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5.xml><?xml version="1.0" encoding="utf-8"?>
<ds:datastoreItem xmlns:ds="http://schemas.openxmlformats.org/officeDocument/2006/customXml" ds:itemID="{F13D9959-A439-474E-9881-2CBADF806816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C497A65B-5FFC-4A20-92A3-73175C01938E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56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9F55A53D-7AB6-41E6-8FE6-657F018B740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5DF23C37-DDF9-44D8-BF52-A213A4BCC161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F5EF1D94-0D38-4F79-A61D-3BB02F28A2DD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32</Pages>
  <Words>4809</Words>
  <Characters>27417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Jirathorn, Puttarndong</cp:lastModifiedBy>
  <cp:revision>158</cp:revision>
  <cp:lastPrinted>2025-05-15T09:25:00Z</cp:lastPrinted>
  <dcterms:created xsi:type="dcterms:W3CDTF">2025-05-14T16:59:00Z</dcterms:created>
  <dcterms:modified xsi:type="dcterms:W3CDTF">2025-05-15T12:34:00Z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