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5E8A31" w14:textId="77777777" w:rsidR="00C54265" w:rsidRDefault="00C54265" w:rsidP="00C5426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</w:rPr>
      </w:pPr>
      <w:bookmarkStart w:id="0" w:name="_GoBack"/>
      <w:bookmarkEnd w:id="0"/>
    </w:p>
    <w:p w14:paraId="33E846D4" w14:textId="77777777" w:rsidR="00C54265" w:rsidRPr="001F6A0A" w:rsidRDefault="00C54265" w:rsidP="00C5426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left="540"/>
        <w:rPr>
          <w:rFonts w:cs="Angsana New"/>
          <w:b w:val="0"/>
          <w:bCs w:val="0"/>
          <w:sz w:val="52"/>
          <w:szCs w:val="52"/>
          <w:cs/>
        </w:rPr>
      </w:pPr>
    </w:p>
    <w:p w14:paraId="70F2025D" w14:textId="77777777" w:rsidR="00C54265" w:rsidRDefault="00C54265" w:rsidP="00C5426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  <w:cs/>
        </w:rPr>
      </w:pPr>
    </w:p>
    <w:p w14:paraId="0F519157" w14:textId="77777777" w:rsidR="00C54265" w:rsidRDefault="00C54265" w:rsidP="00C5426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</w:rPr>
      </w:pPr>
    </w:p>
    <w:p w14:paraId="47416B48" w14:textId="77777777" w:rsidR="00C54265" w:rsidRDefault="00C54265" w:rsidP="00C5426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52"/>
          <w:szCs w:val="52"/>
        </w:rPr>
      </w:pPr>
    </w:p>
    <w:p w14:paraId="33BD773C" w14:textId="77777777" w:rsidR="00C54265" w:rsidRPr="00E22F6E" w:rsidRDefault="00C54265" w:rsidP="00C5426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jc w:val="center"/>
        <w:rPr>
          <w:rFonts w:cs="Angsana New"/>
          <w:sz w:val="30"/>
          <w:szCs w:val="30"/>
        </w:rPr>
      </w:pPr>
    </w:p>
    <w:p w14:paraId="0693F69E" w14:textId="77777777" w:rsidR="00C54265" w:rsidRDefault="00C54265" w:rsidP="00C5426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52"/>
          <w:szCs w:val="52"/>
        </w:rPr>
      </w:pPr>
      <w:r w:rsidRPr="006157A4">
        <w:rPr>
          <w:rFonts w:cs="Angsana New"/>
          <w:sz w:val="52"/>
          <w:szCs w:val="52"/>
          <w:cs/>
        </w:rPr>
        <w:t xml:space="preserve">บริษัท </w:t>
      </w:r>
      <w:r>
        <w:rPr>
          <w:rFonts w:cs="Angsana New" w:hint="cs"/>
          <w:sz w:val="52"/>
          <w:szCs w:val="52"/>
          <w:cs/>
        </w:rPr>
        <w:t>เอฟเอ็นเอส โฮลดิ้งส์ จำกัด (มหาชน)</w:t>
      </w:r>
      <w:r>
        <w:rPr>
          <w:rFonts w:cs="Angsana New"/>
          <w:sz w:val="52"/>
          <w:szCs w:val="52"/>
          <w:cs/>
        </w:rPr>
        <w:t xml:space="preserve"> </w:t>
      </w:r>
      <w:r>
        <w:rPr>
          <w:rFonts w:cs="Angsana New" w:hint="cs"/>
          <w:sz w:val="52"/>
          <w:szCs w:val="52"/>
          <w:cs/>
        </w:rPr>
        <w:t>และบริษัทย่อย</w:t>
      </w:r>
    </w:p>
    <w:p w14:paraId="7568B940" w14:textId="77777777" w:rsidR="00C54265" w:rsidRPr="006157A4" w:rsidRDefault="00C54265" w:rsidP="00C5426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sz w:val="28"/>
          <w:szCs w:val="28"/>
        </w:rPr>
      </w:pPr>
    </w:p>
    <w:p w14:paraId="4D97D2BF" w14:textId="77777777" w:rsidR="00C54265" w:rsidRPr="00D21157" w:rsidRDefault="00C54265" w:rsidP="00C5426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>งบการเงินระหว่างกาล</w:t>
      </w:r>
      <w:r w:rsidRPr="00D21157">
        <w:rPr>
          <w:rFonts w:cs="Angsana New" w:hint="cs"/>
          <w:b w:val="0"/>
          <w:bCs w:val="0"/>
          <w:sz w:val="30"/>
          <w:szCs w:val="30"/>
          <w:cs/>
        </w:rPr>
        <w:t>แบบย่อ</w:t>
      </w:r>
      <w:r w:rsidRPr="00D21157">
        <w:rPr>
          <w:rFonts w:cs="Angsana New"/>
          <w:b w:val="0"/>
          <w:bCs w:val="0"/>
          <w:sz w:val="30"/>
          <w:szCs w:val="30"/>
          <w:cs/>
        </w:rPr>
        <w:t xml:space="preserve"> </w:t>
      </w:r>
    </w:p>
    <w:p w14:paraId="547CC506" w14:textId="77777777" w:rsidR="00C54265" w:rsidRDefault="00C54265" w:rsidP="00C5426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F6563D">
        <w:rPr>
          <w:rFonts w:cs="Angsana New"/>
          <w:b w:val="0"/>
          <w:bCs w:val="0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>
        <w:rPr>
          <w:rFonts w:cs="Angsana New"/>
          <w:b w:val="0"/>
          <w:bCs w:val="0"/>
          <w:sz w:val="30"/>
          <w:szCs w:val="30"/>
        </w:rPr>
        <w:t>30</w:t>
      </w:r>
      <w:r w:rsidRPr="00F6563D">
        <w:rPr>
          <w:rFonts w:cs="Angsana New"/>
          <w:b w:val="0"/>
          <w:bCs w:val="0"/>
          <w:sz w:val="30"/>
          <w:szCs w:val="30"/>
          <w:cs/>
        </w:rPr>
        <w:t xml:space="preserve"> มิถุนายน</w:t>
      </w:r>
      <w:r>
        <w:rPr>
          <w:rFonts w:cs="Angsana New"/>
          <w:b w:val="0"/>
          <w:bCs w:val="0"/>
          <w:sz w:val="30"/>
          <w:szCs w:val="30"/>
        </w:rPr>
        <w:t xml:space="preserve"> 2566</w:t>
      </w:r>
      <w:r>
        <w:rPr>
          <w:rFonts w:cs="Angsana New"/>
          <w:b w:val="0"/>
          <w:bCs w:val="0"/>
          <w:sz w:val="30"/>
          <w:szCs w:val="30"/>
          <w:cs/>
        </w:rPr>
        <w:t xml:space="preserve"> </w:t>
      </w:r>
    </w:p>
    <w:p w14:paraId="519F56A3" w14:textId="77777777" w:rsidR="00C54265" w:rsidRPr="00D21157" w:rsidRDefault="00C54265" w:rsidP="00C5426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  <w:cs/>
          <w:lang w:val="th-TH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>และ</w:t>
      </w:r>
    </w:p>
    <w:p w14:paraId="68CB94C9" w14:textId="77777777" w:rsidR="00C54265" w:rsidRPr="00D21157" w:rsidRDefault="00C54265" w:rsidP="00C5426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0"/>
          <w:szCs w:val="30"/>
        </w:rPr>
      </w:pPr>
      <w:r w:rsidRPr="00D21157">
        <w:rPr>
          <w:rFonts w:cs="Angsana New"/>
          <w:b w:val="0"/>
          <w:bCs w:val="0"/>
          <w:sz w:val="30"/>
          <w:szCs w:val="30"/>
          <w:cs/>
        </w:rPr>
        <w:t>รายงานการสอบทาน</w:t>
      </w:r>
      <w:r w:rsidRPr="00D21157">
        <w:rPr>
          <w:rFonts w:cs="Angsana New" w:hint="cs"/>
          <w:b w:val="0"/>
          <w:bCs w:val="0"/>
          <w:sz w:val="30"/>
          <w:szCs w:val="30"/>
          <w:cs/>
        </w:rPr>
        <w:t>ของ</w:t>
      </w:r>
      <w:r w:rsidRPr="00D21157">
        <w:rPr>
          <w:rFonts w:cs="Angsana New"/>
          <w:b w:val="0"/>
          <w:bCs w:val="0"/>
          <w:sz w:val="30"/>
          <w:szCs w:val="30"/>
          <w:cs/>
        </w:rPr>
        <w:t>ผู้สอบบัญชีรับอนุญาต</w:t>
      </w:r>
    </w:p>
    <w:p w14:paraId="6517E099" w14:textId="77777777" w:rsidR="00C54265" w:rsidRDefault="00C54265" w:rsidP="00C54265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cs="Angsana New"/>
          <w:b w:val="0"/>
          <w:bCs w:val="0"/>
          <w:sz w:val="32"/>
          <w:szCs w:val="32"/>
        </w:rPr>
      </w:pPr>
    </w:p>
    <w:p w14:paraId="601037E7" w14:textId="77777777" w:rsidR="00C54265" w:rsidRDefault="00C54265" w:rsidP="00C54265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693D8F74" w14:textId="77777777" w:rsidR="00C54265" w:rsidRDefault="00C54265" w:rsidP="00C54265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79B53C9D" w14:textId="77777777" w:rsidR="00C54265" w:rsidRDefault="00C54265" w:rsidP="00C54265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38E34D52" w14:textId="77777777" w:rsidR="00C54265" w:rsidRDefault="00C54265" w:rsidP="00C54265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031A070E" w14:textId="77777777" w:rsidR="00C54265" w:rsidRDefault="00C54265" w:rsidP="00C54265">
      <w:pPr>
        <w:tabs>
          <w:tab w:val="left" w:pos="1080"/>
          <w:tab w:val="left" w:pos="4140"/>
        </w:tabs>
        <w:rPr>
          <w:rFonts w:asciiTheme="majorBidi" w:hAnsiTheme="majorBidi"/>
          <w:b/>
          <w:bCs/>
          <w:sz w:val="36"/>
          <w:szCs w:val="36"/>
          <w:cs/>
        </w:rPr>
        <w:sectPr w:rsidR="00C54265" w:rsidSect="00973F87">
          <w:headerReference w:type="default" r:id="rId6"/>
          <w:footerReference w:type="default" r:id="rId7"/>
          <w:headerReference w:type="first" r:id="rId8"/>
          <w:footerReference w:type="first" r:id="rId9"/>
          <w:pgSz w:w="11909" w:h="16834" w:code="9"/>
          <w:pgMar w:top="691" w:right="1152" w:bottom="576" w:left="1152" w:header="864" w:footer="432" w:gutter="0"/>
          <w:pgNumType w:start="1"/>
          <w:cols w:space="720"/>
          <w:titlePg/>
          <w:docGrid w:linePitch="326"/>
        </w:sectPr>
      </w:pPr>
    </w:p>
    <w:p w14:paraId="188D4369" w14:textId="77777777" w:rsidR="00C54265" w:rsidRDefault="00C54265" w:rsidP="00C54265">
      <w:pPr>
        <w:rPr>
          <w:rFonts w:ascii="Angsana New" w:hAnsi="Angsana New"/>
          <w:b/>
          <w:bCs/>
          <w:sz w:val="32"/>
          <w:szCs w:val="32"/>
        </w:rPr>
      </w:pPr>
    </w:p>
    <w:p w14:paraId="7E5FC3C6" w14:textId="77777777" w:rsidR="00C54265" w:rsidRDefault="00C54265" w:rsidP="00C54265">
      <w:pPr>
        <w:rPr>
          <w:rFonts w:ascii="Angsana New" w:hAnsi="Angsana New"/>
          <w:b/>
          <w:bCs/>
          <w:sz w:val="32"/>
          <w:szCs w:val="32"/>
        </w:rPr>
      </w:pPr>
    </w:p>
    <w:p w14:paraId="3AE66F5A" w14:textId="77777777" w:rsidR="00C54265" w:rsidRDefault="00C54265" w:rsidP="00C54265">
      <w:pPr>
        <w:rPr>
          <w:rFonts w:ascii="Angsana New" w:hAnsi="Angsana New"/>
          <w:b/>
          <w:bCs/>
          <w:sz w:val="32"/>
          <w:szCs w:val="32"/>
        </w:rPr>
      </w:pPr>
    </w:p>
    <w:p w14:paraId="354AA33E" w14:textId="77777777" w:rsidR="00C54265" w:rsidRDefault="00C54265" w:rsidP="00C54265">
      <w:pPr>
        <w:rPr>
          <w:rFonts w:ascii="Angsana New" w:hAnsi="Angsana New"/>
          <w:b/>
          <w:bCs/>
          <w:sz w:val="32"/>
          <w:szCs w:val="32"/>
        </w:rPr>
      </w:pPr>
    </w:p>
    <w:p w14:paraId="0B65494F" w14:textId="77777777" w:rsidR="00C54265" w:rsidRDefault="00C54265" w:rsidP="00C54265">
      <w:pPr>
        <w:rPr>
          <w:rFonts w:ascii="Angsana New" w:hAnsi="Angsana New"/>
          <w:b/>
          <w:bCs/>
          <w:sz w:val="32"/>
          <w:szCs w:val="32"/>
        </w:rPr>
      </w:pPr>
    </w:p>
    <w:p w14:paraId="47BA0FA0" w14:textId="77777777" w:rsidR="00C54265" w:rsidRPr="00FE4354" w:rsidRDefault="00C54265" w:rsidP="00C54265">
      <w:pPr>
        <w:rPr>
          <w:rFonts w:ascii="Angsana New" w:hAnsi="Angsana New"/>
          <w:b/>
          <w:bCs/>
          <w:sz w:val="32"/>
          <w:szCs w:val="32"/>
        </w:rPr>
      </w:pPr>
      <w:r w:rsidRPr="00FE4354">
        <w:rPr>
          <w:rFonts w:ascii="Angsana New" w:hAnsi="Angsana New" w:hint="cs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47F6423E" w14:textId="77777777" w:rsidR="00C54265" w:rsidRPr="00FE4354" w:rsidRDefault="00C54265" w:rsidP="00C54265">
      <w:pPr>
        <w:rPr>
          <w:rFonts w:ascii="Angsana New" w:hAnsi="Angsana New"/>
          <w:b/>
          <w:bCs/>
          <w:sz w:val="30"/>
          <w:szCs w:val="30"/>
        </w:rPr>
      </w:pPr>
    </w:p>
    <w:p w14:paraId="4D582B8D" w14:textId="77777777" w:rsidR="00C54265" w:rsidRDefault="00C54265" w:rsidP="00C54265">
      <w:pPr>
        <w:rPr>
          <w:rFonts w:ascii="Angsana New" w:hAnsi="Angsana New"/>
          <w:b/>
          <w:bCs/>
          <w:sz w:val="30"/>
          <w:szCs w:val="30"/>
        </w:rPr>
      </w:pPr>
      <w:r w:rsidRPr="00037536">
        <w:rPr>
          <w:rFonts w:ascii="Angsana New" w:hAnsi="Angsana New"/>
          <w:b/>
          <w:bCs/>
          <w:sz w:val="30"/>
          <w:szCs w:val="30"/>
          <w:cs/>
        </w:rPr>
        <w:t xml:space="preserve">เสนอ </w:t>
      </w:r>
      <w:bookmarkStart w:id="1" w:name="_Hlk30690100"/>
      <w:r w:rsidRPr="00037536">
        <w:rPr>
          <w:rFonts w:ascii="Angsana New" w:hAnsi="Angsana New"/>
          <w:b/>
          <w:bCs/>
          <w:sz w:val="30"/>
          <w:szCs w:val="30"/>
          <w:cs/>
        </w:rPr>
        <w:t>คณะกรรมการ</w:t>
      </w:r>
      <w:r w:rsidRPr="002F1A8B">
        <w:rPr>
          <w:rFonts w:ascii="Angsana New" w:hAnsi="Angsana New"/>
          <w:b/>
          <w:bCs/>
          <w:sz w:val="30"/>
          <w:szCs w:val="30"/>
          <w:cs/>
        </w:rPr>
        <w:t xml:space="preserve">บริษัท </w:t>
      </w:r>
      <w:r>
        <w:rPr>
          <w:rFonts w:ascii="Angsana New" w:hAnsi="Angsana New"/>
          <w:b/>
          <w:bCs/>
          <w:sz w:val="30"/>
          <w:szCs w:val="30"/>
          <w:cs/>
        </w:rPr>
        <w:t>เอฟเอ็นเอส โฮลดิ้งส์</w:t>
      </w:r>
      <w:r w:rsidRPr="002F1A8B">
        <w:rPr>
          <w:rFonts w:ascii="Angsana New" w:hAnsi="Angsana New"/>
          <w:b/>
          <w:bCs/>
          <w:sz w:val="30"/>
          <w:szCs w:val="30"/>
          <w:cs/>
        </w:rPr>
        <w:t xml:space="preserve"> จำกัด (มหาชน)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bookmarkEnd w:id="1"/>
    </w:p>
    <w:p w14:paraId="4A8B90B2" w14:textId="77777777" w:rsidR="00C54265" w:rsidRPr="0041569C" w:rsidRDefault="00C54265" w:rsidP="00C54265">
      <w:pPr>
        <w:rPr>
          <w:rFonts w:ascii="Angsana New" w:hAnsi="Angsana New"/>
          <w:b/>
          <w:bCs/>
          <w:sz w:val="30"/>
          <w:szCs w:val="30"/>
        </w:rPr>
      </w:pPr>
    </w:p>
    <w:p w14:paraId="673AD9A6" w14:textId="77777777" w:rsidR="00C54265" w:rsidRPr="00F068AB" w:rsidRDefault="00C54265" w:rsidP="00C54265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eastAsia="x-none"/>
        </w:rPr>
      </w:pP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ข้าพเจ้าได้สอบทานงบแสดงฐานะการเงินรวมและงบแสดงฐานะการเงินเฉพาะกิจการ ณ 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วันที่ </w:t>
      </w:r>
      <w:r w:rsidRPr="00ED6679">
        <w:rPr>
          <w:rFonts w:ascii="Angsana New" w:hAnsi="Angsana New"/>
          <w:sz w:val="30"/>
          <w:szCs w:val="30"/>
          <w:lang w:val="en-GB" w:eastAsia="x-none"/>
        </w:rPr>
        <w:t xml:space="preserve">30 </w:t>
      </w:r>
      <w:r w:rsidRPr="00ED6679">
        <w:rPr>
          <w:rFonts w:ascii="Angsana New" w:hAnsi="Angsana New"/>
          <w:sz w:val="30"/>
          <w:szCs w:val="30"/>
          <w:cs/>
          <w:lang w:val="en-GB" w:eastAsia="x-none"/>
        </w:rPr>
        <w:t xml:space="preserve">มิถุนายน </w:t>
      </w:r>
      <w:r w:rsidRPr="00ED6679">
        <w:rPr>
          <w:rFonts w:ascii="Angsana New" w:hAnsi="Angsana New"/>
          <w:sz w:val="30"/>
          <w:szCs w:val="30"/>
          <w:lang w:val="en-GB" w:eastAsia="x-none"/>
        </w:rPr>
        <w:t>2566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 </w:t>
      </w:r>
      <w:r w:rsidRPr="00ED6679">
        <w:rPr>
          <w:rFonts w:ascii="Angsana New" w:hAnsi="Angsana New"/>
          <w:sz w:val="30"/>
          <w:szCs w:val="30"/>
          <w:lang w:val="x-none" w:eastAsia="x-none"/>
        </w:rPr>
        <w:br/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งบกำไรขาดทุนเบ็ดเสร็จรวมและงบกำไรขาดทุนเบ็ดเสร็จเฉพาะกิจการสำหรับงวดสามเดือนและหกเดือนสิ้นสุดวันที่ </w:t>
      </w:r>
      <w:r>
        <w:rPr>
          <w:rFonts w:ascii="Angsana New" w:hAnsi="Angsana New"/>
          <w:sz w:val="30"/>
          <w:szCs w:val="30"/>
          <w:lang w:val="x-none" w:eastAsia="x-none"/>
        </w:rPr>
        <w:br/>
      </w:r>
      <w:r>
        <w:rPr>
          <w:rFonts w:ascii="Angsana New" w:hAnsi="Angsana New"/>
          <w:sz w:val="30"/>
          <w:szCs w:val="30"/>
          <w:lang w:eastAsia="x-none"/>
        </w:rPr>
        <w:t>30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 มิถุนายน </w:t>
      </w:r>
      <w:r>
        <w:rPr>
          <w:rFonts w:ascii="Angsana New" w:hAnsi="Angsana New"/>
          <w:sz w:val="30"/>
          <w:szCs w:val="30"/>
          <w:lang w:eastAsia="x-none"/>
        </w:rPr>
        <w:t>2566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 งบแสดงการเปลี่ยนแปลงส่วนของ</w:t>
      </w:r>
      <w:r w:rsidRPr="00ED6679">
        <w:rPr>
          <w:rFonts w:ascii="Angsana New" w:hAnsi="Angsana New" w:hint="cs"/>
          <w:sz w:val="30"/>
          <w:szCs w:val="30"/>
          <w:cs/>
          <w:lang w:eastAsia="x-none"/>
        </w:rPr>
        <w:t>ผู้ถือหุ้น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รวมและงบแสดงการเปลี่ยนแปลงส่วนของ</w:t>
      </w:r>
      <w:r w:rsidRPr="00ED6679">
        <w:rPr>
          <w:rFonts w:ascii="Angsana New" w:hAnsi="Angsana New" w:hint="cs"/>
          <w:sz w:val="30"/>
          <w:szCs w:val="30"/>
          <w:cs/>
          <w:lang w:eastAsia="x-none"/>
        </w:rPr>
        <w:t>ผู้ถือหุ้น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เฉพาะกิจการ และงบกระแสเงินสดรวมและ</w:t>
      </w:r>
      <w:r w:rsidRPr="00ED6679">
        <w:rPr>
          <w:rFonts w:ascii="Angsana New" w:hAnsi="Angsana New" w:hint="cs"/>
          <w:sz w:val="30"/>
          <w:szCs w:val="30"/>
          <w:cs/>
          <w:lang w:val="x-none" w:eastAsia="x-none"/>
        </w:rPr>
        <w:t>งบกระแสเงินสด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>เฉพาะกิจกา</w:t>
      </w:r>
      <w:r w:rsidRPr="00ED6679">
        <w:rPr>
          <w:rFonts w:ascii="Angsana New" w:hAnsi="Angsana New" w:hint="cs"/>
          <w:sz w:val="30"/>
          <w:szCs w:val="30"/>
          <w:cs/>
          <w:lang w:val="x-none" w:eastAsia="x-none"/>
        </w:rPr>
        <w:t xml:space="preserve">ร 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สำหรับงวดหกเดือนสิ้นสุดวันที่ </w:t>
      </w:r>
      <w:r>
        <w:rPr>
          <w:rFonts w:ascii="Angsana New" w:hAnsi="Angsana New"/>
          <w:sz w:val="30"/>
          <w:szCs w:val="30"/>
          <w:lang w:eastAsia="x-none"/>
        </w:rPr>
        <w:t>30</w:t>
      </w:r>
      <w:r w:rsidRPr="00ED6679">
        <w:rPr>
          <w:rFonts w:ascii="Angsana New" w:hAnsi="Angsana New"/>
          <w:sz w:val="30"/>
          <w:szCs w:val="30"/>
          <w:cs/>
          <w:lang w:val="x-none" w:eastAsia="x-none"/>
        </w:rPr>
        <w:t xml:space="preserve"> มิถุนายน </w:t>
      </w:r>
      <w:r>
        <w:rPr>
          <w:rFonts w:ascii="Angsana New" w:hAnsi="Angsana New"/>
          <w:sz w:val="30"/>
          <w:szCs w:val="30"/>
          <w:lang w:eastAsia="x-none"/>
        </w:rPr>
        <w:t>2566</w:t>
      </w:r>
      <w:r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และหมายเหตุประกอบงบการเงินแบบย่อ</w:t>
      </w:r>
      <w:r w:rsidRPr="006A5FD5">
        <w:rPr>
          <w:rFonts w:ascii="Angsana New" w:hAnsi="Angsana New"/>
          <w:sz w:val="30"/>
          <w:szCs w:val="30"/>
          <w:cs/>
          <w:lang w:eastAsia="x-none"/>
        </w:rPr>
        <w:t xml:space="preserve"> </w:t>
      </w:r>
      <w:r w:rsidRPr="006A5FD5">
        <w:rPr>
          <w:rFonts w:ascii="Angsana New" w:hAnsi="Angsana New" w:hint="cs"/>
          <w:sz w:val="30"/>
          <w:szCs w:val="30"/>
          <w:cs/>
          <w:lang w:eastAsia="x-none"/>
        </w:rPr>
        <w:t>(ข้อมูลทางการเงินระหว่างกาล) ของ</w:t>
      </w:r>
      <w:r w:rsidRPr="002F1A8B">
        <w:rPr>
          <w:rFonts w:ascii="Angsana New" w:hAnsi="Angsana New"/>
          <w:sz w:val="30"/>
          <w:szCs w:val="30"/>
          <w:cs/>
          <w:lang w:eastAsia="x-none"/>
        </w:rPr>
        <w:t xml:space="preserve">บริษัท </w:t>
      </w:r>
      <w:r>
        <w:rPr>
          <w:rFonts w:ascii="Angsana New" w:hAnsi="Angsana New"/>
          <w:sz w:val="30"/>
          <w:szCs w:val="30"/>
          <w:cs/>
          <w:lang w:eastAsia="x-none"/>
        </w:rPr>
        <w:t>เอฟเอ็นเอส โฮลดิ้งส์</w:t>
      </w:r>
      <w:r w:rsidRPr="002F1A8B">
        <w:rPr>
          <w:rFonts w:ascii="Angsana New" w:hAnsi="Angsana New"/>
          <w:sz w:val="30"/>
          <w:szCs w:val="30"/>
          <w:cs/>
          <w:lang w:eastAsia="x-none"/>
        </w:rPr>
        <w:t xml:space="preserve"> จำกัด (มหาชน) </w:t>
      </w:r>
      <w:r w:rsidRPr="006A5FD5">
        <w:rPr>
          <w:rFonts w:ascii="Angsana New" w:hAnsi="Angsana New" w:hint="cs"/>
          <w:sz w:val="30"/>
          <w:szCs w:val="30"/>
          <w:cs/>
          <w:lang w:eastAsia="x-none"/>
        </w:rPr>
        <w:t>และบริษัทย่อย และของเฉพาะ</w:t>
      </w:r>
      <w:r w:rsidRPr="004139F6">
        <w:rPr>
          <w:rFonts w:ascii="Angsana New" w:hAnsi="Angsana New"/>
          <w:sz w:val="30"/>
          <w:szCs w:val="30"/>
          <w:cs/>
          <w:lang w:eastAsia="x-none"/>
        </w:rPr>
        <w:t xml:space="preserve">บริษัท </w:t>
      </w:r>
      <w:r>
        <w:rPr>
          <w:rFonts w:ascii="Angsana New" w:hAnsi="Angsana New"/>
          <w:sz w:val="30"/>
          <w:szCs w:val="30"/>
          <w:cs/>
          <w:lang w:eastAsia="x-none"/>
        </w:rPr>
        <w:t>เอฟเอ็นเอส โฮลดิ้งส์</w:t>
      </w:r>
      <w:r w:rsidRPr="004139F6">
        <w:rPr>
          <w:rFonts w:ascii="Angsana New" w:hAnsi="Angsana New"/>
          <w:sz w:val="30"/>
          <w:szCs w:val="30"/>
          <w:cs/>
          <w:lang w:eastAsia="x-none"/>
        </w:rPr>
        <w:t xml:space="preserve"> จำกัด (มหาชน) </w:t>
      </w:r>
      <w:r w:rsidRPr="006A5FD5">
        <w:rPr>
          <w:rFonts w:ascii="Angsana New" w:hAnsi="Angsana New" w:hint="cs"/>
          <w:sz w:val="30"/>
          <w:szCs w:val="30"/>
          <w:cs/>
          <w:lang w:eastAsia="x-none"/>
        </w:rPr>
        <w:t>ตามลำดับ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Pr="006A5FD5">
        <w:rPr>
          <w:rFonts w:ascii="Angsana New" w:hAnsi="Angsana New"/>
          <w:sz w:val="30"/>
          <w:szCs w:val="30"/>
          <w:lang w:val="en-GB" w:eastAsia="x-none"/>
        </w:rPr>
        <w:t>34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เรื่อง </w:t>
      </w:r>
      <w:r>
        <w:rPr>
          <w:rFonts w:ascii="Angsana New" w:hAnsi="Angsana New"/>
          <w:sz w:val="30"/>
          <w:szCs w:val="30"/>
          <w:lang w:val="x-none" w:eastAsia="x-none"/>
        </w:rPr>
        <w:br/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7BC9F1A" w14:textId="77777777" w:rsidR="00C54265" w:rsidRPr="006A5FD5" w:rsidRDefault="00C54265" w:rsidP="00C54265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7A309490" w14:textId="77777777" w:rsidR="00C54265" w:rsidRPr="006A5FD5" w:rsidRDefault="00C54265" w:rsidP="00C54265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A5FD5">
        <w:rPr>
          <w:rFonts w:asciiTheme="majorBidi" w:hAnsiTheme="majorBidi" w:cstheme="majorBidi" w:hint="cs"/>
          <w:i/>
          <w:iCs/>
          <w:sz w:val="30"/>
          <w:szCs w:val="30"/>
          <w:cs/>
        </w:rPr>
        <w:t>ขอบเขตการสอบทาน</w:t>
      </w:r>
    </w:p>
    <w:p w14:paraId="34C05CA3" w14:textId="77777777" w:rsidR="00C54265" w:rsidRPr="006A5FD5" w:rsidRDefault="00C54265" w:rsidP="00C54265">
      <w:pPr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52AEAAA9" w14:textId="77777777" w:rsidR="00C54265" w:rsidRPr="006A5FD5" w:rsidRDefault="00C54265" w:rsidP="00C54265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ข้าพเจ้าได้ปฏิบัติงานสอบทานตามมาตรฐานงานสอบทาน รหัส </w:t>
      </w:r>
      <w:r w:rsidRPr="006A5FD5">
        <w:rPr>
          <w:rFonts w:ascii="Angsana New" w:hAnsi="Angsana New"/>
          <w:sz w:val="30"/>
          <w:szCs w:val="30"/>
          <w:lang w:val="en-GB" w:eastAsia="x-none"/>
        </w:rPr>
        <w:t>2410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 “การสอบทานข้อมูลทางการเงินระหว่างกาล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br/>
        <w:t>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</w:t>
      </w:r>
      <w:r w:rsidRPr="006A5FD5">
        <w:rPr>
          <w:rFonts w:ascii="Angsana New" w:hAnsi="Angsana New" w:hint="cs"/>
          <w:sz w:val="30"/>
          <w:szCs w:val="30"/>
          <w:cs/>
          <w:lang w:val="x-none" w:eastAsia="x-none"/>
        </w:rPr>
        <w:t>น</w:t>
      </w:r>
    </w:p>
    <w:p w14:paraId="11D6003F" w14:textId="77777777" w:rsidR="00C54265" w:rsidRPr="006A5FD5" w:rsidRDefault="00C54265" w:rsidP="00C54265">
      <w:pPr>
        <w:jc w:val="thaiDistribute"/>
        <w:rPr>
          <w:rFonts w:asciiTheme="majorBidi" w:hAnsiTheme="majorBidi" w:cstheme="majorBidi"/>
          <w:sz w:val="30"/>
          <w:szCs w:val="30"/>
          <w:lang w:val="x-none"/>
        </w:rPr>
      </w:pPr>
    </w:p>
    <w:p w14:paraId="59D4251C" w14:textId="77777777" w:rsidR="00C54265" w:rsidRPr="00F1639D" w:rsidRDefault="00C54265" w:rsidP="00C54265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40" w:lineRule="atLeast"/>
        <w:jc w:val="thaiDistribute"/>
        <w:rPr>
          <w:rFonts w:ascii="Angsana New" w:hAnsi="Angsana New"/>
          <w:sz w:val="30"/>
          <w:szCs w:val="30"/>
          <w:lang w:val="x-none" w:eastAsia="x-none"/>
        </w:rPr>
      </w:pPr>
    </w:p>
    <w:p w14:paraId="3AA0942A" w14:textId="77777777" w:rsidR="00C54265" w:rsidRPr="006A5FD5" w:rsidRDefault="00C54265" w:rsidP="00C54265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after="120" w:line="240" w:lineRule="atLeast"/>
        <w:jc w:val="thaiDistribute"/>
        <w:rPr>
          <w:rFonts w:ascii="Angsana New" w:hAnsi="Angsana New"/>
          <w:sz w:val="30"/>
          <w:szCs w:val="30"/>
          <w:cs/>
          <w:lang w:eastAsia="x-none"/>
        </w:rPr>
        <w:sectPr w:rsidR="00C54265" w:rsidRPr="006A5FD5" w:rsidSect="0018758F">
          <w:headerReference w:type="default" r:id="rId10"/>
          <w:footerReference w:type="default" r:id="rId11"/>
          <w:pgSz w:w="11909" w:h="16834" w:code="9"/>
          <w:pgMar w:top="691" w:right="1152" w:bottom="576" w:left="1152" w:header="720" w:footer="720" w:gutter="0"/>
          <w:pgNumType w:start="2"/>
          <w:cols w:space="720"/>
          <w:docGrid w:linePitch="326"/>
        </w:sectPr>
      </w:pPr>
    </w:p>
    <w:p w14:paraId="3D60E5CD" w14:textId="77777777" w:rsidR="00C54265" w:rsidRPr="00F068AB" w:rsidRDefault="00C54265" w:rsidP="00C54265">
      <w:pPr>
        <w:tabs>
          <w:tab w:val="left" w:pos="227"/>
          <w:tab w:val="left" w:pos="454"/>
          <w:tab w:val="left" w:pos="680"/>
          <w:tab w:val="left" w:pos="907"/>
          <w:tab w:val="left" w:pos="1134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jc w:val="thaiDistribute"/>
        <w:rPr>
          <w:rFonts w:ascii="Angsana New" w:hAnsi="Angsana New"/>
          <w:i/>
          <w:iCs/>
          <w:sz w:val="30"/>
          <w:szCs w:val="30"/>
          <w:lang w:val="x-none" w:eastAsia="x-none"/>
        </w:rPr>
      </w:pPr>
      <w:r w:rsidRPr="00F068AB">
        <w:rPr>
          <w:rFonts w:ascii="Angsana New" w:hAnsi="Angsana New"/>
          <w:i/>
          <w:iCs/>
          <w:sz w:val="30"/>
          <w:szCs w:val="30"/>
          <w:cs/>
          <w:lang w:val="x-none" w:eastAsia="x-none"/>
        </w:rPr>
        <w:lastRenderedPageBreak/>
        <w:t>ข้อสรุป</w:t>
      </w:r>
    </w:p>
    <w:p w14:paraId="495CBB72" w14:textId="77777777" w:rsidR="00C54265" w:rsidRPr="006A5FD5" w:rsidRDefault="00C54265" w:rsidP="00C54265">
      <w:pPr>
        <w:rPr>
          <w:rStyle w:val="normaltextrun"/>
          <w:rFonts w:asciiTheme="majorBidi" w:eastAsia="MS Mincho" w:hAnsiTheme="majorBidi" w:cstheme="majorBidi"/>
          <w:i/>
          <w:iCs/>
          <w:sz w:val="30"/>
          <w:szCs w:val="30"/>
        </w:rPr>
      </w:pPr>
    </w:p>
    <w:p w14:paraId="058FD351" w14:textId="77777777" w:rsidR="00C54265" w:rsidRDefault="00C54265" w:rsidP="00C54265">
      <w:pPr>
        <w:ind w:right="-27"/>
        <w:jc w:val="thaiDistribute"/>
        <w:rPr>
          <w:rFonts w:ascii="Angsana New" w:hAnsi="Angsana New"/>
          <w:sz w:val="30"/>
          <w:szCs w:val="30"/>
          <w:lang w:val="x-none" w:eastAsia="x-none"/>
        </w:rPr>
      </w:pP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6A5FD5">
        <w:rPr>
          <w:rFonts w:ascii="Angsana New" w:hAnsi="Angsana New"/>
          <w:spacing w:val="-2"/>
          <w:sz w:val="30"/>
          <w:szCs w:val="30"/>
          <w:lang w:val="en-GB" w:eastAsia="x-none"/>
        </w:rPr>
        <w:t>34</w:t>
      </w:r>
      <w:r w:rsidRPr="006A5FD5">
        <w:rPr>
          <w:rFonts w:ascii="Angsana New" w:hAnsi="Angsana New"/>
          <w:spacing w:val="-2"/>
          <w:sz w:val="30"/>
          <w:szCs w:val="30"/>
          <w:cs/>
          <w:lang w:val="x-none" w:eastAsia="x-none"/>
        </w:rPr>
        <w:t xml:space="preserve"> 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 xml:space="preserve">เรื่อง </w:t>
      </w:r>
      <w:r w:rsidRPr="006A5FD5">
        <w:rPr>
          <w:rFonts w:ascii="Angsana New" w:hAnsi="Angsana New"/>
          <w:sz w:val="30"/>
          <w:szCs w:val="30"/>
          <w:cs/>
          <w:lang w:eastAsia="x-none"/>
        </w:rPr>
        <w:t>การรายงานทาง</w:t>
      </w:r>
      <w:r w:rsidRPr="006A5FD5">
        <w:rPr>
          <w:rFonts w:ascii="Angsana New" w:hAnsi="Angsana New"/>
          <w:sz w:val="30"/>
          <w:szCs w:val="30"/>
          <w:cs/>
          <w:lang w:val="x-none" w:eastAsia="x-none"/>
        </w:rPr>
        <w:t>การเงินระหว่างกาล ในสาระสำคัญจากการสอบทานของข้าพเจ้า</w:t>
      </w:r>
    </w:p>
    <w:p w14:paraId="79AA882A" w14:textId="77777777" w:rsidR="00C54265" w:rsidRDefault="00C54265" w:rsidP="00C54265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1E36A6E0" w14:textId="77777777" w:rsidR="00C54265" w:rsidRPr="006A5FD5" w:rsidRDefault="00C54265" w:rsidP="00C54265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31AC9D58" w14:textId="77777777" w:rsidR="00C54265" w:rsidRPr="006A5FD5" w:rsidRDefault="00C54265" w:rsidP="00C54265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461CF4C3" w14:textId="77777777" w:rsidR="00C54265" w:rsidRPr="006A5FD5" w:rsidRDefault="00C54265" w:rsidP="00C54265">
      <w:pPr>
        <w:tabs>
          <w:tab w:val="left" w:pos="5720"/>
        </w:tabs>
        <w:jc w:val="both"/>
        <w:rPr>
          <w:rFonts w:ascii="Angsana New" w:hAnsi="Angsana New"/>
          <w:sz w:val="30"/>
          <w:szCs w:val="30"/>
        </w:rPr>
      </w:pPr>
    </w:p>
    <w:p w14:paraId="5FE6B4BB" w14:textId="77777777" w:rsidR="00C54265" w:rsidRPr="006A5FD5" w:rsidRDefault="00C54265" w:rsidP="00C54265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(</w:t>
      </w:r>
      <w:r w:rsidRPr="007D6791">
        <w:rPr>
          <w:rFonts w:ascii="Angsana New" w:hAnsi="Angsana New"/>
          <w:sz w:val="30"/>
          <w:szCs w:val="30"/>
          <w:cs/>
        </w:rPr>
        <w:t>ฐิติมา พงศ์ไชยยง</w:t>
      </w:r>
      <w:r w:rsidRPr="006A5FD5">
        <w:rPr>
          <w:rFonts w:ascii="Angsana New" w:hAnsi="Angsana New" w:hint="cs"/>
          <w:sz w:val="30"/>
          <w:szCs w:val="30"/>
          <w:cs/>
        </w:rPr>
        <w:t>)</w:t>
      </w:r>
    </w:p>
    <w:p w14:paraId="30B0463F" w14:textId="77777777" w:rsidR="00C54265" w:rsidRPr="006A5FD5" w:rsidRDefault="00C54265" w:rsidP="00C54265">
      <w:pPr>
        <w:tabs>
          <w:tab w:val="center" w:pos="6660"/>
        </w:tabs>
        <w:ind w:right="43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ผู้สอบบัญชีรับอนุญาต</w:t>
      </w:r>
    </w:p>
    <w:p w14:paraId="7583B055" w14:textId="77777777" w:rsidR="00C54265" w:rsidRPr="006A5FD5" w:rsidRDefault="00C54265" w:rsidP="00C54265">
      <w:pPr>
        <w:tabs>
          <w:tab w:val="center" w:pos="6660"/>
        </w:tabs>
        <w:ind w:right="43"/>
        <w:rPr>
          <w:rFonts w:ascii="Angsana New" w:hAnsi="Angsana New"/>
          <w:sz w:val="30"/>
          <w:szCs w:val="30"/>
          <w:cs/>
        </w:rPr>
      </w:pPr>
      <w:r w:rsidRPr="006A5FD5">
        <w:rPr>
          <w:rFonts w:ascii="Angsana New" w:hAnsi="Angsana New" w:hint="cs"/>
          <w:sz w:val="30"/>
          <w:szCs w:val="30"/>
          <w:cs/>
        </w:rPr>
        <w:t xml:space="preserve">เลขทะเบียน </w:t>
      </w:r>
      <w:r w:rsidRPr="007D6791">
        <w:rPr>
          <w:rFonts w:ascii="Angsana New" w:hAnsi="Angsana New"/>
          <w:sz w:val="30"/>
          <w:szCs w:val="30"/>
          <w:lang w:val="en-GB"/>
        </w:rPr>
        <w:t>10728</w:t>
      </w:r>
    </w:p>
    <w:p w14:paraId="581097BA" w14:textId="77777777" w:rsidR="00C54265" w:rsidRPr="006A5FD5" w:rsidRDefault="00C54265" w:rsidP="00C54265">
      <w:pPr>
        <w:rPr>
          <w:rFonts w:ascii="Angsana New" w:hAnsi="Angsana New"/>
          <w:sz w:val="30"/>
          <w:szCs w:val="30"/>
        </w:rPr>
      </w:pPr>
    </w:p>
    <w:p w14:paraId="0F999550" w14:textId="77777777" w:rsidR="00C54265" w:rsidRPr="006A5FD5" w:rsidRDefault="00C54265" w:rsidP="00C54265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14:paraId="1201D045" w14:textId="77777777" w:rsidR="00C54265" w:rsidRPr="006A5FD5" w:rsidRDefault="00C54265" w:rsidP="00C54265">
      <w:pPr>
        <w:jc w:val="both"/>
        <w:rPr>
          <w:rFonts w:ascii="Angsana New" w:hAnsi="Angsana New"/>
          <w:sz w:val="30"/>
          <w:szCs w:val="30"/>
        </w:rPr>
      </w:pPr>
      <w:r w:rsidRPr="006A5FD5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14:paraId="6A9F8F00" w14:textId="77777777" w:rsidR="00C54265" w:rsidRPr="006A5FD5" w:rsidRDefault="00C54265" w:rsidP="00C54265">
      <w:pPr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lang w:val="en-GB"/>
        </w:rPr>
        <w:t>11</w:t>
      </w:r>
      <w:r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Pr="00015FA7">
        <w:rPr>
          <w:rFonts w:ascii="Angsana New" w:hAnsi="Angsana New"/>
          <w:sz w:val="30"/>
          <w:szCs w:val="30"/>
          <w:cs/>
          <w:lang w:val="en-GB"/>
        </w:rPr>
        <w:t xml:space="preserve">สิงหาคม </w:t>
      </w:r>
      <w:r w:rsidRPr="006A5FD5">
        <w:rPr>
          <w:rFonts w:ascii="Angsana New" w:hAnsi="Angsana New" w:hint="cs"/>
          <w:sz w:val="30"/>
          <w:szCs w:val="30"/>
          <w:lang w:val="en-GB"/>
        </w:rPr>
        <w:t>256</w:t>
      </w:r>
      <w:r>
        <w:rPr>
          <w:rFonts w:ascii="Angsana New" w:hAnsi="Angsana New"/>
          <w:sz w:val="30"/>
          <w:szCs w:val="30"/>
          <w:lang w:val="en-GB"/>
        </w:rPr>
        <w:t>6</w:t>
      </w:r>
    </w:p>
    <w:p w14:paraId="063DEC17" w14:textId="77777777" w:rsidR="00C54265" w:rsidRPr="00296F0F" w:rsidRDefault="00C54265" w:rsidP="00C54265">
      <w:pPr>
        <w:tabs>
          <w:tab w:val="left" w:pos="1080"/>
          <w:tab w:val="left" w:pos="4140"/>
        </w:tabs>
        <w:rPr>
          <w:rFonts w:asciiTheme="majorBidi" w:hAnsiTheme="majorBidi" w:cstheme="majorBidi"/>
          <w:b/>
          <w:bCs/>
          <w:sz w:val="36"/>
          <w:szCs w:val="36"/>
        </w:rPr>
      </w:pPr>
    </w:p>
    <w:p w14:paraId="519ECBCE" w14:textId="77777777" w:rsidR="00F04D34" w:rsidRDefault="00F04D34" w:rsidP="00C54265">
      <w:pPr>
        <w:tabs>
          <w:tab w:val="left" w:pos="1260"/>
        </w:tabs>
      </w:pPr>
    </w:p>
    <w:sectPr w:rsidR="00F04D34" w:rsidSect="00C54265">
      <w:pgSz w:w="11909" w:h="16834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0F47BD" w14:textId="77777777" w:rsidR="000A3BA1" w:rsidRDefault="000A3BA1">
      <w:r>
        <w:separator/>
      </w:r>
    </w:p>
  </w:endnote>
  <w:endnote w:type="continuationSeparator" w:id="0">
    <w:p w14:paraId="44EA537C" w14:textId="77777777" w:rsidR="000A3BA1" w:rsidRDefault="000A3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57809" w14:textId="77777777" w:rsidR="009F6A2B" w:rsidRPr="00446D63" w:rsidRDefault="000A3BA1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85FA8" w14:textId="77777777" w:rsidR="009F6A2B" w:rsidRPr="00446D63" w:rsidRDefault="000A3BA1" w:rsidP="00446D63">
    <w:pPr>
      <w:pStyle w:val="Footer"/>
      <w:jc w:val="right"/>
      <w:rPr>
        <w:rFonts w:hAnsi="Times New Roman" w:cs="Times New Roman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2242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929352" w14:textId="77777777" w:rsidR="009F6A2B" w:rsidRPr="00422153" w:rsidRDefault="000A3BA1" w:rsidP="00422153">
        <w:pPr>
          <w:pStyle w:val="Footer"/>
          <w:jc w:val="center"/>
        </w:pPr>
        <w:r>
          <w:rPr>
            <w:rFonts w:asciiTheme="majorBidi" w:hAnsiTheme="majorBidi"/>
            <w:sz w:val="30"/>
            <w:szCs w:val="30"/>
            <w:cs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24FF0" w14:textId="77777777" w:rsidR="000A3BA1" w:rsidRDefault="000A3BA1">
      <w:r>
        <w:separator/>
      </w:r>
    </w:p>
  </w:footnote>
  <w:footnote w:type="continuationSeparator" w:id="0">
    <w:p w14:paraId="0FA2D238" w14:textId="77777777" w:rsidR="000A3BA1" w:rsidRDefault="000A3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6CFDA" w14:textId="77777777" w:rsidR="009F6A2B" w:rsidRPr="00F64702" w:rsidRDefault="000A3BA1">
    <w:pPr>
      <w:pStyle w:val="Header"/>
      <w:jc w:val="center"/>
      <w:rPr>
        <w:rFonts w:ascii="Angsana New" w:hAnsi="Angsana New" w:cs="Angsana New"/>
        <w:b/>
        <w:bCs/>
        <w:sz w:val="28"/>
        <w:szCs w:val="32"/>
        <w:cs/>
      </w:rPr>
    </w:pPr>
  </w:p>
  <w:p w14:paraId="04B09918" w14:textId="77777777" w:rsidR="009F6A2B" w:rsidRPr="005F2405" w:rsidRDefault="000A3BA1">
    <w:pPr>
      <w:pStyle w:val="Header"/>
      <w:jc w:val="center"/>
      <w:rPr>
        <w:sz w:val="21"/>
        <w:szCs w:val="21"/>
      </w:rPr>
    </w:pPr>
    <w:r w:rsidRPr="005F2405">
      <w:rPr>
        <w:rFonts w:cs="Angsana New"/>
        <w:sz w:val="21"/>
        <w:szCs w:val="21"/>
        <w:cs/>
      </w:rPr>
      <w:t xml:space="preserve">- </w:t>
    </w:r>
    <w:r w:rsidRPr="005F2405">
      <w:rPr>
        <w:sz w:val="21"/>
        <w:szCs w:val="21"/>
      </w:rPr>
      <w:fldChar w:fldCharType="begin"/>
    </w:r>
    <w:r w:rsidRPr="005F2405">
      <w:rPr>
        <w:sz w:val="21"/>
        <w:szCs w:val="21"/>
      </w:rPr>
      <w:instrText xml:space="preserve"> PAGE   \</w:instrText>
    </w:r>
    <w:r w:rsidRPr="005F2405">
      <w:rPr>
        <w:rFonts w:cs="Angsana New"/>
        <w:sz w:val="21"/>
        <w:szCs w:val="21"/>
        <w:cs/>
      </w:rPr>
      <w:instrText xml:space="preserve">* </w:instrText>
    </w:r>
    <w:r w:rsidRPr="005F2405">
      <w:rPr>
        <w:sz w:val="21"/>
        <w:szCs w:val="21"/>
      </w:rPr>
      <w:instrText xml:space="preserve">MERGEFORMAT </w:instrText>
    </w:r>
    <w:r w:rsidRPr="005F2405">
      <w:rPr>
        <w:sz w:val="21"/>
        <w:szCs w:val="21"/>
      </w:rPr>
      <w:fldChar w:fldCharType="separate"/>
    </w:r>
    <w:r>
      <w:rPr>
        <w:noProof/>
        <w:sz w:val="21"/>
        <w:szCs w:val="21"/>
      </w:rPr>
      <w:t>3</w:t>
    </w:r>
    <w:r w:rsidRPr="00CE40B9">
      <w:rPr>
        <w:noProof/>
        <w:sz w:val="21"/>
        <w:szCs w:val="21"/>
        <w:lang w:val="en-GB"/>
      </w:rPr>
      <w:t>0</w:t>
    </w:r>
    <w:r w:rsidRPr="005F2405">
      <w:rPr>
        <w:noProof/>
        <w:sz w:val="21"/>
        <w:szCs w:val="21"/>
      </w:rPr>
      <w:fldChar w:fldCharType="end"/>
    </w:r>
    <w:r w:rsidRPr="005F2405">
      <w:rPr>
        <w:rFonts w:cs="Angsana New"/>
        <w:noProof/>
        <w:sz w:val="21"/>
        <w:szCs w:val="21"/>
        <w:cs/>
      </w:rPr>
      <w:t xml:space="preserve"> -</w:t>
    </w:r>
  </w:p>
  <w:p w14:paraId="05EDD85B" w14:textId="77777777" w:rsidR="009F6A2B" w:rsidRDefault="000A3BA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100FB" w14:textId="77777777" w:rsidR="009F6A2B" w:rsidRDefault="000A3BA1">
    <w:pPr>
      <w:pStyle w:val="Header"/>
      <w:jc w:val="center"/>
      <w:rPr>
        <w:rFonts w:ascii="Angsana New" w:hAnsi="Angsana New" w:cs="Angsana New"/>
        <w:b/>
        <w:bCs/>
        <w:sz w:val="32"/>
        <w:szCs w:val="32"/>
      </w:rPr>
    </w:pPr>
  </w:p>
  <w:p w14:paraId="6ECF5155" w14:textId="77777777" w:rsidR="009F6A2B" w:rsidRPr="00F64702" w:rsidRDefault="000A3BA1">
    <w:pPr>
      <w:pStyle w:val="Header"/>
      <w:jc w:val="center"/>
      <w:rPr>
        <w:rFonts w:ascii="Angsana New" w:hAnsi="Angsana New" w:cs="Angsana New"/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723E1" w14:textId="77777777" w:rsidR="009F6A2B" w:rsidRPr="007737DB" w:rsidRDefault="000A3BA1" w:rsidP="00FB1E87">
    <w:pPr>
      <w:pStyle w:val="Header"/>
      <w:rPr>
        <w:rFonts w:hAnsi="Times New Roman" w:cs="Times New Roman"/>
        <w:sz w:val="32"/>
        <w:szCs w:val="48"/>
      </w:rPr>
    </w:pPr>
  </w:p>
  <w:p w14:paraId="7D4867E5" w14:textId="77777777" w:rsidR="009F6A2B" w:rsidRPr="007737DB" w:rsidRDefault="000A3BA1" w:rsidP="00FB1E87">
    <w:pPr>
      <w:pStyle w:val="Header"/>
      <w:spacing w:before="120"/>
      <w:rPr>
        <w:rFonts w:hAnsi="Times New Roman" w:cs="Times New Roman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265"/>
    <w:rsid w:val="000A3BA1"/>
    <w:rsid w:val="00390545"/>
    <w:rsid w:val="007B2CAF"/>
    <w:rsid w:val="00C54265"/>
    <w:rsid w:val="00F04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FBCCFA"/>
  <w15:chartTrackingRefBased/>
  <w15:docId w15:val="{AA7F559C-453D-4955-876F-FD3314C75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2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5426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265"/>
    <w:rPr>
      <w:rFonts w:ascii="Times New Roman" w:eastAsia="Times New Roman" w:hAnsi="CordiaUPC" w:cs="Angsana New"/>
      <w:sz w:val="24"/>
    </w:rPr>
  </w:style>
  <w:style w:type="paragraph" w:styleId="Header">
    <w:name w:val="header"/>
    <w:aliases w:val=" Char Char4"/>
    <w:basedOn w:val="Normal"/>
    <w:link w:val="HeaderChar"/>
    <w:uiPriority w:val="99"/>
    <w:rsid w:val="00C54265"/>
    <w:pPr>
      <w:tabs>
        <w:tab w:val="center" w:pos="4153"/>
        <w:tab w:val="right" w:pos="8306"/>
      </w:tabs>
    </w:pPr>
    <w:rPr>
      <w:rFonts w:cs="AngsanaUPC"/>
    </w:rPr>
  </w:style>
  <w:style w:type="character" w:customStyle="1" w:styleId="HeaderChar">
    <w:name w:val="Header Char"/>
    <w:aliases w:val=" Char Char4 Char"/>
    <w:basedOn w:val="DefaultParagraphFont"/>
    <w:link w:val="Header"/>
    <w:uiPriority w:val="99"/>
    <w:rsid w:val="00C54265"/>
    <w:rPr>
      <w:rFonts w:ascii="Times New Roman" w:eastAsia="Times New Roman" w:hAnsi="CordiaUPC" w:cs="AngsanaUPC"/>
      <w:sz w:val="24"/>
    </w:rPr>
  </w:style>
  <w:style w:type="paragraph" w:customStyle="1" w:styleId="ReportHeading1">
    <w:name w:val="ReportHeading1"/>
    <w:basedOn w:val="Normal"/>
    <w:uiPriority w:val="99"/>
    <w:rsid w:val="00C54265"/>
    <w:pPr>
      <w:framePr w:w="6521" w:h="1055" w:hSpace="142" w:wrap="auto" w:vAnchor="page" w:hAnchor="page" w:x="1441" w:y="4452"/>
      <w:overflowPunct/>
      <w:autoSpaceDE/>
      <w:autoSpaceDN/>
      <w:adjustRightInd/>
      <w:spacing w:line="300" w:lineRule="atLeast"/>
      <w:textAlignment w:val="auto"/>
    </w:pPr>
    <w:rPr>
      <w:rFonts w:ascii="Angsana New" w:hAnsi="Angsana New" w:cs="Times New Roman"/>
      <w:b/>
      <w:bCs/>
      <w:szCs w:val="24"/>
    </w:rPr>
  </w:style>
  <w:style w:type="character" w:customStyle="1" w:styleId="normaltextrun">
    <w:name w:val="normaltextrun"/>
    <w:basedOn w:val="DefaultParagraphFont"/>
    <w:rsid w:val="00C542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Thanakrit, Techadit</dc:creator>
  <cp:keywords/>
  <dc:description/>
  <cp:lastModifiedBy>Papatsamon Chuntavee</cp:lastModifiedBy>
  <cp:revision>2</cp:revision>
  <dcterms:created xsi:type="dcterms:W3CDTF">2023-08-11T12:04:00Z</dcterms:created>
  <dcterms:modified xsi:type="dcterms:W3CDTF">2023-08-11T12:04:00Z</dcterms:modified>
</cp:coreProperties>
</file>